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681" w:rsidRPr="00E16112" w:rsidRDefault="00A72681" w:rsidP="007E11FE">
      <w:pPr>
        <w:jc w:val="center"/>
      </w:pPr>
    </w:p>
    <w:p w:rsidR="00E16112" w:rsidRPr="00E16112" w:rsidRDefault="00893F99" w:rsidP="00893F99">
      <w:r>
        <w:rPr>
          <w:noProof/>
          <w:color w:val="000000"/>
        </w:rPr>
        <w:drawing>
          <wp:inline distT="0" distB="0" distL="0" distR="0" wp14:anchorId="135FF079" wp14:editId="629909A1">
            <wp:extent cx="1800000" cy="536400"/>
            <wp:effectExtent l="0" t="0" r="0" b="0"/>
            <wp:docPr id="7" name="Рисунок 7" descr="E:\Антенны_АИК_Усилители_Кабель\Logo_SKARD-Electron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нтенны_АИК_Усилители_Кабель\Logo_SKARD-Electronic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5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112" w:rsidRPr="00E16112" w:rsidRDefault="00E16112" w:rsidP="007E11FE">
      <w:pPr>
        <w:jc w:val="center"/>
      </w:pPr>
    </w:p>
    <w:tbl>
      <w:tblPr>
        <w:tblW w:w="9639" w:type="dxa"/>
        <w:tblBorders>
          <w:top w:val="thinThickSmallGap" w:sz="24" w:space="0" w:color="auto"/>
        </w:tblBorders>
        <w:tblLook w:val="0000" w:firstRow="0" w:lastRow="0" w:firstColumn="0" w:lastColumn="0" w:noHBand="0" w:noVBand="0"/>
      </w:tblPr>
      <w:tblGrid>
        <w:gridCol w:w="9639"/>
      </w:tblGrid>
      <w:tr w:rsidR="00E16112" w:rsidRPr="00FF033C" w:rsidTr="00853BA2">
        <w:tc>
          <w:tcPr>
            <w:tcW w:w="9639" w:type="dxa"/>
            <w:tcBorders>
              <w:top w:val="nil"/>
              <w:bottom w:val="thinThickSmallGap" w:sz="24" w:space="0" w:color="auto"/>
            </w:tcBorders>
          </w:tcPr>
          <w:p w:rsidR="00E16112" w:rsidRPr="00FF033C" w:rsidRDefault="00E16112" w:rsidP="00853BA2">
            <w:pPr>
              <w:jc w:val="center"/>
              <w:rPr>
                <w:sz w:val="36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35AEF956" wp14:editId="14A02F9D">
                  <wp:extent cx="1134000" cy="1080000"/>
                  <wp:effectExtent l="0" t="0" r="9525" b="6350"/>
                  <wp:docPr id="1" name="Рисунок 1" descr="РСТ_c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СТ_c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11FE" w:rsidRPr="00E16112" w:rsidRDefault="007E11FE" w:rsidP="007E11FE">
      <w:pPr>
        <w:jc w:val="center"/>
      </w:pPr>
    </w:p>
    <w:p w:rsidR="007E11FE" w:rsidRPr="00E16112" w:rsidRDefault="007E11FE" w:rsidP="007E11FE">
      <w:pPr>
        <w:jc w:val="center"/>
      </w:pPr>
    </w:p>
    <w:p w:rsidR="007E11FE" w:rsidRPr="00E16112" w:rsidRDefault="007E11FE" w:rsidP="007E11FE">
      <w:pPr>
        <w:jc w:val="center"/>
      </w:pPr>
    </w:p>
    <w:p w:rsidR="007E11FE" w:rsidRPr="00CD4806" w:rsidRDefault="007E11FE" w:rsidP="007E11FE">
      <w:pPr>
        <w:jc w:val="center"/>
        <w:rPr>
          <w:b/>
          <w:sz w:val="48"/>
          <w:szCs w:val="48"/>
        </w:rPr>
      </w:pPr>
      <w:r w:rsidRPr="00CD4806">
        <w:rPr>
          <w:b/>
          <w:sz w:val="48"/>
          <w:szCs w:val="48"/>
        </w:rPr>
        <w:t xml:space="preserve">АНТЕННЫЙ ИЗМЕРИТЕЛЬНЫЙ КОМПЛЕКТ </w:t>
      </w:r>
      <w:r w:rsidR="009C7F11" w:rsidRPr="00CD4806">
        <w:rPr>
          <w:b/>
          <w:sz w:val="48"/>
          <w:szCs w:val="48"/>
        </w:rPr>
        <w:t>АИК 1-40</w:t>
      </w:r>
      <w:r w:rsidR="00595CF4" w:rsidRPr="00CD4806">
        <w:rPr>
          <w:b/>
          <w:sz w:val="48"/>
          <w:szCs w:val="48"/>
        </w:rPr>
        <w:t>Б</w:t>
      </w:r>
      <w:r w:rsidR="00233C6F" w:rsidRPr="00CD4806">
        <w:rPr>
          <w:b/>
          <w:sz w:val="48"/>
          <w:szCs w:val="48"/>
        </w:rPr>
        <w:t>/01</w:t>
      </w:r>
    </w:p>
    <w:p w:rsidR="00153401" w:rsidRPr="00CD4806" w:rsidRDefault="00153401" w:rsidP="00153401">
      <w:pPr>
        <w:jc w:val="center"/>
        <w:rPr>
          <w:sz w:val="28"/>
          <w:szCs w:val="28"/>
        </w:rPr>
      </w:pPr>
      <w:r w:rsidRPr="00CD4806">
        <w:rPr>
          <w:b/>
          <w:sz w:val="28"/>
          <w:szCs w:val="28"/>
        </w:rPr>
        <w:t>КНПР.464965.003/01</w:t>
      </w:r>
    </w:p>
    <w:p w:rsidR="00680CBE" w:rsidRPr="00A521C0" w:rsidRDefault="00680CBE" w:rsidP="007E11FE">
      <w:pPr>
        <w:jc w:val="center"/>
        <w:rPr>
          <w:sz w:val="36"/>
          <w:szCs w:val="36"/>
        </w:rPr>
      </w:pPr>
    </w:p>
    <w:p w:rsidR="00DB231F" w:rsidRPr="00FF033C" w:rsidRDefault="00DB231F" w:rsidP="00DB231F">
      <w:pPr>
        <w:spacing w:line="360" w:lineRule="auto"/>
        <w:jc w:val="center"/>
        <w:rPr>
          <w:b/>
          <w:sz w:val="32"/>
          <w:szCs w:val="32"/>
        </w:rPr>
      </w:pPr>
      <w:r w:rsidRPr="00FF033C">
        <w:rPr>
          <w:b/>
          <w:sz w:val="32"/>
          <w:szCs w:val="32"/>
        </w:rPr>
        <w:t xml:space="preserve">Заводской </w:t>
      </w:r>
      <w:r w:rsidRPr="00FF033C">
        <w:rPr>
          <w:b/>
          <w:sz w:val="32"/>
          <w:szCs w:val="32"/>
          <w:u w:val="single"/>
        </w:rPr>
        <w:t xml:space="preserve">№ </w:t>
      </w:r>
      <w:r w:rsidR="0098099A">
        <w:rPr>
          <w:b/>
          <w:sz w:val="32"/>
          <w:szCs w:val="32"/>
          <w:u w:val="single"/>
        </w:rPr>
        <w:t>1524112341005</w:t>
      </w:r>
    </w:p>
    <w:p w:rsidR="007E11FE" w:rsidRPr="00A521C0" w:rsidRDefault="007E11FE" w:rsidP="007E11FE">
      <w:pPr>
        <w:jc w:val="center"/>
        <w:rPr>
          <w:sz w:val="36"/>
          <w:szCs w:val="36"/>
        </w:rPr>
      </w:pPr>
    </w:p>
    <w:p w:rsidR="007E11FE" w:rsidRPr="00F869EA" w:rsidRDefault="007E11FE" w:rsidP="00680CBE">
      <w:pPr>
        <w:jc w:val="center"/>
        <w:rPr>
          <w:b/>
          <w:sz w:val="52"/>
          <w:szCs w:val="52"/>
        </w:rPr>
      </w:pPr>
      <w:r w:rsidRPr="00F869EA">
        <w:rPr>
          <w:b/>
          <w:sz w:val="52"/>
          <w:szCs w:val="52"/>
        </w:rPr>
        <w:t>ФОРМУЛЯР</w:t>
      </w:r>
    </w:p>
    <w:p w:rsidR="007E11FE" w:rsidRPr="00CD4806" w:rsidRDefault="00233C6F" w:rsidP="007E11FE">
      <w:pPr>
        <w:spacing w:line="360" w:lineRule="auto"/>
        <w:jc w:val="center"/>
        <w:rPr>
          <w:b/>
          <w:sz w:val="28"/>
          <w:szCs w:val="28"/>
        </w:rPr>
      </w:pPr>
      <w:r w:rsidRPr="00CD4806">
        <w:rPr>
          <w:b/>
          <w:sz w:val="28"/>
          <w:szCs w:val="28"/>
        </w:rPr>
        <w:t>КНПР.464965.003</w:t>
      </w:r>
      <w:r w:rsidR="00680CBE" w:rsidRPr="00CD4806">
        <w:rPr>
          <w:b/>
          <w:sz w:val="28"/>
          <w:szCs w:val="28"/>
        </w:rPr>
        <w:t>/0</w:t>
      </w:r>
      <w:r w:rsidR="002E5258" w:rsidRPr="00CD4806">
        <w:rPr>
          <w:b/>
          <w:sz w:val="28"/>
          <w:szCs w:val="28"/>
        </w:rPr>
        <w:t>1</w:t>
      </w:r>
      <w:r w:rsidR="00953CB3" w:rsidRPr="00CD4806">
        <w:rPr>
          <w:b/>
          <w:sz w:val="28"/>
          <w:szCs w:val="28"/>
        </w:rPr>
        <w:t xml:space="preserve"> </w:t>
      </w:r>
      <w:r w:rsidR="00131944" w:rsidRPr="00CD4806">
        <w:rPr>
          <w:b/>
          <w:sz w:val="28"/>
          <w:szCs w:val="28"/>
        </w:rPr>
        <w:t>ФО</w:t>
      </w:r>
    </w:p>
    <w:p w:rsidR="00B879BB" w:rsidRPr="00FF033C" w:rsidRDefault="00B879BB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Default="009636AA" w:rsidP="009636AA">
      <w:pPr>
        <w:jc w:val="center"/>
        <w:rPr>
          <w:sz w:val="28"/>
          <w:szCs w:val="28"/>
        </w:rPr>
      </w:pPr>
    </w:p>
    <w:p w:rsidR="00132DEB" w:rsidRDefault="00132DEB" w:rsidP="009636AA">
      <w:pPr>
        <w:jc w:val="center"/>
        <w:rPr>
          <w:sz w:val="28"/>
          <w:szCs w:val="28"/>
        </w:rPr>
      </w:pPr>
    </w:p>
    <w:p w:rsidR="00132DEB" w:rsidRDefault="00132DEB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Pr="00FF033C" w:rsidRDefault="00153401" w:rsidP="009636AA">
      <w:pPr>
        <w:jc w:val="center"/>
        <w:rPr>
          <w:sz w:val="28"/>
          <w:szCs w:val="28"/>
        </w:rPr>
      </w:pPr>
    </w:p>
    <w:p w:rsidR="007E11FE" w:rsidRDefault="007E11FE" w:rsidP="009636AA">
      <w:pPr>
        <w:jc w:val="center"/>
        <w:rPr>
          <w:sz w:val="28"/>
          <w:szCs w:val="28"/>
        </w:rPr>
      </w:pPr>
    </w:p>
    <w:p w:rsidR="00893F99" w:rsidRDefault="00893F99" w:rsidP="009636AA">
      <w:pPr>
        <w:jc w:val="center"/>
        <w:rPr>
          <w:sz w:val="28"/>
          <w:szCs w:val="28"/>
        </w:rPr>
      </w:pPr>
    </w:p>
    <w:p w:rsidR="00893F99" w:rsidRDefault="00893F99" w:rsidP="009636AA">
      <w:pPr>
        <w:jc w:val="center"/>
        <w:rPr>
          <w:sz w:val="28"/>
          <w:szCs w:val="28"/>
        </w:rPr>
      </w:pPr>
    </w:p>
    <w:p w:rsidR="001722B6" w:rsidRDefault="001722B6" w:rsidP="009636AA">
      <w:pPr>
        <w:jc w:val="center"/>
        <w:rPr>
          <w:sz w:val="28"/>
          <w:szCs w:val="28"/>
        </w:rPr>
      </w:pPr>
    </w:p>
    <w:p w:rsidR="001722B6" w:rsidRDefault="001722B6" w:rsidP="009636AA">
      <w:pPr>
        <w:jc w:val="center"/>
        <w:rPr>
          <w:sz w:val="28"/>
          <w:szCs w:val="28"/>
        </w:rPr>
      </w:pPr>
    </w:p>
    <w:p w:rsidR="001722B6" w:rsidRDefault="001722B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722B6" w:rsidRDefault="001722B6" w:rsidP="009636AA">
      <w:pPr>
        <w:jc w:val="center"/>
        <w:rPr>
          <w:sz w:val="28"/>
          <w:szCs w:val="28"/>
        </w:rPr>
      </w:pPr>
    </w:p>
    <w:p w:rsidR="001722B6" w:rsidRDefault="001722B6" w:rsidP="009636AA">
      <w:pPr>
        <w:jc w:val="center"/>
        <w:rPr>
          <w:sz w:val="28"/>
          <w:szCs w:val="28"/>
        </w:rPr>
      </w:pPr>
    </w:p>
    <w:p w:rsidR="001722B6" w:rsidRPr="00FF033C" w:rsidRDefault="00762E6E" w:rsidP="009636AA">
      <w:pPr>
        <w:jc w:val="center"/>
        <w:rPr>
          <w:sz w:val="28"/>
          <w:szCs w:val="28"/>
        </w:rPr>
      </w:pPr>
      <w:r w:rsidRPr="0044218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626A1A" wp14:editId="4D8D1899">
                <wp:simplePos x="0" y="0"/>
                <wp:positionH relativeFrom="column">
                  <wp:posOffset>1887855</wp:posOffset>
                </wp:positionH>
                <wp:positionV relativeFrom="paragraph">
                  <wp:posOffset>127635</wp:posOffset>
                </wp:positionV>
                <wp:extent cx="3921125" cy="1329690"/>
                <wp:effectExtent l="0" t="0" r="3175" b="381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1125" cy="1329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6B2D" w:rsidRDefault="00FC6B2D" w:rsidP="00E63173">
                            <w:pPr>
                              <w:ind w:firstLine="567"/>
                              <w:jc w:val="both"/>
                            </w:pPr>
                            <w:r>
                              <w:t xml:space="preserve">АО «СКАРД – </w:t>
                            </w:r>
                            <w:proofErr w:type="spellStart"/>
                            <w:r>
                              <w:t>Электроникс</w:t>
                            </w:r>
                            <w:proofErr w:type="spellEnd"/>
                            <w:r>
                              <w:t>» является разработчиком, производителем и поставщиком широкой номенклатуры радиоэлектронной продукции.</w:t>
                            </w:r>
                          </w:p>
                          <w:p w:rsidR="00FC6B2D" w:rsidRDefault="00FC6B2D" w:rsidP="00E63173">
                            <w:pPr>
                              <w:ind w:firstLine="567"/>
                              <w:jc w:val="both"/>
                            </w:pPr>
                          </w:p>
                          <w:p w:rsidR="00FC6B2D" w:rsidRPr="00BA7D77" w:rsidRDefault="00FC6B2D" w:rsidP="00E63173">
                            <w:pPr>
                              <w:ind w:firstLine="709"/>
                              <w:jc w:val="both"/>
                              <w:rPr>
                                <w:b/>
                                <w:i/>
                              </w:rPr>
                            </w:pPr>
                            <w:r w:rsidRPr="00585FC8">
                              <w:rPr>
                                <w:b/>
                                <w:i/>
                              </w:rPr>
                              <w:t>Ознакомиться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или скачать эксплуатационную документацию на изделие</w:t>
                            </w:r>
                            <w:r w:rsidRPr="00585FC8">
                              <w:rPr>
                                <w:b/>
                                <w:i/>
                              </w:rPr>
                              <w:t xml:space="preserve"> вы можете</w:t>
                            </w:r>
                            <w:r>
                              <w:rPr>
                                <w:b/>
                                <w:i/>
                              </w:rPr>
                              <w:t>,</w:t>
                            </w:r>
                            <w:r w:rsidRPr="00585FC8">
                              <w:rPr>
                                <w:b/>
                                <w:i/>
                              </w:rPr>
                              <w:t xml:space="preserve"> отсканировав данный </w:t>
                            </w:r>
                            <w:r w:rsidRPr="00585FC8">
                              <w:rPr>
                                <w:b/>
                                <w:i/>
                                <w:lang w:val="en-US"/>
                              </w:rPr>
                              <w:t>QR</w:t>
                            </w:r>
                            <w:r w:rsidRPr="00585FC8">
                              <w:rPr>
                                <w:b/>
                                <w:i/>
                              </w:rPr>
                              <w:t>-код.</w:t>
                            </w:r>
                          </w:p>
                          <w:p w:rsidR="00FC6B2D" w:rsidRPr="007A2685" w:rsidRDefault="00FC6B2D" w:rsidP="00E63173">
                            <w:pPr>
                              <w:ind w:firstLine="567"/>
                              <w:jc w:val="both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36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48.65pt;margin-top:10.05pt;width:308.75pt;height:10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" stroked="f">
                <v:textbox inset="0,,1mm">
                  <w:txbxContent>
                    <w:p w:rsidR="00FC6B2D" w:rsidRDefault="00FC6B2D" w:rsidP="00E63173">
                      <w:pPr>
                        <w:ind w:firstLine="567"/>
                        <w:jc w:val="both"/>
                      </w:pPr>
                      <w:r>
                        <w:t xml:space="preserve">АО «СКАРД – </w:t>
                      </w:r>
                      <w:proofErr w:type="spellStart"/>
                      <w:r>
                        <w:t>Электроникс</w:t>
                      </w:r>
                      <w:proofErr w:type="spellEnd"/>
                      <w:r>
                        <w:t>» является разработчиком, производителем и поставщиком широкой номенклатуры радиоэлектронной продукции.</w:t>
                      </w:r>
                    </w:p>
                    <w:p w:rsidR="00FC6B2D" w:rsidRDefault="00FC6B2D" w:rsidP="00E63173">
                      <w:pPr>
                        <w:ind w:firstLine="567"/>
                        <w:jc w:val="both"/>
                      </w:pPr>
                    </w:p>
                    <w:p w:rsidR="00FC6B2D" w:rsidRPr="00BA7D77" w:rsidRDefault="00FC6B2D" w:rsidP="00E63173">
                      <w:pPr>
                        <w:ind w:firstLine="709"/>
                        <w:jc w:val="both"/>
                        <w:rPr>
                          <w:b/>
                          <w:i/>
                        </w:rPr>
                      </w:pPr>
                      <w:r w:rsidRPr="00585FC8">
                        <w:rPr>
                          <w:b/>
                          <w:i/>
                        </w:rPr>
                        <w:t>Ознакомиться</w:t>
                      </w:r>
                      <w:r>
                        <w:rPr>
                          <w:b/>
                          <w:i/>
                        </w:rPr>
                        <w:t xml:space="preserve"> или скачать эксплуатационную документацию на изделие</w:t>
                      </w:r>
                      <w:r w:rsidRPr="00585FC8">
                        <w:rPr>
                          <w:b/>
                          <w:i/>
                        </w:rPr>
                        <w:t xml:space="preserve"> вы можете</w:t>
                      </w:r>
                      <w:r>
                        <w:rPr>
                          <w:b/>
                          <w:i/>
                        </w:rPr>
                        <w:t>,</w:t>
                      </w:r>
                      <w:r w:rsidRPr="00585FC8">
                        <w:rPr>
                          <w:b/>
                          <w:i/>
                        </w:rPr>
                        <w:t xml:space="preserve"> отсканировав данный </w:t>
                      </w:r>
                      <w:r w:rsidRPr="00585FC8">
                        <w:rPr>
                          <w:b/>
                          <w:i/>
                          <w:lang w:val="en-US"/>
                        </w:rPr>
                        <w:t>QR</w:t>
                      </w:r>
                      <w:r w:rsidRPr="00585FC8">
                        <w:rPr>
                          <w:b/>
                          <w:i/>
                        </w:rPr>
                        <w:t>-код.</w:t>
                      </w:r>
                    </w:p>
                    <w:p w:rsidR="00FC6B2D" w:rsidRPr="007A2685" w:rsidRDefault="00FC6B2D" w:rsidP="00E63173">
                      <w:pPr>
                        <w:ind w:firstLine="567"/>
                        <w:jc w:val="both"/>
                        <w:rPr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514C4" w:rsidRDefault="00E63173" w:rsidP="00E6317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8F5856B" wp14:editId="3E0C1990">
            <wp:extent cx="1080000" cy="1080000"/>
            <wp:effectExtent l="0" t="0" r="6350" b="6350"/>
            <wp:docPr id="2" name="Рисунок 2" descr="E:\Антенны_АИК_Усилители_Кабель\QR-коды для документации 2022\АИК_1-40Б_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нтенны_АИК_Усилители_Кабель\QR-коды для документации 2022\АИК_1-40Б_qr-cod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1722B6" w:rsidRDefault="001722B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Pr="00792EAE" w:rsidRDefault="00792EAE" w:rsidP="00581D7E">
      <w:pPr>
        <w:jc w:val="center"/>
        <w:rPr>
          <w:sz w:val="28"/>
          <w:szCs w:val="28"/>
        </w:rPr>
      </w:pPr>
    </w:p>
    <w:p w:rsidR="007E11FE" w:rsidRDefault="007E11FE" w:rsidP="004E1016">
      <w:pPr>
        <w:jc w:val="center"/>
      </w:pPr>
      <w:bookmarkStart w:id="0" w:name="_Toc481748593"/>
      <w:r w:rsidRPr="00FF033C">
        <w:t>СОДЕРЖАНИЕ</w:t>
      </w:r>
      <w:bookmarkEnd w:id="0"/>
    </w:p>
    <w:p w:rsidR="004E1016" w:rsidRDefault="004E1016" w:rsidP="004E1016">
      <w:pPr>
        <w:jc w:val="center"/>
      </w:pPr>
    </w:p>
    <w:p w:rsidR="004E1016" w:rsidRDefault="00007BAF" w:rsidP="004E1016">
      <w:pPr>
        <w:jc w:val="right"/>
      </w:pPr>
      <w:r>
        <w:t>Лист</w:t>
      </w:r>
    </w:p>
    <w:p w:rsidR="00C12818" w:rsidRPr="00FF033C" w:rsidRDefault="00C12818" w:rsidP="00581D7E">
      <w:pPr>
        <w:jc w:val="center"/>
      </w:pPr>
    </w:p>
    <w:p w:rsidR="00B22C0E" w:rsidRDefault="00486652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F033C">
        <w:fldChar w:fldCharType="begin"/>
      </w:r>
      <w:r w:rsidRPr="00FF033C">
        <w:instrText xml:space="preserve"> TOC \o "1-3" \h \z \u </w:instrText>
      </w:r>
      <w:r w:rsidRPr="00FF033C">
        <w:fldChar w:fldCharType="separate"/>
      </w:r>
      <w:hyperlink w:anchor="_Toc205544575" w:history="1">
        <w:r w:rsidR="00B22C0E" w:rsidRPr="002C00D4">
          <w:rPr>
            <w:rStyle w:val="ae"/>
            <w:noProof/>
          </w:rPr>
          <w:t>1</w:t>
        </w:r>
        <w:r w:rsidR="00B22C0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22C0E" w:rsidRPr="002C00D4">
          <w:rPr>
            <w:rStyle w:val="ae"/>
            <w:noProof/>
          </w:rPr>
          <w:t>ОБЩИЕ УКАЗАНИЯ</w:t>
        </w:r>
        <w:r w:rsidR="00B22C0E">
          <w:rPr>
            <w:noProof/>
            <w:webHidden/>
          </w:rPr>
          <w:tab/>
        </w:r>
        <w:r w:rsidR="00B22C0E">
          <w:rPr>
            <w:noProof/>
            <w:webHidden/>
          </w:rPr>
          <w:fldChar w:fldCharType="begin"/>
        </w:r>
        <w:r w:rsidR="00B22C0E">
          <w:rPr>
            <w:noProof/>
            <w:webHidden/>
          </w:rPr>
          <w:instrText xml:space="preserve"> PAGEREF _Toc205544575 \h </w:instrText>
        </w:r>
        <w:r w:rsidR="00B22C0E">
          <w:rPr>
            <w:noProof/>
            <w:webHidden/>
          </w:rPr>
        </w:r>
        <w:r w:rsidR="00B22C0E">
          <w:rPr>
            <w:noProof/>
            <w:webHidden/>
          </w:rPr>
          <w:fldChar w:fldCharType="separate"/>
        </w:r>
        <w:r w:rsidR="00D45328">
          <w:rPr>
            <w:noProof/>
            <w:webHidden/>
          </w:rPr>
          <w:t>4</w:t>
        </w:r>
        <w:r w:rsidR="00B22C0E">
          <w:rPr>
            <w:noProof/>
            <w:webHidden/>
          </w:rPr>
          <w:fldChar w:fldCharType="end"/>
        </w:r>
      </w:hyperlink>
    </w:p>
    <w:p w:rsidR="00B22C0E" w:rsidRDefault="0062243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544576" w:history="1">
        <w:r w:rsidR="00B22C0E" w:rsidRPr="002C00D4">
          <w:rPr>
            <w:rStyle w:val="ae"/>
            <w:noProof/>
          </w:rPr>
          <w:t>2</w:t>
        </w:r>
        <w:r w:rsidR="00B22C0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22C0E" w:rsidRPr="002C00D4">
          <w:rPr>
            <w:rStyle w:val="ae"/>
            <w:noProof/>
          </w:rPr>
          <w:t>ОСНОВНЫЕ СВЕДЕНИЯ ОБ ИЗДЕЛИИ</w:t>
        </w:r>
        <w:r w:rsidR="00B22C0E">
          <w:rPr>
            <w:noProof/>
            <w:webHidden/>
          </w:rPr>
          <w:tab/>
        </w:r>
        <w:r w:rsidR="00B22C0E">
          <w:rPr>
            <w:noProof/>
            <w:webHidden/>
          </w:rPr>
          <w:fldChar w:fldCharType="begin"/>
        </w:r>
        <w:r w:rsidR="00B22C0E">
          <w:rPr>
            <w:noProof/>
            <w:webHidden/>
          </w:rPr>
          <w:instrText xml:space="preserve"> PAGEREF _Toc205544576 \h </w:instrText>
        </w:r>
        <w:r w:rsidR="00B22C0E">
          <w:rPr>
            <w:noProof/>
            <w:webHidden/>
          </w:rPr>
        </w:r>
        <w:r w:rsidR="00B22C0E">
          <w:rPr>
            <w:noProof/>
            <w:webHidden/>
          </w:rPr>
          <w:fldChar w:fldCharType="separate"/>
        </w:r>
        <w:r w:rsidR="00D45328">
          <w:rPr>
            <w:noProof/>
            <w:webHidden/>
          </w:rPr>
          <w:t>4</w:t>
        </w:r>
        <w:r w:rsidR="00B22C0E">
          <w:rPr>
            <w:noProof/>
            <w:webHidden/>
          </w:rPr>
          <w:fldChar w:fldCharType="end"/>
        </w:r>
      </w:hyperlink>
    </w:p>
    <w:p w:rsidR="00B22C0E" w:rsidRDefault="0062243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544577" w:history="1">
        <w:r w:rsidR="00B22C0E" w:rsidRPr="002C00D4">
          <w:rPr>
            <w:rStyle w:val="ae"/>
            <w:noProof/>
          </w:rPr>
          <w:t>3</w:t>
        </w:r>
        <w:r w:rsidR="00B22C0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22C0E" w:rsidRPr="002C00D4">
          <w:rPr>
            <w:rStyle w:val="ae"/>
            <w:noProof/>
          </w:rPr>
          <w:t>ОСНОВНЫЕ МЕТРОЛОГИЧЕСКИЕ И ТЕХНИЧЕСКИЕ ХАРАКТЕРИСТИКИ</w:t>
        </w:r>
        <w:r w:rsidR="00B22C0E">
          <w:rPr>
            <w:noProof/>
            <w:webHidden/>
          </w:rPr>
          <w:tab/>
        </w:r>
        <w:r w:rsidR="00B22C0E">
          <w:rPr>
            <w:noProof/>
            <w:webHidden/>
          </w:rPr>
          <w:fldChar w:fldCharType="begin"/>
        </w:r>
        <w:r w:rsidR="00B22C0E">
          <w:rPr>
            <w:noProof/>
            <w:webHidden/>
          </w:rPr>
          <w:instrText xml:space="preserve"> PAGEREF _Toc205544577 \h </w:instrText>
        </w:r>
        <w:r w:rsidR="00B22C0E">
          <w:rPr>
            <w:noProof/>
            <w:webHidden/>
          </w:rPr>
        </w:r>
        <w:r w:rsidR="00B22C0E">
          <w:rPr>
            <w:noProof/>
            <w:webHidden/>
          </w:rPr>
          <w:fldChar w:fldCharType="separate"/>
        </w:r>
        <w:r w:rsidR="00D45328">
          <w:rPr>
            <w:noProof/>
            <w:webHidden/>
          </w:rPr>
          <w:t>4</w:t>
        </w:r>
        <w:r w:rsidR="00B22C0E">
          <w:rPr>
            <w:noProof/>
            <w:webHidden/>
          </w:rPr>
          <w:fldChar w:fldCharType="end"/>
        </w:r>
      </w:hyperlink>
    </w:p>
    <w:p w:rsidR="00B22C0E" w:rsidRDefault="0062243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544578" w:history="1">
        <w:r w:rsidR="00B22C0E" w:rsidRPr="002C00D4">
          <w:rPr>
            <w:rStyle w:val="ae"/>
            <w:noProof/>
          </w:rPr>
          <w:t>4</w:t>
        </w:r>
        <w:r w:rsidR="00B22C0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22C0E" w:rsidRPr="002C00D4">
          <w:rPr>
            <w:rStyle w:val="ae"/>
            <w:noProof/>
          </w:rPr>
          <w:t>ИНДИВИДУАЛЬНЫЕ ОСОБЕННОСТИ ИЗДЕЛИЯ</w:t>
        </w:r>
        <w:r w:rsidR="00B22C0E">
          <w:rPr>
            <w:noProof/>
            <w:webHidden/>
          </w:rPr>
          <w:tab/>
        </w:r>
        <w:r w:rsidR="00B22C0E">
          <w:rPr>
            <w:noProof/>
            <w:webHidden/>
          </w:rPr>
          <w:fldChar w:fldCharType="begin"/>
        </w:r>
        <w:r w:rsidR="00B22C0E">
          <w:rPr>
            <w:noProof/>
            <w:webHidden/>
          </w:rPr>
          <w:instrText xml:space="preserve"> PAGEREF _Toc205544578 \h </w:instrText>
        </w:r>
        <w:r w:rsidR="00B22C0E">
          <w:rPr>
            <w:noProof/>
            <w:webHidden/>
          </w:rPr>
        </w:r>
        <w:r w:rsidR="00B22C0E">
          <w:rPr>
            <w:noProof/>
            <w:webHidden/>
          </w:rPr>
          <w:fldChar w:fldCharType="separate"/>
        </w:r>
        <w:r w:rsidR="00D45328">
          <w:rPr>
            <w:noProof/>
            <w:webHidden/>
          </w:rPr>
          <w:t>8</w:t>
        </w:r>
        <w:r w:rsidR="00B22C0E">
          <w:rPr>
            <w:noProof/>
            <w:webHidden/>
          </w:rPr>
          <w:fldChar w:fldCharType="end"/>
        </w:r>
      </w:hyperlink>
    </w:p>
    <w:p w:rsidR="00B22C0E" w:rsidRDefault="0062243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544579" w:history="1">
        <w:r w:rsidR="00B22C0E" w:rsidRPr="002C00D4">
          <w:rPr>
            <w:rStyle w:val="ae"/>
            <w:noProof/>
          </w:rPr>
          <w:t>5</w:t>
        </w:r>
        <w:r w:rsidR="00B22C0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22C0E" w:rsidRPr="002C00D4">
          <w:rPr>
            <w:rStyle w:val="ae"/>
            <w:noProof/>
          </w:rPr>
          <w:t>КОМПЛЕКТНОСТЬ</w:t>
        </w:r>
        <w:r w:rsidR="00B22C0E">
          <w:rPr>
            <w:noProof/>
            <w:webHidden/>
          </w:rPr>
          <w:tab/>
        </w:r>
        <w:r w:rsidR="00B22C0E">
          <w:rPr>
            <w:noProof/>
            <w:webHidden/>
          </w:rPr>
          <w:fldChar w:fldCharType="begin"/>
        </w:r>
        <w:r w:rsidR="00B22C0E">
          <w:rPr>
            <w:noProof/>
            <w:webHidden/>
          </w:rPr>
          <w:instrText xml:space="preserve"> PAGEREF _Toc205544579 \h </w:instrText>
        </w:r>
        <w:r w:rsidR="00B22C0E">
          <w:rPr>
            <w:noProof/>
            <w:webHidden/>
          </w:rPr>
        </w:r>
        <w:r w:rsidR="00B22C0E">
          <w:rPr>
            <w:noProof/>
            <w:webHidden/>
          </w:rPr>
          <w:fldChar w:fldCharType="separate"/>
        </w:r>
        <w:r w:rsidR="00D45328">
          <w:rPr>
            <w:noProof/>
            <w:webHidden/>
          </w:rPr>
          <w:t>8</w:t>
        </w:r>
        <w:r w:rsidR="00B22C0E">
          <w:rPr>
            <w:noProof/>
            <w:webHidden/>
          </w:rPr>
          <w:fldChar w:fldCharType="end"/>
        </w:r>
      </w:hyperlink>
    </w:p>
    <w:p w:rsidR="00B22C0E" w:rsidRDefault="0062243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544580" w:history="1">
        <w:r w:rsidR="00B22C0E" w:rsidRPr="002C00D4">
          <w:rPr>
            <w:rStyle w:val="ae"/>
            <w:noProof/>
          </w:rPr>
          <w:t>6</w:t>
        </w:r>
        <w:r w:rsidR="00B22C0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22C0E" w:rsidRPr="002C00D4">
          <w:rPr>
            <w:rStyle w:val="ae"/>
            <w:noProof/>
          </w:rPr>
          <w:t>РЕСУРСЫ, СРОКИ СЛУЖБЫ И ХРАНЕНИЯ. ГАРАНТИИ ИЗГОТОВИТЕЛЯ</w:t>
        </w:r>
        <w:r w:rsidR="00B22C0E">
          <w:rPr>
            <w:noProof/>
            <w:webHidden/>
          </w:rPr>
          <w:tab/>
        </w:r>
        <w:r w:rsidR="00B22C0E">
          <w:rPr>
            <w:noProof/>
            <w:webHidden/>
          </w:rPr>
          <w:fldChar w:fldCharType="begin"/>
        </w:r>
        <w:r w:rsidR="00B22C0E">
          <w:rPr>
            <w:noProof/>
            <w:webHidden/>
          </w:rPr>
          <w:instrText xml:space="preserve"> PAGEREF _Toc205544580 \h </w:instrText>
        </w:r>
        <w:r w:rsidR="00B22C0E">
          <w:rPr>
            <w:noProof/>
            <w:webHidden/>
          </w:rPr>
        </w:r>
        <w:r w:rsidR="00B22C0E">
          <w:rPr>
            <w:noProof/>
            <w:webHidden/>
          </w:rPr>
          <w:fldChar w:fldCharType="separate"/>
        </w:r>
        <w:r w:rsidR="00D45328">
          <w:rPr>
            <w:noProof/>
            <w:webHidden/>
          </w:rPr>
          <w:t>10</w:t>
        </w:r>
        <w:r w:rsidR="00B22C0E">
          <w:rPr>
            <w:noProof/>
            <w:webHidden/>
          </w:rPr>
          <w:fldChar w:fldCharType="end"/>
        </w:r>
      </w:hyperlink>
    </w:p>
    <w:p w:rsidR="00B22C0E" w:rsidRDefault="0062243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544581" w:history="1">
        <w:r w:rsidR="00B22C0E" w:rsidRPr="002C00D4">
          <w:rPr>
            <w:rStyle w:val="ae"/>
            <w:noProof/>
          </w:rPr>
          <w:t>7</w:t>
        </w:r>
        <w:r w:rsidR="00B22C0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22C0E" w:rsidRPr="002C00D4">
          <w:rPr>
            <w:rStyle w:val="ae"/>
            <w:noProof/>
          </w:rPr>
          <w:t>КОНСЕРВАЦИЯ</w:t>
        </w:r>
        <w:r w:rsidR="00B22C0E">
          <w:rPr>
            <w:noProof/>
            <w:webHidden/>
          </w:rPr>
          <w:tab/>
        </w:r>
        <w:r w:rsidR="00B22C0E">
          <w:rPr>
            <w:noProof/>
            <w:webHidden/>
          </w:rPr>
          <w:fldChar w:fldCharType="begin"/>
        </w:r>
        <w:r w:rsidR="00B22C0E">
          <w:rPr>
            <w:noProof/>
            <w:webHidden/>
          </w:rPr>
          <w:instrText xml:space="preserve"> PAGEREF _Toc205544581 \h </w:instrText>
        </w:r>
        <w:r w:rsidR="00B22C0E">
          <w:rPr>
            <w:noProof/>
            <w:webHidden/>
          </w:rPr>
        </w:r>
        <w:r w:rsidR="00B22C0E">
          <w:rPr>
            <w:noProof/>
            <w:webHidden/>
          </w:rPr>
          <w:fldChar w:fldCharType="separate"/>
        </w:r>
        <w:r w:rsidR="00D45328">
          <w:rPr>
            <w:noProof/>
            <w:webHidden/>
          </w:rPr>
          <w:t>11</w:t>
        </w:r>
        <w:r w:rsidR="00B22C0E">
          <w:rPr>
            <w:noProof/>
            <w:webHidden/>
          </w:rPr>
          <w:fldChar w:fldCharType="end"/>
        </w:r>
      </w:hyperlink>
    </w:p>
    <w:p w:rsidR="00B22C0E" w:rsidRDefault="0062243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544582" w:history="1">
        <w:r w:rsidR="00B22C0E" w:rsidRPr="002C00D4">
          <w:rPr>
            <w:rStyle w:val="ae"/>
            <w:noProof/>
          </w:rPr>
          <w:t>8</w:t>
        </w:r>
        <w:r w:rsidR="00B22C0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22C0E" w:rsidRPr="002C00D4">
          <w:rPr>
            <w:rStyle w:val="ae"/>
            <w:noProof/>
          </w:rPr>
          <w:t>СВИДЕТЕЛЬСТВО ОБ УПАКОВЫВАНИИ</w:t>
        </w:r>
        <w:r w:rsidR="00B22C0E">
          <w:rPr>
            <w:noProof/>
            <w:webHidden/>
          </w:rPr>
          <w:tab/>
        </w:r>
        <w:r w:rsidR="00B22C0E">
          <w:rPr>
            <w:noProof/>
            <w:webHidden/>
          </w:rPr>
          <w:fldChar w:fldCharType="begin"/>
        </w:r>
        <w:r w:rsidR="00B22C0E">
          <w:rPr>
            <w:noProof/>
            <w:webHidden/>
          </w:rPr>
          <w:instrText xml:space="preserve"> PAGEREF _Toc205544582 \h </w:instrText>
        </w:r>
        <w:r w:rsidR="00B22C0E">
          <w:rPr>
            <w:noProof/>
            <w:webHidden/>
          </w:rPr>
        </w:r>
        <w:r w:rsidR="00B22C0E">
          <w:rPr>
            <w:noProof/>
            <w:webHidden/>
          </w:rPr>
          <w:fldChar w:fldCharType="separate"/>
        </w:r>
        <w:r w:rsidR="00D45328">
          <w:rPr>
            <w:noProof/>
            <w:webHidden/>
          </w:rPr>
          <w:t>12</w:t>
        </w:r>
        <w:r w:rsidR="00B22C0E">
          <w:rPr>
            <w:noProof/>
            <w:webHidden/>
          </w:rPr>
          <w:fldChar w:fldCharType="end"/>
        </w:r>
      </w:hyperlink>
    </w:p>
    <w:p w:rsidR="00B22C0E" w:rsidRDefault="0062243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544583" w:history="1">
        <w:r w:rsidR="00B22C0E" w:rsidRPr="002C00D4">
          <w:rPr>
            <w:rStyle w:val="ae"/>
            <w:noProof/>
          </w:rPr>
          <w:t>9</w:t>
        </w:r>
        <w:r w:rsidR="00B22C0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22C0E" w:rsidRPr="002C00D4">
          <w:rPr>
            <w:rStyle w:val="ae"/>
            <w:noProof/>
          </w:rPr>
          <w:t>СВИДЕТЕЛЬСТВО О ПРИЕМКЕ</w:t>
        </w:r>
        <w:r w:rsidR="00B22C0E">
          <w:rPr>
            <w:noProof/>
            <w:webHidden/>
          </w:rPr>
          <w:tab/>
        </w:r>
        <w:r w:rsidR="00B22C0E">
          <w:rPr>
            <w:noProof/>
            <w:webHidden/>
          </w:rPr>
          <w:fldChar w:fldCharType="begin"/>
        </w:r>
        <w:r w:rsidR="00B22C0E">
          <w:rPr>
            <w:noProof/>
            <w:webHidden/>
          </w:rPr>
          <w:instrText xml:space="preserve"> PAGEREF _Toc205544583 \h </w:instrText>
        </w:r>
        <w:r w:rsidR="00B22C0E">
          <w:rPr>
            <w:noProof/>
            <w:webHidden/>
          </w:rPr>
        </w:r>
        <w:r w:rsidR="00B22C0E">
          <w:rPr>
            <w:noProof/>
            <w:webHidden/>
          </w:rPr>
          <w:fldChar w:fldCharType="separate"/>
        </w:r>
        <w:r w:rsidR="00D45328">
          <w:rPr>
            <w:noProof/>
            <w:webHidden/>
          </w:rPr>
          <w:t>13</w:t>
        </w:r>
        <w:r w:rsidR="00B22C0E">
          <w:rPr>
            <w:noProof/>
            <w:webHidden/>
          </w:rPr>
          <w:fldChar w:fldCharType="end"/>
        </w:r>
      </w:hyperlink>
    </w:p>
    <w:p w:rsidR="00B22C0E" w:rsidRDefault="0062243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544584" w:history="1">
        <w:r w:rsidR="00B22C0E" w:rsidRPr="002C00D4">
          <w:rPr>
            <w:rStyle w:val="ae"/>
            <w:noProof/>
          </w:rPr>
          <w:t>10</w:t>
        </w:r>
        <w:r w:rsidR="00B22C0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22C0E" w:rsidRPr="002C00D4">
          <w:rPr>
            <w:rStyle w:val="ae"/>
            <w:noProof/>
          </w:rPr>
          <w:t>ДВИЖЕНИЕ ИЗДЕЛИЯ ПРИ ЭКСПЛУАТАЦИИ</w:t>
        </w:r>
        <w:r w:rsidR="00B22C0E">
          <w:rPr>
            <w:noProof/>
            <w:webHidden/>
          </w:rPr>
          <w:tab/>
        </w:r>
        <w:r w:rsidR="00B22C0E">
          <w:rPr>
            <w:noProof/>
            <w:webHidden/>
          </w:rPr>
          <w:fldChar w:fldCharType="begin"/>
        </w:r>
        <w:r w:rsidR="00B22C0E">
          <w:rPr>
            <w:noProof/>
            <w:webHidden/>
          </w:rPr>
          <w:instrText xml:space="preserve"> PAGEREF _Toc205544584 \h </w:instrText>
        </w:r>
        <w:r w:rsidR="00B22C0E">
          <w:rPr>
            <w:noProof/>
            <w:webHidden/>
          </w:rPr>
        </w:r>
        <w:r w:rsidR="00B22C0E">
          <w:rPr>
            <w:noProof/>
            <w:webHidden/>
          </w:rPr>
          <w:fldChar w:fldCharType="separate"/>
        </w:r>
        <w:r w:rsidR="00D45328">
          <w:rPr>
            <w:noProof/>
            <w:webHidden/>
          </w:rPr>
          <w:t>14</w:t>
        </w:r>
        <w:r w:rsidR="00B22C0E">
          <w:rPr>
            <w:noProof/>
            <w:webHidden/>
          </w:rPr>
          <w:fldChar w:fldCharType="end"/>
        </w:r>
      </w:hyperlink>
    </w:p>
    <w:p w:rsidR="00B22C0E" w:rsidRDefault="0062243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544585" w:history="1">
        <w:r w:rsidR="00B22C0E" w:rsidRPr="002C00D4">
          <w:rPr>
            <w:rStyle w:val="ae"/>
            <w:noProof/>
          </w:rPr>
          <w:t>11</w:t>
        </w:r>
        <w:r w:rsidR="00B22C0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22C0E" w:rsidRPr="002C00D4">
          <w:rPr>
            <w:rStyle w:val="ae"/>
            <w:noProof/>
          </w:rPr>
          <w:t>УЧЕТ РАБОТЫ ИЗДЕЛИЯ</w:t>
        </w:r>
        <w:r w:rsidR="00B22C0E">
          <w:rPr>
            <w:noProof/>
            <w:webHidden/>
          </w:rPr>
          <w:tab/>
        </w:r>
        <w:r w:rsidR="00B22C0E">
          <w:rPr>
            <w:noProof/>
            <w:webHidden/>
          </w:rPr>
          <w:fldChar w:fldCharType="begin"/>
        </w:r>
        <w:r w:rsidR="00B22C0E">
          <w:rPr>
            <w:noProof/>
            <w:webHidden/>
          </w:rPr>
          <w:instrText xml:space="preserve"> PAGEREF _Toc205544585 \h </w:instrText>
        </w:r>
        <w:r w:rsidR="00B22C0E">
          <w:rPr>
            <w:noProof/>
            <w:webHidden/>
          </w:rPr>
        </w:r>
        <w:r w:rsidR="00B22C0E">
          <w:rPr>
            <w:noProof/>
            <w:webHidden/>
          </w:rPr>
          <w:fldChar w:fldCharType="separate"/>
        </w:r>
        <w:r w:rsidR="00D45328">
          <w:rPr>
            <w:noProof/>
            <w:webHidden/>
          </w:rPr>
          <w:t>17</w:t>
        </w:r>
        <w:r w:rsidR="00B22C0E">
          <w:rPr>
            <w:noProof/>
            <w:webHidden/>
          </w:rPr>
          <w:fldChar w:fldCharType="end"/>
        </w:r>
      </w:hyperlink>
    </w:p>
    <w:p w:rsidR="00B22C0E" w:rsidRDefault="0062243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544586" w:history="1">
        <w:r w:rsidR="00B22C0E" w:rsidRPr="002C00D4">
          <w:rPr>
            <w:rStyle w:val="ae"/>
            <w:noProof/>
          </w:rPr>
          <w:t>12</w:t>
        </w:r>
        <w:r w:rsidR="00B22C0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22C0E" w:rsidRPr="002C00D4">
          <w:rPr>
            <w:rStyle w:val="ae"/>
            <w:noProof/>
          </w:rPr>
          <w:t>УЧЕТ ТЕХНИЧЕСКОГО ОБСЛУЖИВАНИЯ</w:t>
        </w:r>
        <w:r w:rsidR="00B22C0E">
          <w:rPr>
            <w:noProof/>
            <w:webHidden/>
          </w:rPr>
          <w:tab/>
        </w:r>
        <w:r w:rsidR="00B22C0E">
          <w:rPr>
            <w:noProof/>
            <w:webHidden/>
          </w:rPr>
          <w:fldChar w:fldCharType="begin"/>
        </w:r>
        <w:r w:rsidR="00B22C0E">
          <w:rPr>
            <w:noProof/>
            <w:webHidden/>
          </w:rPr>
          <w:instrText xml:space="preserve"> PAGEREF _Toc205544586 \h </w:instrText>
        </w:r>
        <w:r w:rsidR="00B22C0E">
          <w:rPr>
            <w:noProof/>
            <w:webHidden/>
          </w:rPr>
        </w:r>
        <w:r w:rsidR="00B22C0E">
          <w:rPr>
            <w:noProof/>
            <w:webHidden/>
          </w:rPr>
          <w:fldChar w:fldCharType="separate"/>
        </w:r>
        <w:r w:rsidR="00D45328">
          <w:rPr>
            <w:noProof/>
            <w:webHidden/>
          </w:rPr>
          <w:t>19</w:t>
        </w:r>
        <w:r w:rsidR="00B22C0E">
          <w:rPr>
            <w:noProof/>
            <w:webHidden/>
          </w:rPr>
          <w:fldChar w:fldCharType="end"/>
        </w:r>
      </w:hyperlink>
    </w:p>
    <w:p w:rsidR="00B22C0E" w:rsidRDefault="0062243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544587" w:history="1">
        <w:r w:rsidR="00B22C0E" w:rsidRPr="002C00D4">
          <w:rPr>
            <w:rStyle w:val="ae"/>
            <w:noProof/>
          </w:rPr>
          <w:t>13</w:t>
        </w:r>
        <w:r w:rsidR="00B22C0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22C0E" w:rsidRPr="002C00D4">
          <w:rPr>
            <w:rStyle w:val="ae"/>
            <w:noProof/>
          </w:rPr>
          <w:t>УЧЕТ РАБОТЫ ПО БЮЛЛЕТЕНЯМ И УКАЗАНИЯМ</w:t>
        </w:r>
        <w:r w:rsidR="00B22C0E">
          <w:rPr>
            <w:noProof/>
            <w:webHidden/>
          </w:rPr>
          <w:tab/>
        </w:r>
        <w:r w:rsidR="00B22C0E">
          <w:rPr>
            <w:noProof/>
            <w:webHidden/>
          </w:rPr>
          <w:fldChar w:fldCharType="begin"/>
        </w:r>
        <w:r w:rsidR="00B22C0E">
          <w:rPr>
            <w:noProof/>
            <w:webHidden/>
          </w:rPr>
          <w:instrText xml:space="preserve"> PAGEREF _Toc205544587 \h </w:instrText>
        </w:r>
        <w:r w:rsidR="00B22C0E">
          <w:rPr>
            <w:noProof/>
            <w:webHidden/>
          </w:rPr>
        </w:r>
        <w:r w:rsidR="00B22C0E">
          <w:rPr>
            <w:noProof/>
            <w:webHidden/>
          </w:rPr>
          <w:fldChar w:fldCharType="separate"/>
        </w:r>
        <w:r w:rsidR="00D45328">
          <w:rPr>
            <w:noProof/>
            <w:webHidden/>
          </w:rPr>
          <w:t>20</w:t>
        </w:r>
        <w:r w:rsidR="00B22C0E">
          <w:rPr>
            <w:noProof/>
            <w:webHidden/>
          </w:rPr>
          <w:fldChar w:fldCharType="end"/>
        </w:r>
      </w:hyperlink>
    </w:p>
    <w:p w:rsidR="00B22C0E" w:rsidRDefault="0062243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544588" w:history="1">
        <w:r w:rsidR="00B22C0E" w:rsidRPr="002C00D4">
          <w:rPr>
            <w:rStyle w:val="ae"/>
            <w:noProof/>
          </w:rPr>
          <w:t>14</w:t>
        </w:r>
        <w:r w:rsidR="00B22C0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22C0E" w:rsidRPr="002C00D4">
          <w:rPr>
            <w:rStyle w:val="ae"/>
            <w:noProof/>
          </w:rPr>
          <w:t>РАБОТЫ ПРИ ЭКСПЛУАТАЦИИ</w:t>
        </w:r>
        <w:r w:rsidR="00B22C0E">
          <w:rPr>
            <w:noProof/>
            <w:webHidden/>
          </w:rPr>
          <w:tab/>
        </w:r>
        <w:r w:rsidR="00B22C0E">
          <w:rPr>
            <w:noProof/>
            <w:webHidden/>
          </w:rPr>
          <w:fldChar w:fldCharType="begin"/>
        </w:r>
        <w:r w:rsidR="00B22C0E">
          <w:rPr>
            <w:noProof/>
            <w:webHidden/>
          </w:rPr>
          <w:instrText xml:space="preserve"> PAGEREF _Toc205544588 \h </w:instrText>
        </w:r>
        <w:r w:rsidR="00B22C0E">
          <w:rPr>
            <w:noProof/>
            <w:webHidden/>
          </w:rPr>
        </w:r>
        <w:r w:rsidR="00B22C0E">
          <w:rPr>
            <w:noProof/>
            <w:webHidden/>
          </w:rPr>
          <w:fldChar w:fldCharType="separate"/>
        </w:r>
        <w:r w:rsidR="00D45328">
          <w:rPr>
            <w:noProof/>
            <w:webHidden/>
          </w:rPr>
          <w:t>21</w:t>
        </w:r>
        <w:r w:rsidR="00B22C0E">
          <w:rPr>
            <w:noProof/>
            <w:webHidden/>
          </w:rPr>
          <w:fldChar w:fldCharType="end"/>
        </w:r>
      </w:hyperlink>
    </w:p>
    <w:p w:rsidR="00B22C0E" w:rsidRDefault="0062243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544589" w:history="1">
        <w:r w:rsidR="00B22C0E" w:rsidRPr="002C00D4">
          <w:rPr>
            <w:rStyle w:val="ae"/>
            <w:noProof/>
          </w:rPr>
          <w:t>15</w:t>
        </w:r>
        <w:r w:rsidR="00B22C0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22C0E" w:rsidRPr="002C00D4">
          <w:rPr>
            <w:rStyle w:val="ae"/>
            <w:noProof/>
          </w:rPr>
          <w:t>ПЕРИОДИЧЕСКИЙ КОНТРОЛЬ ОСНОВНЫХ ЭКСПЛУАТАЦИОННЫХ И ТЕХНИЧЕСКИХ ХАРАКТЕРИСТИК</w:t>
        </w:r>
        <w:r w:rsidR="00B22C0E">
          <w:rPr>
            <w:noProof/>
            <w:webHidden/>
          </w:rPr>
          <w:tab/>
        </w:r>
        <w:r w:rsidR="00B22C0E">
          <w:rPr>
            <w:noProof/>
            <w:webHidden/>
          </w:rPr>
          <w:fldChar w:fldCharType="begin"/>
        </w:r>
        <w:r w:rsidR="00B22C0E">
          <w:rPr>
            <w:noProof/>
            <w:webHidden/>
          </w:rPr>
          <w:instrText xml:space="preserve"> PAGEREF _Toc205544589 \h </w:instrText>
        </w:r>
        <w:r w:rsidR="00B22C0E">
          <w:rPr>
            <w:noProof/>
            <w:webHidden/>
          </w:rPr>
        </w:r>
        <w:r w:rsidR="00B22C0E">
          <w:rPr>
            <w:noProof/>
            <w:webHidden/>
          </w:rPr>
          <w:fldChar w:fldCharType="separate"/>
        </w:r>
        <w:r w:rsidR="00D45328">
          <w:rPr>
            <w:noProof/>
            <w:webHidden/>
          </w:rPr>
          <w:t>22</w:t>
        </w:r>
        <w:r w:rsidR="00B22C0E">
          <w:rPr>
            <w:noProof/>
            <w:webHidden/>
          </w:rPr>
          <w:fldChar w:fldCharType="end"/>
        </w:r>
      </w:hyperlink>
    </w:p>
    <w:p w:rsidR="00B22C0E" w:rsidRDefault="0062243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544590" w:history="1">
        <w:r w:rsidR="00B22C0E" w:rsidRPr="002C00D4">
          <w:rPr>
            <w:rStyle w:val="ae"/>
            <w:noProof/>
          </w:rPr>
          <w:t>16</w:t>
        </w:r>
        <w:r w:rsidR="00B22C0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22C0E" w:rsidRPr="002C00D4">
          <w:rPr>
            <w:rStyle w:val="ae"/>
            <w:noProof/>
          </w:rPr>
          <w:t>СВЕДЕНИЯ О ХРАНЕНИИ</w:t>
        </w:r>
        <w:r w:rsidR="00B22C0E">
          <w:rPr>
            <w:noProof/>
            <w:webHidden/>
          </w:rPr>
          <w:tab/>
        </w:r>
        <w:r w:rsidR="00B22C0E">
          <w:rPr>
            <w:noProof/>
            <w:webHidden/>
          </w:rPr>
          <w:fldChar w:fldCharType="begin"/>
        </w:r>
        <w:r w:rsidR="00B22C0E">
          <w:rPr>
            <w:noProof/>
            <w:webHidden/>
          </w:rPr>
          <w:instrText xml:space="preserve"> PAGEREF _Toc205544590 \h </w:instrText>
        </w:r>
        <w:r w:rsidR="00B22C0E">
          <w:rPr>
            <w:noProof/>
            <w:webHidden/>
          </w:rPr>
        </w:r>
        <w:r w:rsidR="00B22C0E">
          <w:rPr>
            <w:noProof/>
            <w:webHidden/>
          </w:rPr>
          <w:fldChar w:fldCharType="separate"/>
        </w:r>
        <w:r w:rsidR="00D45328">
          <w:rPr>
            <w:noProof/>
            <w:webHidden/>
          </w:rPr>
          <w:t>28</w:t>
        </w:r>
        <w:r w:rsidR="00B22C0E">
          <w:rPr>
            <w:noProof/>
            <w:webHidden/>
          </w:rPr>
          <w:fldChar w:fldCharType="end"/>
        </w:r>
      </w:hyperlink>
    </w:p>
    <w:p w:rsidR="00B22C0E" w:rsidRDefault="0062243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544591" w:history="1">
        <w:r w:rsidR="00B22C0E" w:rsidRPr="002C00D4">
          <w:rPr>
            <w:rStyle w:val="ae"/>
            <w:noProof/>
          </w:rPr>
          <w:t>17</w:t>
        </w:r>
        <w:r w:rsidR="00B22C0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22C0E" w:rsidRPr="002C00D4">
          <w:rPr>
            <w:rStyle w:val="ae"/>
            <w:noProof/>
          </w:rPr>
          <w:t>РЕМОНТ</w:t>
        </w:r>
        <w:r w:rsidR="00B22C0E">
          <w:rPr>
            <w:noProof/>
            <w:webHidden/>
          </w:rPr>
          <w:tab/>
        </w:r>
        <w:r w:rsidR="00B22C0E">
          <w:rPr>
            <w:noProof/>
            <w:webHidden/>
          </w:rPr>
          <w:fldChar w:fldCharType="begin"/>
        </w:r>
        <w:r w:rsidR="00B22C0E">
          <w:rPr>
            <w:noProof/>
            <w:webHidden/>
          </w:rPr>
          <w:instrText xml:space="preserve"> PAGEREF _Toc205544591 \h </w:instrText>
        </w:r>
        <w:r w:rsidR="00B22C0E">
          <w:rPr>
            <w:noProof/>
            <w:webHidden/>
          </w:rPr>
        </w:r>
        <w:r w:rsidR="00B22C0E">
          <w:rPr>
            <w:noProof/>
            <w:webHidden/>
          </w:rPr>
          <w:fldChar w:fldCharType="separate"/>
        </w:r>
        <w:r w:rsidR="00D45328">
          <w:rPr>
            <w:noProof/>
            <w:webHidden/>
          </w:rPr>
          <w:t>29</w:t>
        </w:r>
        <w:r w:rsidR="00B22C0E">
          <w:rPr>
            <w:noProof/>
            <w:webHidden/>
          </w:rPr>
          <w:fldChar w:fldCharType="end"/>
        </w:r>
      </w:hyperlink>
    </w:p>
    <w:p w:rsidR="00B22C0E" w:rsidRDefault="0062243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544592" w:history="1">
        <w:r w:rsidR="00B22C0E" w:rsidRPr="002C00D4">
          <w:rPr>
            <w:rStyle w:val="ae"/>
            <w:noProof/>
          </w:rPr>
          <w:t>18</w:t>
        </w:r>
        <w:r w:rsidR="00B22C0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22C0E" w:rsidRPr="002C00D4">
          <w:rPr>
            <w:rStyle w:val="ae"/>
            <w:noProof/>
          </w:rPr>
          <w:t>ОСОБЫЕ ОТМЕТКИ</w:t>
        </w:r>
        <w:r w:rsidR="00B22C0E">
          <w:rPr>
            <w:noProof/>
            <w:webHidden/>
          </w:rPr>
          <w:tab/>
        </w:r>
        <w:r w:rsidR="00B22C0E">
          <w:rPr>
            <w:noProof/>
            <w:webHidden/>
          </w:rPr>
          <w:fldChar w:fldCharType="begin"/>
        </w:r>
        <w:r w:rsidR="00B22C0E">
          <w:rPr>
            <w:noProof/>
            <w:webHidden/>
          </w:rPr>
          <w:instrText xml:space="preserve"> PAGEREF _Toc205544592 \h </w:instrText>
        </w:r>
        <w:r w:rsidR="00B22C0E">
          <w:rPr>
            <w:noProof/>
            <w:webHidden/>
          </w:rPr>
        </w:r>
        <w:r w:rsidR="00B22C0E">
          <w:rPr>
            <w:noProof/>
            <w:webHidden/>
          </w:rPr>
          <w:fldChar w:fldCharType="separate"/>
        </w:r>
        <w:r w:rsidR="00D45328">
          <w:rPr>
            <w:noProof/>
            <w:webHidden/>
          </w:rPr>
          <w:t>35</w:t>
        </w:r>
        <w:r w:rsidR="00B22C0E">
          <w:rPr>
            <w:noProof/>
            <w:webHidden/>
          </w:rPr>
          <w:fldChar w:fldCharType="end"/>
        </w:r>
      </w:hyperlink>
    </w:p>
    <w:p w:rsidR="00B22C0E" w:rsidRDefault="0062243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544593" w:history="1">
        <w:r w:rsidR="00B22C0E" w:rsidRPr="002C00D4">
          <w:rPr>
            <w:rStyle w:val="ae"/>
            <w:noProof/>
          </w:rPr>
          <w:t>19</w:t>
        </w:r>
        <w:r w:rsidR="00B22C0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22C0E" w:rsidRPr="002C00D4">
          <w:rPr>
            <w:rStyle w:val="ae"/>
            <w:noProof/>
          </w:rPr>
          <w:t>СВЕДЕНИЯ ОБ УТИЛИЗАЦИИ</w:t>
        </w:r>
        <w:r w:rsidR="00B22C0E">
          <w:rPr>
            <w:noProof/>
            <w:webHidden/>
          </w:rPr>
          <w:tab/>
        </w:r>
        <w:r w:rsidR="00B22C0E">
          <w:rPr>
            <w:noProof/>
            <w:webHidden/>
          </w:rPr>
          <w:fldChar w:fldCharType="begin"/>
        </w:r>
        <w:r w:rsidR="00B22C0E">
          <w:rPr>
            <w:noProof/>
            <w:webHidden/>
          </w:rPr>
          <w:instrText xml:space="preserve"> PAGEREF _Toc205544593 \h </w:instrText>
        </w:r>
        <w:r w:rsidR="00B22C0E">
          <w:rPr>
            <w:noProof/>
            <w:webHidden/>
          </w:rPr>
        </w:r>
        <w:r w:rsidR="00B22C0E">
          <w:rPr>
            <w:noProof/>
            <w:webHidden/>
          </w:rPr>
          <w:fldChar w:fldCharType="separate"/>
        </w:r>
        <w:r w:rsidR="00D45328">
          <w:rPr>
            <w:noProof/>
            <w:webHidden/>
          </w:rPr>
          <w:t>37</w:t>
        </w:r>
        <w:r w:rsidR="00B22C0E">
          <w:rPr>
            <w:noProof/>
            <w:webHidden/>
          </w:rPr>
          <w:fldChar w:fldCharType="end"/>
        </w:r>
      </w:hyperlink>
    </w:p>
    <w:p w:rsidR="00B22C0E" w:rsidRDefault="0062243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544594" w:history="1">
        <w:r w:rsidR="00B22C0E" w:rsidRPr="002C00D4">
          <w:rPr>
            <w:rStyle w:val="ae"/>
            <w:noProof/>
          </w:rPr>
          <w:t>20</w:t>
        </w:r>
        <w:r w:rsidR="00B22C0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22C0E" w:rsidRPr="002C00D4">
          <w:rPr>
            <w:rStyle w:val="ae"/>
            <w:noProof/>
          </w:rPr>
          <w:t>КОНТРОЛЬ СОСТОЯНИЯ ИЗДЕЛИЯ И ВЕДЕНИЯ ФОРМУЛЯРА</w:t>
        </w:r>
        <w:r w:rsidR="00B22C0E">
          <w:rPr>
            <w:noProof/>
            <w:webHidden/>
          </w:rPr>
          <w:tab/>
        </w:r>
        <w:r w:rsidR="00B22C0E">
          <w:rPr>
            <w:noProof/>
            <w:webHidden/>
          </w:rPr>
          <w:fldChar w:fldCharType="begin"/>
        </w:r>
        <w:r w:rsidR="00B22C0E">
          <w:rPr>
            <w:noProof/>
            <w:webHidden/>
          </w:rPr>
          <w:instrText xml:space="preserve"> PAGEREF _Toc205544594 \h </w:instrText>
        </w:r>
        <w:r w:rsidR="00B22C0E">
          <w:rPr>
            <w:noProof/>
            <w:webHidden/>
          </w:rPr>
        </w:r>
        <w:r w:rsidR="00B22C0E">
          <w:rPr>
            <w:noProof/>
            <w:webHidden/>
          </w:rPr>
          <w:fldChar w:fldCharType="separate"/>
        </w:r>
        <w:r w:rsidR="00D45328">
          <w:rPr>
            <w:noProof/>
            <w:webHidden/>
          </w:rPr>
          <w:t>38</w:t>
        </w:r>
        <w:r w:rsidR="00B22C0E">
          <w:rPr>
            <w:noProof/>
            <w:webHidden/>
          </w:rPr>
          <w:fldChar w:fldCharType="end"/>
        </w:r>
      </w:hyperlink>
    </w:p>
    <w:p w:rsidR="00486652" w:rsidRPr="00FF033C" w:rsidRDefault="00486652" w:rsidP="00B82C83">
      <w:pPr>
        <w:spacing w:line="360" w:lineRule="auto"/>
      </w:pPr>
      <w:r w:rsidRPr="00FF033C">
        <w:fldChar w:fldCharType="end"/>
      </w:r>
    </w:p>
    <w:tbl>
      <w:tblPr>
        <w:tblW w:w="97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02"/>
        <w:gridCol w:w="504"/>
      </w:tblGrid>
      <w:tr w:rsidR="007B2D62" w:rsidRPr="00FF033C" w:rsidTr="00122774">
        <w:trPr>
          <w:trHeight w:val="600"/>
        </w:trPr>
        <w:tc>
          <w:tcPr>
            <w:tcW w:w="9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2D62" w:rsidRPr="00FF033C" w:rsidRDefault="007B2D62" w:rsidP="00460744">
            <w:r>
              <w:t>АЛЬБОМ ГРАФИКОВ</w:t>
            </w:r>
            <w:r w:rsidR="00E16499">
              <w:t xml:space="preserve"> часть 2 формуляра </w:t>
            </w:r>
            <w:r w:rsidRPr="004B48B9">
              <w:t>(приложение 1 к формуляру)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2D62" w:rsidRPr="00FF033C" w:rsidRDefault="007B2D62" w:rsidP="003B6F06">
            <w:r w:rsidRPr="00FF033C">
              <w:t xml:space="preserve">_ </w:t>
            </w:r>
          </w:p>
        </w:tc>
      </w:tr>
    </w:tbl>
    <w:p w:rsidR="00486652" w:rsidRPr="00FF033C" w:rsidRDefault="00486652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1722B6" w:rsidRDefault="001722B6">
      <w:r>
        <w:br w:type="page"/>
      </w:r>
    </w:p>
    <w:p w:rsidR="007E11FE" w:rsidRPr="00C12818" w:rsidRDefault="007E11FE" w:rsidP="00BB4C51">
      <w:pPr>
        <w:pStyle w:val="1"/>
      </w:pPr>
      <w:bookmarkStart w:id="1" w:name="_Toc205544575"/>
      <w:r w:rsidRPr="00C12818">
        <w:lastRenderedPageBreak/>
        <w:t>ОБЩИЕ УКАЗАНИЯ</w:t>
      </w:r>
      <w:bookmarkEnd w:id="1"/>
    </w:p>
    <w:p w:rsidR="007E11FE" w:rsidRPr="00FF033C" w:rsidRDefault="007E11FE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 xml:space="preserve">Перед эксплуатацией </w:t>
      </w:r>
      <w:r w:rsidR="00DD14A2" w:rsidRPr="00FF033C">
        <w:t>анте</w:t>
      </w:r>
      <w:r w:rsidR="00581D7E" w:rsidRPr="00FF033C">
        <w:t xml:space="preserve">нного измерительного комплекта АИК 1-40Б </w:t>
      </w:r>
      <w:r w:rsidRPr="00FF033C">
        <w:t xml:space="preserve">необходимо </w:t>
      </w:r>
      <w:r w:rsidR="00DD14A2" w:rsidRPr="00FF033C">
        <w:t xml:space="preserve">ознакомиться с </w:t>
      </w:r>
      <w:r w:rsidRPr="00FF033C">
        <w:t>руководство</w:t>
      </w:r>
      <w:r w:rsidR="00DD14A2" w:rsidRPr="00FF033C">
        <w:t>м</w:t>
      </w:r>
      <w:r w:rsidR="00581D7E" w:rsidRPr="00FF033C">
        <w:t xml:space="preserve"> </w:t>
      </w:r>
      <w:r w:rsidRPr="00FF033C">
        <w:t xml:space="preserve">по эксплуатации </w:t>
      </w:r>
      <w:r w:rsidR="00DD14A2" w:rsidRPr="00FF033C">
        <w:t>АИК.</w:t>
      </w:r>
    </w:p>
    <w:p w:rsidR="00A6305F" w:rsidRPr="00FF033C" w:rsidRDefault="00A6305F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Формуляр должен постоянно находиться с АИК.</w:t>
      </w:r>
    </w:p>
    <w:p w:rsidR="00A6305F" w:rsidRPr="00FF033C" w:rsidRDefault="00A6305F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Все записи в формуляре (ФО) делаются только чернилами, отчетливо и аккуратно. При записи в ФО не допускаются записи карандашом, смывающимися чернилами и подчистки. Неправильная запись должна быть аккуратно зачеркнута, вместо нее записана новая, заверяемая ответственным лицом. После подписи проставляют фамилию и инициалы ответственного лица</w:t>
      </w:r>
      <w:r w:rsidR="00581D7E" w:rsidRPr="00FF033C">
        <w:t xml:space="preserve"> </w:t>
      </w:r>
      <w:r w:rsidRPr="00FF033C">
        <w:t>(вместо подписи допускается проставлять личный штамп исполнителя).</w:t>
      </w:r>
    </w:p>
    <w:p w:rsidR="00D81E8C" w:rsidRPr="00FF033C" w:rsidRDefault="00D81E8C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Учет работы производят в тех же единицах, что и ресурс работы.</w:t>
      </w:r>
    </w:p>
    <w:p w:rsidR="00D81E8C" w:rsidRDefault="00D81E8C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При передаче АИК</w:t>
      </w:r>
      <w:r w:rsidR="00581D7E" w:rsidRPr="00FF033C">
        <w:t xml:space="preserve"> </w:t>
      </w:r>
      <w:r w:rsidRPr="00FF033C">
        <w:t>на другое пред</w:t>
      </w:r>
      <w:r w:rsidR="00581D7E" w:rsidRPr="00FF033C">
        <w:t xml:space="preserve">приятие суммирующие записи по </w:t>
      </w:r>
      <w:r w:rsidRPr="00FF033C">
        <w:t>наработке заверяют печатью предприятия, передающего АИК.</w:t>
      </w:r>
    </w:p>
    <w:p w:rsidR="00355321" w:rsidRPr="00E16499" w:rsidRDefault="00355321" w:rsidP="00E16499">
      <w:pPr>
        <w:ind w:left="709"/>
        <w:jc w:val="both"/>
        <w:rPr>
          <w:i/>
        </w:rPr>
      </w:pPr>
      <w:r w:rsidRPr="00E16499">
        <w:rPr>
          <w:i/>
        </w:rPr>
        <w:t>Авторские права на изделие принадлежат АО «СКАРД - Электроникс»:</w:t>
      </w:r>
    </w:p>
    <w:p w:rsidR="00355321" w:rsidRPr="00E16499" w:rsidRDefault="00355321" w:rsidP="00355321">
      <w:pPr>
        <w:pStyle w:val="13"/>
        <w:numPr>
          <w:ilvl w:val="0"/>
          <w:numId w:val="24"/>
        </w:numPr>
        <w:tabs>
          <w:tab w:val="clear" w:pos="709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E16499">
        <w:rPr>
          <w:rFonts w:ascii="Times New Roman" w:hAnsi="Times New Roman"/>
          <w:i/>
          <w:sz w:val="24"/>
          <w:szCs w:val="24"/>
        </w:rPr>
        <w:t>все конструктивные и схематические решения, примененные в изделиях, являются интеллектуальной собственностью АО «СКАРД - Электроникс»;</w:t>
      </w:r>
    </w:p>
    <w:p w:rsidR="00355321" w:rsidRPr="00B13204" w:rsidRDefault="00355321" w:rsidP="00355321">
      <w:pPr>
        <w:pStyle w:val="13"/>
        <w:numPr>
          <w:ilvl w:val="0"/>
          <w:numId w:val="24"/>
        </w:numPr>
        <w:tabs>
          <w:tab w:val="clear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16499">
        <w:rPr>
          <w:rFonts w:ascii="Times New Roman" w:hAnsi="Times New Roman"/>
          <w:i/>
          <w:sz w:val="24"/>
          <w:szCs w:val="24"/>
        </w:rPr>
        <w:t>любое копирование, или применение использованных в изделии схемотехнических и конструктивных решений, а также использование изделия в качестве</w:t>
      </w:r>
      <w:r w:rsidRPr="00B13204">
        <w:rPr>
          <w:rFonts w:ascii="Times New Roman" w:hAnsi="Times New Roman"/>
          <w:sz w:val="24"/>
          <w:szCs w:val="24"/>
        </w:rPr>
        <w:t xml:space="preserve"> базовой технологии для разработки аналогичных изделий не допускается.</w:t>
      </w:r>
    </w:p>
    <w:p w:rsidR="007E11FE" w:rsidRPr="00C12818" w:rsidRDefault="007E11FE" w:rsidP="00BB4C51">
      <w:pPr>
        <w:pStyle w:val="1"/>
      </w:pPr>
      <w:bookmarkStart w:id="2" w:name="_Toc205544576"/>
      <w:r w:rsidRPr="00C12818">
        <w:t>ОСНОВНЫЕ СВЕДЕНИЯ ОБ ИЗДЕЛИИ</w:t>
      </w:r>
      <w:bookmarkEnd w:id="2"/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Наименование: Антенный измерительный комплект АИК 1-40Б/01.</w:t>
      </w:r>
    </w:p>
    <w:p w:rsidR="00DB231F" w:rsidRPr="00FA558F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  <w:rPr>
          <w:u w:val="single"/>
        </w:rPr>
      </w:pPr>
      <w:r w:rsidRPr="00C12818">
        <w:t xml:space="preserve">Обозначение: </w:t>
      </w:r>
      <w:r w:rsidRPr="00FA558F">
        <w:rPr>
          <w:u w:val="single"/>
        </w:rPr>
        <w:t>КНПР.464965.003 ТУ.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Изготовитель: Акционерное Общество «СКАРД-Электроникс».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Адрес предприятия - изготовителя: Россия, г. Курск, ул.</w:t>
      </w:r>
      <w:r w:rsidR="008B6679">
        <w:t xml:space="preserve"> </w:t>
      </w:r>
      <w:r w:rsidRPr="00C12818">
        <w:t>К.</w:t>
      </w:r>
      <w:r w:rsidR="008B6679">
        <w:t xml:space="preserve"> </w:t>
      </w:r>
      <w:r w:rsidRPr="00C12818">
        <w:t>Маркса 70Б, тел./факс +7(4712)</w:t>
      </w:r>
      <w:r w:rsidR="00DB6525" w:rsidRPr="00C12818">
        <w:t>390-786</w:t>
      </w:r>
      <w:r w:rsidRPr="00C12818">
        <w:t>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  <w:rPr>
          <w:u w:val="single"/>
        </w:rPr>
      </w:pPr>
      <w:r w:rsidRPr="00C12818">
        <w:t xml:space="preserve">Дата изготовления изделия: </w:t>
      </w:r>
      <w:r w:rsidR="00FA558F">
        <w:rPr>
          <w:u w:val="single"/>
        </w:rPr>
        <w:t>19</w:t>
      </w:r>
      <w:r w:rsidR="00021B6C">
        <w:rPr>
          <w:u w:val="single"/>
        </w:rPr>
        <w:t xml:space="preserve"> </w:t>
      </w:r>
      <w:r w:rsidR="002A1A33">
        <w:rPr>
          <w:u w:val="single"/>
        </w:rPr>
        <w:t>февраля 2026</w:t>
      </w:r>
      <w:r w:rsidR="00A97AB8" w:rsidRPr="00155FBA">
        <w:rPr>
          <w:u w:val="single"/>
        </w:rPr>
        <w:t xml:space="preserve"> г.</w:t>
      </w:r>
    </w:p>
    <w:p w:rsidR="00DB231F" w:rsidRPr="00C12818" w:rsidRDefault="00581D7E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Заводской номер изделия:</w:t>
      </w:r>
      <w:r w:rsidR="00DB231F" w:rsidRPr="00C12818">
        <w:t xml:space="preserve"> </w:t>
      </w:r>
      <w:r w:rsidR="0098099A">
        <w:rPr>
          <w:u w:val="single"/>
        </w:rPr>
        <w:t>1524112341005</w:t>
      </w:r>
      <w:r w:rsidR="00DB231F" w:rsidRPr="00C12818">
        <w:rPr>
          <w:u w:val="single"/>
        </w:rPr>
        <w:t>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 xml:space="preserve">Антенный измерительный комплект АИК 1-40Б </w:t>
      </w:r>
      <w:r w:rsidR="00E16499">
        <w:t>зарегистрирован</w:t>
      </w:r>
      <w:r w:rsidR="00E16499" w:rsidRPr="00D87234">
        <w:t xml:space="preserve"> в ФИФ по обеспечению единст</w:t>
      </w:r>
      <w:r w:rsidR="00E16499">
        <w:t>ва измерений</w:t>
      </w:r>
      <w:r w:rsidR="00E16499" w:rsidRPr="00BF1FFC">
        <w:t>, регистрационный номер</w:t>
      </w:r>
      <w:r w:rsidR="00E16499" w:rsidRPr="00C12818">
        <w:rPr>
          <w:u w:val="single"/>
        </w:rPr>
        <w:t xml:space="preserve"> </w:t>
      </w:r>
      <w:r w:rsidRPr="00C12818">
        <w:rPr>
          <w:u w:val="single"/>
        </w:rPr>
        <w:t>55403-13.</w:t>
      </w:r>
    </w:p>
    <w:p w:rsidR="007E11FE" w:rsidRPr="00C12818" w:rsidRDefault="007E11FE" w:rsidP="00BB4C51">
      <w:pPr>
        <w:pStyle w:val="1"/>
      </w:pPr>
      <w:bookmarkStart w:id="3" w:name="_Toc205544577"/>
      <w:r w:rsidRPr="00C12818">
        <w:t xml:space="preserve">ОСНОВНЫЕ </w:t>
      </w:r>
      <w:r w:rsidR="0020126B">
        <w:t xml:space="preserve">МЕТРОЛОГИЧЕСКИЕ И </w:t>
      </w:r>
      <w:r w:rsidRPr="00C12818">
        <w:t xml:space="preserve">ТЕХНИЧЕСКИЕ </w:t>
      </w:r>
      <w:r w:rsidR="0020126B">
        <w:t>ХАРАКТЕРИСТИКИ</w:t>
      </w:r>
      <w:bookmarkEnd w:id="3"/>
    </w:p>
    <w:p w:rsidR="007E11FE" w:rsidRPr="00FF033C" w:rsidRDefault="007E11FE" w:rsidP="00F6627E">
      <w:pPr>
        <w:spacing w:after="120"/>
        <w:ind w:firstLine="709"/>
        <w:jc w:val="both"/>
      </w:pPr>
      <w:r w:rsidRPr="00FF033C">
        <w:t>Т</w:t>
      </w:r>
      <w:r w:rsidR="008D4FFA" w:rsidRPr="00FF033C">
        <w:t xml:space="preserve"> </w:t>
      </w:r>
      <w:r w:rsidRPr="00FF033C">
        <w:t>а</w:t>
      </w:r>
      <w:r w:rsidR="008D4FFA" w:rsidRPr="00FF033C">
        <w:t xml:space="preserve"> </w:t>
      </w:r>
      <w:r w:rsidRPr="00FF033C">
        <w:t>б</w:t>
      </w:r>
      <w:r w:rsidR="008D4FFA" w:rsidRPr="00FF033C">
        <w:t xml:space="preserve"> </w:t>
      </w:r>
      <w:r w:rsidRPr="00FF033C">
        <w:t>л</w:t>
      </w:r>
      <w:r w:rsidR="008D4FFA" w:rsidRPr="00FF033C">
        <w:t xml:space="preserve"> </w:t>
      </w:r>
      <w:r w:rsidRPr="00FF033C">
        <w:t>и</w:t>
      </w:r>
      <w:r w:rsidR="008D4FFA" w:rsidRPr="00FF033C">
        <w:t xml:space="preserve"> </w:t>
      </w:r>
      <w:proofErr w:type="gramStart"/>
      <w:r w:rsidRPr="00FF033C">
        <w:t>ц</w:t>
      </w:r>
      <w:proofErr w:type="gramEnd"/>
      <w:r w:rsidR="008D4FFA" w:rsidRPr="00FF033C">
        <w:t xml:space="preserve"> </w:t>
      </w:r>
      <w:r w:rsidRPr="00FF033C">
        <w:t>а 1</w:t>
      </w:r>
      <w:r w:rsidR="009E4566" w:rsidRPr="00FF033C">
        <w:t xml:space="preserve"> – Основные </w:t>
      </w:r>
      <w:r w:rsidR="0020126B">
        <w:t xml:space="preserve">метрологические и </w:t>
      </w:r>
      <w:r w:rsidR="009E4566" w:rsidRPr="00FF033C">
        <w:t xml:space="preserve">технические </w:t>
      </w:r>
      <w:r w:rsidR="0020126B">
        <w:t>характеристики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41"/>
        <w:gridCol w:w="1874"/>
        <w:gridCol w:w="11"/>
        <w:gridCol w:w="1797"/>
      </w:tblGrid>
      <w:tr w:rsidR="007E11FE" w:rsidRPr="00FF033C" w:rsidTr="002B53E6">
        <w:trPr>
          <w:tblHeader/>
          <w:jc w:val="center"/>
        </w:trPr>
        <w:tc>
          <w:tcPr>
            <w:tcW w:w="6241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851306">
            <w:pPr>
              <w:tabs>
                <w:tab w:val="left" w:pos="1180"/>
              </w:tabs>
              <w:jc w:val="center"/>
            </w:pPr>
            <w:r w:rsidRPr="00FF033C">
              <w:t xml:space="preserve">Наименование параметра </w:t>
            </w:r>
          </w:p>
        </w:tc>
        <w:tc>
          <w:tcPr>
            <w:tcW w:w="1874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E4566" w:rsidRPr="00FF033C" w:rsidRDefault="009E4566" w:rsidP="00851306">
            <w:pPr>
              <w:tabs>
                <w:tab w:val="left" w:pos="1180"/>
              </w:tabs>
              <w:jc w:val="center"/>
            </w:pPr>
            <w:r w:rsidRPr="00FF033C">
              <w:t>Данные</w:t>
            </w:r>
          </w:p>
          <w:p w:rsidR="007E11FE" w:rsidRPr="00FF033C" w:rsidRDefault="007E11FE" w:rsidP="00851306">
            <w:pPr>
              <w:tabs>
                <w:tab w:val="left" w:pos="1180"/>
              </w:tabs>
              <w:jc w:val="center"/>
            </w:pPr>
            <w:r w:rsidRPr="00FF033C">
              <w:t>по ТУ</w:t>
            </w:r>
          </w:p>
        </w:tc>
        <w:tc>
          <w:tcPr>
            <w:tcW w:w="1808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86E1B" w:rsidRPr="00FF033C" w:rsidRDefault="009E4566" w:rsidP="00851306">
            <w:pPr>
              <w:tabs>
                <w:tab w:val="left" w:pos="1180"/>
              </w:tabs>
              <w:jc w:val="center"/>
            </w:pPr>
            <w:r w:rsidRPr="00FF033C">
              <w:t>Фактические данные</w:t>
            </w:r>
          </w:p>
        </w:tc>
      </w:tr>
      <w:tr w:rsidR="00F371F7" w:rsidRPr="002B53E6" w:rsidTr="002B53E6">
        <w:trPr>
          <w:jc w:val="center"/>
        </w:trPr>
        <w:tc>
          <w:tcPr>
            <w:tcW w:w="992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1F7" w:rsidRPr="002B53E6" w:rsidRDefault="00F371F7" w:rsidP="00D23570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2B53E6">
              <w:rPr>
                <w:b/>
                <w:sz w:val="22"/>
                <w:szCs w:val="22"/>
              </w:rPr>
              <w:t>Основные характеристики антенных систем</w:t>
            </w:r>
          </w:p>
        </w:tc>
      </w:tr>
      <w:tr w:rsidR="007E11FE" w:rsidRPr="002B53E6" w:rsidTr="002B53E6">
        <w:trPr>
          <w:jc w:val="center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1FE" w:rsidRPr="002B53E6" w:rsidRDefault="00B401FA" w:rsidP="00D23570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2B53E6">
              <w:rPr>
                <w:b/>
                <w:sz w:val="22"/>
                <w:szCs w:val="22"/>
              </w:rPr>
              <w:t>А</w:t>
            </w:r>
            <w:r w:rsidR="00823301" w:rsidRPr="002B53E6">
              <w:rPr>
                <w:b/>
                <w:sz w:val="22"/>
                <w:szCs w:val="22"/>
              </w:rPr>
              <w:t>нтенн</w:t>
            </w:r>
            <w:r w:rsidR="00D23570" w:rsidRPr="002B53E6">
              <w:rPr>
                <w:b/>
                <w:sz w:val="22"/>
                <w:szCs w:val="22"/>
              </w:rPr>
              <w:t>ая</w:t>
            </w:r>
            <w:r w:rsidR="00823301" w:rsidRPr="002B53E6">
              <w:rPr>
                <w:b/>
                <w:sz w:val="22"/>
                <w:szCs w:val="22"/>
              </w:rPr>
              <w:t xml:space="preserve"> систем</w:t>
            </w:r>
            <w:r w:rsidR="00D23570" w:rsidRPr="002B53E6">
              <w:rPr>
                <w:b/>
                <w:sz w:val="22"/>
                <w:szCs w:val="22"/>
              </w:rPr>
              <w:t>а</w:t>
            </w:r>
            <w:r w:rsidR="00823301" w:rsidRPr="002B53E6">
              <w:rPr>
                <w:b/>
                <w:sz w:val="22"/>
                <w:szCs w:val="22"/>
              </w:rPr>
              <w:t xml:space="preserve"> </w:t>
            </w:r>
            <w:r w:rsidR="00986E1B" w:rsidRPr="002B53E6">
              <w:rPr>
                <w:b/>
                <w:sz w:val="22"/>
                <w:szCs w:val="22"/>
              </w:rPr>
              <w:t>П6-123</w:t>
            </w:r>
          </w:p>
        </w:tc>
      </w:tr>
      <w:tr w:rsidR="00B879BB" w:rsidRPr="002B53E6" w:rsidTr="002B53E6">
        <w:trPr>
          <w:jc w:val="center"/>
        </w:trPr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Диапазон частот, ГГц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986E1B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от 0,9 до 12,4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от 0,9 до 12,4</w:t>
            </w:r>
          </w:p>
        </w:tc>
      </w:tr>
      <w:tr w:rsidR="00B879BB" w:rsidRPr="002B53E6" w:rsidTr="002B53E6">
        <w:trPr>
          <w:jc w:val="center"/>
        </w:trPr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823301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Коэффициент усиления в диапазоне частот, дБ, не менее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4,0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F4322A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5,9</w:t>
            </w:r>
          </w:p>
        </w:tc>
      </w:tr>
      <w:tr w:rsidR="00B879BB" w:rsidRPr="002B53E6" w:rsidTr="002B53E6">
        <w:trPr>
          <w:jc w:val="center"/>
        </w:trPr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Пределы допускаемой погрешности измерений коэффициента усиления, дБ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± 1,8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± 1,8</w:t>
            </w:r>
          </w:p>
        </w:tc>
      </w:tr>
      <w:tr w:rsidR="00B879BB" w:rsidRPr="002B53E6" w:rsidTr="002B53E6">
        <w:trPr>
          <w:jc w:val="center"/>
        </w:trPr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3,0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335B31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2,</w:t>
            </w:r>
            <w:r w:rsidR="006D4096" w:rsidRPr="002B53E6">
              <w:rPr>
                <w:sz w:val="22"/>
                <w:szCs w:val="22"/>
              </w:rPr>
              <w:t>5</w:t>
            </w:r>
          </w:p>
        </w:tc>
      </w:tr>
      <w:tr w:rsidR="00DB231F" w:rsidRPr="002B53E6" w:rsidTr="002B53E6">
        <w:trPr>
          <w:jc w:val="center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2B53E6" w:rsidRDefault="00581D7E" w:rsidP="00961F02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2B53E6">
              <w:rPr>
                <w:b/>
                <w:sz w:val="22"/>
                <w:szCs w:val="22"/>
              </w:rPr>
              <w:t>Антенная</w:t>
            </w:r>
            <w:r w:rsidR="00DB231F" w:rsidRPr="002B53E6">
              <w:rPr>
                <w:b/>
                <w:sz w:val="22"/>
                <w:szCs w:val="22"/>
              </w:rPr>
              <w:t xml:space="preserve"> система П6-140-1</w:t>
            </w:r>
          </w:p>
        </w:tc>
      </w:tr>
      <w:tr w:rsidR="00DB231F" w:rsidRPr="002B53E6" w:rsidTr="002B53E6">
        <w:trPr>
          <w:jc w:val="center"/>
        </w:trPr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2B53E6" w:rsidRDefault="00DB231F" w:rsidP="00961F02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Диапазон частот, ГГц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2B53E6" w:rsidRDefault="00DB231F" w:rsidP="00961F02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от 8,2 до12,4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2B53E6" w:rsidRDefault="00DB231F" w:rsidP="00961F02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от 8,2 до12,4</w:t>
            </w:r>
          </w:p>
        </w:tc>
      </w:tr>
      <w:tr w:rsidR="00DB231F" w:rsidRPr="002B53E6" w:rsidTr="002B53E6">
        <w:trPr>
          <w:jc w:val="center"/>
        </w:trPr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2B53E6" w:rsidRDefault="00DB231F" w:rsidP="00961F02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Коэффициент усиления в диапазоне частот, дБ, не менее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2B53E6" w:rsidRDefault="00DB231F" w:rsidP="00961F02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17,0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2B53E6" w:rsidRDefault="00433839" w:rsidP="00961F02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17,</w:t>
            </w:r>
            <w:r w:rsidR="00F4322A">
              <w:rPr>
                <w:sz w:val="22"/>
                <w:szCs w:val="22"/>
              </w:rPr>
              <w:t>9</w:t>
            </w:r>
          </w:p>
        </w:tc>
      </w:tr>
      <w:tr w:rsidR="00DB231F" w:rsidRPr="002B53E6" w:rsidTr="002B53E6">
        <w:trPr>
          <w:jc w:val="center"/>
        </w:trPr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2B53E6" w:rsidRDefault="00DB231F" w:rsidP="00961F02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Пределы допускаемой погрешности измерений коэффициента усиления, дБ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2B53E6" w:rsidRDefault="00DB231F" w:rsidP="00961F02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± 1,2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2B53E6" w:rsidRDefault="00DB231F" w:rsidP="00961F02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± 1,2</w:t>
            </w:r>
          </w:p>
        </w:tc>
      </w:tr>
      <w:tr w:rsidR="00DD14A2" w:rsidRPr="002B53E6" w:rsidTr="002B53E6">
        <w:trPr>
          <w:jc w:val="center"/>
        </w:trPr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2B53E6" w:rsidRDefault="00B12147">
            <w:pPr>
              <w:tabs>
                <w:tab w:val="left" w:pos="1180"/>
              </w:tabs>
              <w:rPr>
                <w:rFonts w:ascii="Arial Narrow" w:hAnsi="Arial Narrow"/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br w:type="page"/>
            </w:r>
            <w:r w:rsidR="00DD14A2" w:rsidRPr="002B53E6">
              <w:rPr>
                <w:sz w:val="22"/>
                <w:szCs w:val="22"/>
              </w:rPr>
              <w:t>КСВН входа, не более</w:t>
            </w:r>
            <w:r w:rsidR="003321F6" w:rsidRPr="002B53E6">
              <w:rPr>
                <w:sz w:val="22"/>
                <w:szCs w:val="22"/>
              </w:rPr>
              <w:t>*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2B53E6" w:rsidRDefault="00864F69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1,6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2B53E6" w:rsidRDefault="00B879BB" w:rsidP="00B879BB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1,</w:t>
            </w:r>
            <w:r w:rsidR="00033E40" w:rsidRPr="002B53E6">
              <w:rPr>
                <w:sz w:val="22"/>
                <w:szCs w:val="22"/>
              </w:rPr>
              <w:t>3</w:t>
            </w:r>
          </w:p>
        </w:tc>
      </w:tr>
      <w:tr w:rsidR="007E11FE" w:rsidRPr="002B53E6" w:rsidTr="002B53E6">
        <w:trPr>
          <w:jc w:val="center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1FE" w:rsidRPr="002B53E6" w:rsidRDefault="00B401FA" w:rsidP="00823301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2B53E6">
              <w:rPr>
                <w:b/>
                <w:sz w:val="22"/>
                <w:szCs w:val="22"/>
              </w:rPr>
              <w:t>А</w:t>
            </w:r>
            <w:r w:rsidR="00FF033C" w:rsidRPr="002B53E6">
              <w:rPr>
                <w:b/>
                <w:sz w:val="22"/>
                <w:szCs w:val="22"/>
              </w:rPr>
              <w:t xml:space="preserve">нтенная </w:t>
            </w:r>
            <w:r w:rsidR="00D23570" w:rsidRPr="002B53E6">
              <w:rPr>
                <w:b/>
                <w:sz w:val="22"/>
                <w:szCs w:val="22"/>
              </w:rPr>
              <w:t>система</w:t>
            </w:r>
            <w:r w:rsidR="00823301" w:rsidRPr="002B53E6">
              <w:rPr>
                <w:b/>
                <w:sz w:val="22"/>
                <w:szCs w:val="22"/>
              </w:rPr>
              <w:t xml:space="preserve"> </w:t>
            </w:r>
            <w:r w:rsidR="00CD23DA" w:rsidRPr="002B53E6">
              <w:rPr>
                <w:b/>
                <w:sz w:val="22"/>
                <w:szCs w:val="22"/>
              </w:rPr>
              <w:t>П6-140-2</w:t>
            </w:r>
          </w:p>
        </w:tc>
      </w:tr>
      <w:tr w:rsidR="00B879BB" w:rsidRPr="002B53E6" w:rsidTr="002B53E6">
        <w:trPr>
          <w:jc w:val="center"/>
        </w:trPr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Диапазон частот, ГГц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от 12,4 до 18,0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от 12,4 до 18,0</w:t>
            </w:r>
          </w:p>
        </w:tc>
      </w:tr>
      <w:tr w:rsidR="00B879BB" w:rsidRPr="002B53E6" w:rsidTr="002B53E6">
        <w:trPr>
          <w:jc w:val="center"/>
        </w:trPr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823301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Коэффициент усиления в диапазоне частот, дБ, не менее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18,0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5E7427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21,</w:t>
            </w:r>
            <w:r w:rsidR="00F4322A">
              <w:rPr>
                <w:sz w:val="22"/>
                <w:szCs w:val="22"/>
              </w:rPr>
              <w:t>4</w:t>
            </w:r>
          </w:p>
        </w:tc>
      </w:tr>
      <w:tr w:rsidR="00B879BB" w:rsidRPr="002B53E6" w:rsidTr="002B53E6">
        <w:trPr>
          <w:jc w:val="center"/>
        </w:trPr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823301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Пределы допускаемой погрешности измерений коэффициента усиления, дБ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C5462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± 1,2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± 1,2</w:t>
            </w:r>
          </w:p>
        </w:tc>
      </w:tr>
      <w:tr w:rsidR="00B879BB" w:rsidRPr="002B53E6" w:rsidTr="002B53E6">
        <w:trPr>
          <w:jc w:val="center"/>
        </w:trPr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9D6ECC">
            <w:pPr>
              <w:tabs>
                <w:tab w:val="left" w:pos="1180"/>
              </w:tabs>
              <w:rPr>
                <w:rFonts w:ascii="Arial Narrow" w:hAnsi="Arial Narrow"/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КСВН входа, не более</w:t>
            </w:r>
            <w:r w:rsidR="003321F6" w:rsidRPr="002B53E6">
              <w:rPr>
                <w:sz w:val="22"/>
                <w:szCs w:val="22"/>
              </w:rPr>
              <w:t>*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1</w:t>
            </w:r>
            <w:r w:rsidR="00864F69" w:rsidRPr="002B53E6">
              <w:rPr>
                <w:sz w:val="22"/>
                <w:szCs w:val="22"/>
              </w:rPr>
              <w:t>,6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1</w:t>
            </w:r>
            <w:r w:rsidR="00335B31" w:rsidRPr="002B53E6">
              <w:rPr>
                <w:sz w:val="22"/>
                <w:szCs w:val="22"/>
              </w:rPr>
              <w:t>,</w:t>
            </w:r>
            <w:r w:rsidR="00FF033C" w:rsidRPr="002B53E6">
              <w:rPr>
                <w:sz w:val="22"/>
                <w:szCs w:val="22"/>
              </w:rPr>
              <w:t>4</w:t>
            </w:r>
          </w:p>
        </w:tc>
      </w:tr>
      <w:tr w:rsidR="00B879BB" w:rsidRPr="002B53E6" w:rsidTr="002B53E6">
        <w:trPr>
          <w:jc w:val="center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823301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2B53E6">
              <w:rPr>
                <w:b/>
                <w:sz w:val="22"/>
                <w:szCs w:val="22"/>
              </w:rPr>
              <w:t>Антенная система П6-140-3</w:t>
            </w:r>
          </w:p>
        </w:tc>
      </w:tr>
      <w:tr w:rsidR="00B879BB" w:rsidRPr="002B53E6" w:rsidTr="002B53E6">
        <w:trPr>
          <w:jc w:val="center"/>
        </w:trPr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Диапазон частот, ГГц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от 18,0 до 26,5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от 18,0 до 26,5</w:t>
            </w:r>
          </w:p>
        </w:tc>
      </w:tr>
      <w:tr w:rsidR="00B879BB" w:rsidRPr="002B53E6" w:rsidTr="002B53E6">
        <w:trPr>
          <w:jc w:val="center"/>
        </w:trPr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823301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lastRenderedPageBreak/>
              <w:t>Коэффициент усиления в диапазоне частот, дБ, не менее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23,0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F4322A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24,2</w:t>
            </w:r>
          </w:p>
        </w:tc>
      </w:tr>
      <w:tr w:rsidR="00B879BB" w:rsidRPr="002B53E6" w:rsidTr="002B53E6">
        <w:trPr>
          <w:jc w:val="center"/>
        </w:trPr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FD1016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Пределы допускаемой погрешности измерений коэффициента усиления, дБ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C5462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± 1,2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± 1,2</w:t>
            </w:r>
          </w:p>
        </w:tc>
      </w:tr>
      <w:tr w:rsidR="00B879BB" w:rsidRPr="002B53E6" w:rsidTr="002B53E6">
        <w:trPr>
          <w:jc w:val="center"/>
        </w:trPr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9D6ECC">
            <w:pPr>
              <w:tabs>
                <w:tab w:val="left" w:pos="1180"/>
              </w:tabs>
              <w:rPr>
                <w:rFonts w:ascii="Arial Narrow" w:hAnsi="Arial Narrow"/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КСВН входа, не более</w:t>
            </w:r>
            <w:r w:rsidR="003321F6" w:rsidRPr="002B53E6">
              <w:rPr>
                <w:sz w:val="22"/>
                <w:szCs w:val="22"/>
              </w:rPr>
              <w:t>*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1</w:t>
            </w:r>
            <w:r w:rsidR="00864F69" w:rsidRPr="002B53E6">
              <w:rPr>
                <w:sz w:val="22"/>
                <w:szCs w:val="22"/>
              </w:rPr>
              <w:t>,6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1</w:t>
            </w:r>
            <w:r w:rsidR="00335B31" w:rsidRPr="002B53E6">
              <w:rPr>
                <w:sz w:val="22"/>
                <w:szCs w:val="22"/>
              </w:rPr>
              <w:t>,</w:t>
            </w:r>
            <w:r w:rsidR="00DE0EDC" w:rsidRPr="002B53E6">
              <w:rPr>
                <w:sz w:val="22"/>
                <w:szCs w:val="22"/>
              </w:rPr>
              <w:t>4</w:t>
            </w:r>
          </w:p>
        </w:tc>
      </w:tr>
      <w:tr w:rsidR="00B879BB" w:rsidRPr="002B53E6" w:rsidTr="002B53E6">
        <w:trPr>
          <w:jc w:val="center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FD1016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2B53E6">
              <w:rPr>
                <w:b/>
                <w:sz w:val="22"/>
                <w:szCs w:val="22"/>
              </w:rPr>
              <w:t>Антенная система П6-140-4</w:t>
            </w:r>
          </w:p>
        </w:tc>
      </w:tr>
      <w:tr w:rsidR="00B879BB" w:rsidRPr="002B53E6" w:rsidTr="002B53E6">
        <w:trPr>
          <w:jc w:val="center"/>
        </w:trPr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Диапазон частот, ГГц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D12E6B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от 26,5 до 40,0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от 26,5 до 40,0</w:t>
            </w:r>
          </w:p>
        </w:tc>
      </w:tr>
      <w:tr w:rsidR="00B879BB" w:rsidRPr="002B53E6" w:rsidTr="002B53E6">
        <w:trPr>
          <w:jc w:val="center"/>
        </w:trPr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FD1016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Коэффициент усиления в диапазоне частот, дБ, не менее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25,0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F4322A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26,3</w:t>
            </w:r>
          </w:p>
        </w:tc>
      </w:tr>
      <w:tr w:rsidR="00B879BB" w:rsidRPr="002B53E6" w:rsidTr="002B53E6">
        <w:trPr>
          <w:jc w:val="center"/>
        </w:trPr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FD1016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Пределы допускаемой погрешности измерений коэффициента усиления, дБ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</w:p>
          <w:p w:rsidR="00B879BB" w:rsidRPr="002B53E6" w:rsidRDefault="00B879BB" w:rsidP="00965D58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± 1,2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</w:p>
          <w:p w:rsidR="00B879BB" w:rsidRPr="002B53E6" w:rsidRDefault="00B879BB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± 1,2</w:t>
            </w:r>
          </w:p>
        </w:tc>
      </w:tr>
      <w:tr w:rsidR="00B879BB" w:rsidRPr="002B53E6" w:rsidTr="002B53E6">
        <w:trPr>
          <w:jc w:val="center"/>
        </w:trPr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9D6ECC">
            <w:pPr>
              <w:tabs>
                <w:tab w:val="left" w:pos="1180"/>
              </w:tabs>
              <w:rPr>
                <w:rFonts w:ascii="Arial Narrow" w:hAnsi="Arial Narrow"/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КСВН входа, не более</w:t>
            </w:r>
            <w:r w:rsidR="003321F6" w:rsidRPr="002B53E6">
              <w:rPr>
                <w:sz w:val="22"/>
                <w:szCs w:val="22"/>
              </w:rPr>
              <w:t>*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1</w:t>
            </w:r>
            <w:r w:rsidR="00864F69" w:rsidRPr="002B53E6">
              <w:rPr>
                <w:sz w:val="22"/>
                <w:szCs w:val="22"/>
              </w:rPr>
              <w:t>,6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1</w:t>
            </w:r>
            <w:r w:rsidR="00335B31" w:rsidRPr="002B53E6">
              <w:rPr>
                <w:sz w:val="22"/>
                <w:szCs w:val="22"/>
              </w:rPr>
              <w:t>,</w:t>
            </w:r>
            <w:r w:rsidR="00FF033C" w:rsidRPr="002B53E6">
              <w:rPr>
                <w:sz w:val="22"/>
                <w:szCs w:val="22"/>
              </w:rPr>
              <w:t>3</w:t>
            </w:r>
          </w:p>
        </w:tc>
      </w:tr>
      <w:tr w:rsidR="002B53E6" w:rsidRPr="002B53E6" w:rsidTr="00EB4B39">
        <w:trPr>
          <w:jc w:val="center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3E6" w:rsidRPr="002B53E6" w:rsidRDefault="002B53E6" w:rsidP="002B53E6">
            <w:pPr>
              <w:tabs>
                <w:tab w:val="left" w:pos="1180"/>
              </w:tabs>
              <w:jc w:val="both"/>
              <w:rPr>
                <w:i/>
                <w:sz w:val="22"/>
                <w:szCs w:val="22"/>
              </w:rPr>
            </w:pPr>
            <w:r w:rsidRPr="002B53E6">
              <w:rPr>
                <w:b/>
                <w:i/>
                <w:spacing w:val="40"/>
                <w:sz w:val="22"/>
                <w:szCs w:val="22"/>
              </w:rPr>
              <w:t>Примечания</w:t>
            </w:r>
            <w:r w:rsidRPr="00E16499">
              <w:rPr>
                <w:b/>
                <w:i/>
                <w:spacing w:val="40"/>
                <w:sz w:val="22"/>
                <w:szCs w:val="22"/>
              </w:rPr>
              <w:t>:</w:t>
            </w:r>
            <w:r w:rsidRPr="00E16499">
              <w:rPr>
                <w:i/>
                <w:sz w:val="22"/>
                <w:szCs w:val="22"/>
              </w:rPr>
              <w:t xml:space="preserve"> </w:t>
            </w:r>
            <w:r w:rsidRPr="002B53E6">
              <w:rPr>
                <w:i/>
                <w:sz w:val="22"/>
                <w:szCs w:val="22"/>
              </w:rPr>
              <w:t>1) Коэффициент усиления входящих в АИК</w:t>
            </w:r>
            <w:r w:rsidRPr="00E16499">
              <w:rPr>
                <w:i/>
                <w:sz w:val="22"/>
                <w:szCs w:val="22"/>
              </w:rPr>
              <w:t xml:space="preserve"> </w:t>
            </w:r>
            <w:r w:rsidRPr="002B53E6">
              <w:rPr>
                <w:i/>
                <w:sz w:val="22"/>
                <w:szCs w:val="22"/>
              </w:rPr>
              <w:t>антенн</w:t>
            </w:r>
            <w:r w:rsidRPr="00E16499">
              <w:rPr>
                <w:i/>
                <w:sz w:val="22"/>
                <w:szCs w:val="22"/>
              </w:rPr>
              <w:t xml:space="preserve"> (Ку)</w:t>
            </w:r>
            <w:r w:rsidRPr="002B53E6">
              <w:rPr>
                <w:i/>
                <w:sz w:val="22"/>
                <w:szCs w:val="22"/>
              </w:rPr>
              <w:t xml:space="preserve"> </w:t>
            </w:r>
            <w:r w:rsidRPr="00E16499">
              <w:rPr>
                <w:i/>
                <w:sz w:val="22"/>
                <w:szCs w:val="22"/>
              </w:rPr>
              <w:t>для заданной частоты определяется по значениям табличной части Свид</w:t>
            </w:r>
            <w:r w:rsidRPr="002B53E6">
              <w:rPr>
                <w:i/>
                <w:sz w:val="22"/>
                <w:szCs w:val="22"/>
              </w:rPr>
              <w:t>етельства о Поверке, или графикам</w:t>
            </w:r>
            <w:r w:rsidRPr="00E16499">
              <w:rPr>
                <w:i/>
                <w:sz w:val="22"/>
                <w:szCs w:val="22"/>
              </w:rPr>
              <w:t xml:space="preserve"> </w:t>
            </w:r>
            <w:r w:rsidRPr="002B53E6">
              <w:rPr>
                <w:i/>
                <w:sz w:val="22"/>
                <w:szCs w:val="22"/>
              </w:rPr>
              <w:t>(Приложение 1 к формуляру, часть 2 формуляра)</w:t>
            </w:r>
            <w:r w:rsidRPr="00E16499">
              <w:rPr>
                <w:i/>
                <w:sz w:val="22"/>
                <w:szCs w:val="22"/>
              </w:rPr>
              <w:t xml:space="preserve">, придаваемым к </w:t>
            </w:r>
            <w:r w:rsidRPr="002B53E6">
              <w:rPr>
                <w:i/>
                <w:sz w:val="22"/>
                <w:szCs w:val="22"/>
              </w:rPr>
              <w:t>АИК</w:t>
            </w:r>
            <w:r w:rsidRPr="00E16499">
              <w:rPr>
                <w:i/>
                <w:sz w:val="22"/>
                <w:szCs w:val="22"/>
              </w:rPr>
              <w:t xml:space="preserve">, и </w:t>
            </w:r>
            <w:r w:rsidRPr="00E16499">
              <w:rPr>
                <w:i/>
                <w:color w:val="000000"/>
                <w:sz w:val="22"/>
                <w:szCs w:val="22"/>
              </w:rPr>
              <w:t>действительны при проведении измерений в дальней зоне.</w:t>
            </w:r>
            <w:r w:rsidRPr="00E16499">
              <w:rPr>
                <w:i/>
                <w:sz w:val="22"/>
                <w:szCs w:val="22"/>
              </w:rPr>
              <w:t xml:space="preserve"> Ку уточняется по результатам периодической поверки </w:t>
            </w:r>
            <w:r w:rsidRPr="002B53E6">
              <w:rPr>
                <w:i/>
                <w:color w:val="000000"/>
                <w:sz w:val="22"/>
                <w:szCs w:val="22"/>
              </w:rPr>
              <w:t>АИК</w:t>
            </w:r>
            <w:r w:rsidRPr="00E16499">
              <w:rPr>
                <w:i/>
                <w:color w:val="000000"/>
                <w:sz w:val="22"/>
                <w:szCs w:val="22"/>
              </w:rPr>
              <w:t>.</w:t>
            </w:r>
            <w:r w:rsidRPr="002B53E6">
              <w:rPr>
                <w:i/>
                <w:color w:val="000000"/>
                <w:sz w:val="22"/>
                <w:szCs w:val="22"/>
              </w:rPr>
              <w:t xml:space="preserve"> 2) </w:t>
            </w:r>
            <w:r w:rsidRPr="002B53E6">
              <w:rPr>
                <w:i/>
                <w:sz w:val="22"/>
                <w:szCs w:val="22"/>
              </w:rPr>
              <w:t xml:space="preserve">* - КСВН коаксиального входа КВП, </w:t>
            </w:r>
            <w:proofErr w:type="spellStart"/>
            <w:r w:rsidRPr="002B53E6">
              <w:rPr>
                <w:i/>
                <w:sz w:val="22"/>
                <w:szCs w:val="22"/>
              </w:rPr>
              <w:t>пристыкованного</w:t>
            </w:r>
            <w:proofErr w:type="spellEnd"/>
            <w:r w:rsidRPr="002B53E6">
              <w:rPr>
                <w:i/>
                <w:sz w:val="22"/>
                <w:szCs w:val="22"/>
              </w:rPr>
              <w:t xml:space="preserve"> к рупору.</w:t>
            </w:r>
          </w:p>
        </w:tc>
      </w:tr>
      <w:tr w:rsidR="00B879BB" w:rsidRPr="002B53E6" w:rsidTr="002B53E6">
        <w:trPr>
          <w:jc w:val="center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B879BB" w:rsidP="00D23570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2B53E6">
              <w:rPr>
                <w:b/>
                <w:sz w:val="22"/>
                <w:szCs w:val="22"/>
              </w:rPr>
              <w:t>Малошумящий усилитель МШУ ММ0118.</w:t>
            </w:r>
            <w:r w:rsidRPr="002B53E6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B879BB" w:rsidRPr="002B53E6" w:rsidTr="002B53E6">
        <w:trPr>
          <w:jc w:val="center"/>
        </w:trPr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B879BB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Диапазон частот, ГГц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B879BB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от 1,0 до 18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B879BB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от 1,0 до 18</w:t>
            </w:r>
          </w:p>
        </w:tc>
      </w:tr>
      <w:tr w:rsidR="00B879BB" w:rsidRPr="002B53E6" w:rsidTr="002B53E6">
        <w:trPr>
          <w:jc w:val="center"/>
        </w:trPr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B879BB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B879BB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  <w:lang w:val="en-US"/>
              </w:rPr>
              <w:t>20</w:t>
            </w:r>
            <w:r w:rsidR="00E834D1" w:rsidRPr="002B53E6">
              <w:rPr>
                <w:sz w:val="22"/>
                <w:szCs w:val="22"/>
              </w:rPr>
              <w:t>,0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F4322A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20,6</w:t>
            </w:r>
          </w:p>
        </w:tc>
      </w:tr>
      <w:tr w:rsidR="00B879BB" w:rsidRPr="002B53E6" w:rsidTr="002B53E6">
        <w:trPr>
          <w:jc w:val="center"/>
        </w:trPr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B879BB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A97AB8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2,5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A97AB8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2,</w:t>
            </w:r>
            <w:r w:rsidR="00200124" w:rsidRPr="002B53E6">
              <w:rPr>
                <w:sz w:val="22"/>
                <w:szCs w:val="22"/>
              </w:rPr>
              <w:t>4</w:t>
            </w:r>
          </w:p>
        </w:tc>
      </w:tr>
      <w:tr w:rsidR="00B879BB" w:rsidRPr="002B53E6" w:rsidTr="002B53E6">
        <w:trPr>
          <w:jc w:val="center"/>
        </w:trPr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B879BB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A97AB8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2,5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A97AB8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2,</w:t>
            </w:r>
            <w:r w:rsidR="00200124" w:rsidRPr="002B53E6">
              <w:rPr>
                <w:sz w:val="22"/>
                <w:szCs w:val="22"/>
              </w:rPr>
              <w:t>4</w:t>
            </w:r>
          </w:p>
        </w:tc>
      </w:tr>
      <w:tr w:rsidR="00B879BB" w:rsidRPr="002B53E6" w:rsidTr="002B53E6">
        <w:trPr>
          <w:jc w:val="center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B879BB" w:rsidP="00FD1016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2B53E6">
              <w:rPr>
                <w:b/>
                <w:sz w:val="22"/>
                <w:szCs w:val="22"/>
              </w:rPr>
              <w:t>Малошумящий усилитель МШУ ММ1826.</w:t>
            </w:r>
            <w:r w:rsidRPr="002B53E6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B879BB" w:rsidRPr="002B53E6" w:rsidTr="002B53E6">
        <w:trPr>
          <w:jc w:val="center"/>
        </w:trPr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B879BB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Диапазон частот, ГГц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B879BB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от 18,0 до 26,5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B879BB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от 18,0 до 26,5</w:t>
            </w:r>
          </w:p>
        </w:tc>
      </w:tr>
      <w:tr w:rsidR="00B879BB" w:rsidRPr="002B53E6" w:rsidTr="002B53E6">
        <w:trPr>
          <w:jc w:val="center"/>
        </w:trPr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B879BB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B879BB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27</w:t>
            </w:r>
            <w:r w:rsidR="00E834D1" w:rsidRPr="002B53E6">
              <w:rPr>
                <w:sz w:val="22"/>
                <w:szCs w:val="22"/>
              </w:rPr>
              <w:t>,0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F4322A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32,3</w:t>
            </w:r>
          </w:p>
        </w:tc>
      </w:tr>
      <w:tr w:rsidR="00B879BB" w:rsidRPr="002B53E6" w:rsidTr="002B53E6">
        <w:trPr>
          <w:jc w:val="center"/>
        </w:trPr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B879BB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B879BB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2,5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335B31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2,</w:t>
            </w:r>
            <w:r w:rsidR="00FF033C" w:rsidRPr="002B53E6">
              <w:rPr>
                <w:sz w:val="22"/>
                <w:szCs w:val="22"/>
              </w:rPr>
              <w:t>4</w:t>
            </w:r>
          </w:p>
        </w:tc>
      </w:tr>
      <w:tr w:rsidR="00B879BB" w:rsidRPr="002B53E6" w:rsidTr="002B53E6">
        <w:trPr>
          <w:jc w:val="center"/>
        </w:trPr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B879BB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B879BB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2,5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335B31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2,</w:t>
            </w:r>
            <w:r w:rsidR="006E06B2" w:rsidRPr="002B53E6">
              <w:rPr>
                <w:sz w:val="22"/>
                <w:szCs w:val="22"/>
              </w:rPr>
              <w:t>3</w:t>
            </w:r>
          </w:p>
        </w:tc>
      </w:tr>
      <w:tr w:rsidR="00B879BB" w:rsidRPr="002B53E6" w:rsidTr="002B53E6">
        <w:trPr>
          <w:jc w:val="center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B879BB" w:rsidP="00FD1016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2B53E6">
              <w:rPr>
                <w:b/>
                <w:sz w:val="22"/>
                <w:szCs w:val="22"/>
              </w:rPr>
              <w:t>Малошумящий усилитель МШУ ММ2640.</w:t>
            </w:r>
            <w:r w:rsidRPr="002B53E6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B879BB" w:rsidRPr="002B53E6" w:rsidTr="002B53E6">
        <w:trPr>
          <w:jc w:val="center"/>
        </w:trPr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B879BB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Диапазон частот, ГГц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B879BB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от 26,5 до 40,0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B879BB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от 26,5 до 40,0</w:t>
            </w:r>
          </w:p>
        </w:tc>
      </w:tr>
      <w:tr w:rsidR="00B879BB" w:rsidRPr="002B53E6" w:rsidTr="002B53E6">
        <w:trPr>
          <w:jc w:val="center"/>
        </w:trPr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B879BB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864F69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27</w:t>
            </w:r>
            <w:r w:rsidR="00E834D1" w:rsidRPr="002B53E6">
              <w:rPr>
                <w:sz w:val="22"/>
                <w:szCs w:val="22"/>
              </w:rPr>
              <w:t>,0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F4322A" w:rsidP="000F6496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34,0</w:t>
            </w:r>
          </w:p>
        </w:tc>
      </w:tr>
      <w:tr w:rsidR="00B879BB" w:rsidRPr="002B53E6" w:rsidTr="002B53E6">
        <w:trPr>
          <w:jc w:val="center"/>
        </w:trPr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B879BB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B879BB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2,5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335B31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2,</w:t>
            </w:r>
            <w:r w:rsidR="00200124" w:rsidRPr="002B53E6">
              <w:rPr>
                <w:sz w:val="22"/>
                <w:szCs w:val="22"/>
              </w:rPr>
              <w:t>4</w:t>
            </w:r>
          </w:p>
        </w:tc>
      </w:tr>
      <w:tr w:rsidR="00B879BB" w:rsidRPr="002B53E6" w:rsidTr="002B53E6">
        <w:trPr>
          <w:jc w:val="center"/>
        </w:trPr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B879BB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B879BB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2,5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CB1C31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2,</w:t>
            </w:r>
            <w:r w:rsidR="00200124" w:rsidRPr="002B53E6">
              <w:rPr>
                <w:sz w:val="22"/>
                <w:szCs w:val="22"/>
              </w:rPr>
              <w:t>4</w:t>
            </w:r>
          </w:p>
        </w:tc>
      </w:tr>
      <w:tr w:rsidR="00B879BB" w:rsidRPr="002B53E6" w:rsidTr="002B53E6">
        <w:trPr>
          <w:jc w:val="center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B879BB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2B53E6">
              <w:rPr>
                <w:b/>
                <w:sz w:val="22"/>
                <w:szCs w:val="22"/>
              </w:rPr>
              <w:t>Измерительный кабель КИ0118.</w:t>
            </w:r>
            <w:r w:rsidRPr="002B53E6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B879BB" w:rsidRPr="002B53E6" w:rsidTr="002B53E6">
        <w:trPr>
          <w:jc w:val="center"/>
        </w:trPr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B879BB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Диапазон частот, ГГц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B879BB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от 1,0 до 18,0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B879BB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от 1,0 до 18,0</w:t>
            </w:r>
          </w:p>
        </w:tc>
      </w:tr>
      <w:tr w:rsidR="00B879BB" w:rsidRPr="002B53E6" w:rsidTr="002B53E6">
        <w:trPr>
          <w:jc w:val="center"/>
        </w:trPr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9BB" w:rsidRPr="002B53E6" w:rsidRDefault="00A13A32">
            <w:pPr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Коэффициент затухания кабеля</w:t>
            </w:r>
            <w:r w:rsidR="00B879BB" w:rsidRPr="002B53E6">
              <w:rPr>
                <w:sz w:val="22"/>
                <w:szCs w:val="22"/>
              </w:rPr>
              <w:t>, дБ</w:t>
            </w:r>
            <w:r w:rsidR="00600E19" w:rsidRPr="002B53E6">
              <w:rPr>
                <w:sz w:val="22"/>
                <w:szCs w:val="22"/>
              </w:rPr>
              <w:t>/м</w:t>
            </w:r>
            <w:r w:rsidR="00B879BB" w:rsidRPr="002B53E6">
              <w:rPr>
                <w:sz w:val="22"/>
                <w:szCs w:val="22"/>
              </w:rPr>
              <w:t>, не более:</w:t>
            </w:r>
          </w:p>
          <w:p w:rsidR="00B879BB" w:rsidRPr="002B53E6" w:rsidRDefault="00B879BB">
            <w:pPr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в диапазоне частот от 0,9 до 8,2 ГГц</w:t>
            </w:r>
          </w:p>
          <w:p w:rsidR="00B879BB" w:rsidRPr="002B53E6" w:rsidRDefault="00B879BB">
            <w:pPr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в диапазоне частот от 8,2 до 12,4 ГГц</w:t>
            </w:r>
          </w:p>
          <w:p w:rsidR="00B879BB" w:rsidRPr="002B53E6" w:rsidRDefault="00B879BB">
            <w:pPr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в диапазоне частот от 12,4 до 18 ГГц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B879BB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B879BB" w:rsidRPr="002B53E6" w:rsidRDefault="00B879BB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2,5</w:t>
            </w:r>
          </w:p>
          <w:p w:rsidR="00B879BB" w:rsidRPr="002B53E6" w:rsidRDefault="00B879BB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3,0</w:t>
            </w:r>
          </w:p>
          <w:p w:rsidR="00B879BB" w:rsidRPr="002B53E6" w:rsidRDefault="00B879BB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3,4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B879BB" w:rsidP="00654FD0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B879BB" w:rsidRPr="002B53E6" w:rsidRDefault="00F4322A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  <w:p w:rsidR="00B879BB" w:rsidRPr="002B53E6" w:rsidRDefault="00F4322A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2,1</w:t>
            </w:r>
          </w:p>
          <w:p w:rsidR="00B879BB" w:rsidRPr="002B53E6" w:rsidRDefault="009A5573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2,</w:t>
            </w:r>
            <w:r w:rsidR="00F4322A">
              <w:rPr>
                <w:sz w:val="22"/>
                <w:szCs w:val="22"/>
              </w:rPr>
              <w:t>7</w:t>
            </w:r>
          </w:p>
        </w:tc>
      </w:tr>
      <w:tr w:rsidR="00B879BB" w:rsidRPr="002B53E6" w:rsidTr="002B53E6">
        <w:trPr>
          <w:jc w:val="center"/>
        </w:trPr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9BB" w:rsidRPr="002B53E6" w:rsidRDefault="00B879BB">
            <w:pPr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B879BB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2,5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1B2EA5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1,</w:t>
            </w:r>
            <w:r w:rsidR="00376C09" w:rsidRPr="002B53E6">
              <w:rPr>
                <w:sz w:val="22"/>
                <w:szCs w:val="22"/>
              </w:rPr>
              <w:t>2</w:t>
            </w:r>
          </w:p>
        </w:tc>
      </w:tr>
      <w:tr w:rsidR="00B879BB" w:rsidRPr="002B53E6" w:rsidTr="002B53E6">
        <w:trPr>
          <w:jc w:val="center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B879BB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2B53E6">
              <w:rPr>
                <w:b/>
                <w:sz w:val="22"/>
                <w:szCs w:val="22"/>
              </w:rPr>
              <w:t>Измерительный кабель КИ1826.</w:t>
            </w:r>
            <w:r w:rsidRPr="002B53E6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B879BB" w:rsidRPr="002B53E6" w:rsidTr="002B53E6">
        <w:trPr>
          <w:jc w:val="center"/>
        </w:trPr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B879BB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Диапазон частот, ГГц</w:t>
            </w:r>
          </w:p>
        </w:tc>
        <w:tc>
          <w:tcPr>
            <w:tcW w:w="1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B879BB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от 18,0 до 26,5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F43827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-</w:t>
            </w:r>
          </w:p>
        </w:tc>
      </w:tr>
      <w:tr w:rsidR="00B879BB" w:rsidRPr="002B53E6" w:rsidTr="002B53E6">
        <w:trPr>
          <w:jc w:val="center"/>
        </w:trPr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A13A32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Коэффициент затухания кабеля, дБ/м, не более:</w:t>
            </w:r>
          </w:p>
        </w:tc>
        <w:tc>
          <w:tcPr>
            <w:tcW w:w="1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A13A32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5</w:t>
            </w:r>
            <w:r w:rsidR="00B879BB" w:rsidRPr="002B53E6">
              <w:rPr>
                <w:sz w:val="22"/>
                <w:szCs w:val="22"/>
              </w:rPr>
              <w:t>,0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F43827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-</w:t>
            </w:r>
          </w:p>
        </w:tc>
      </w:tr>
      <w:tr w:rsidR="00B879BB" w:rsidRPr="002B53E6" w:rsidTr="002B53E6">
        <w:trPr>
          <w:jc w:val="center"/>
        </w:trPr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B879BB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1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B879BB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2,5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F43827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-</w:t>
            </w:r>
          </w:p>
        </w:tc>
      </w:tr>
      <w:tr w:rsidR="007A6F47" w:rsidRPr="002B53E6" w:rsidTr="002B53E6">
        <w:trPr>
          <w:jc w:val="center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F47" w:rsidRPr="002B53E6" w:rsidRDefault="00426625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br w:type="page"/>
            </w:r>
            <w:r w:rsidR="007A6F47" w:rsidRPr="002B53E6">
              <w:rPr>
                <w:b/>
                <w:sz w:val="22"/>
                <w:szCs w:val="22"/>
              </w:rPr>
              <w:t>Измерительный кабель КИ1840.</w:t>
            </w:r>
            <w:r w:rsidR="007A6F47" w:rsidRPr="002B53E6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B879BB" w:rsidRPr="002B53E6" w:rsidTr="002B53E6">
        <w:trPr>
          <w:jc w:val="center"/>
        </w:trPr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B879BB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Диапазон частот, ГГц</w:t>
            </w:r>
          </w:p>
        </w:tc>
        <w:tc>
          <w:tcPr>
            <w:tcW w:w="1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B879BB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от 18,0 до 40,0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B879BB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от 18,0 до 40,0</w:t>
            </w:r>
          </w:p>
        </w:tc>
      </w:tr>
      <w:tr w:rsidR="00B879BB" w:rsidRPr="002B53E6" w:rsidTr="002B53E6">
        <w:trPr>
          <w:jc w:val="center"/>
        </w:trPr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A13A32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Коэффициент затухания кабеля, дБ/м, не более:</w:t>
            </w:r>
          </w:p>
        </w:tc>
        <w:tc>
          <w:tcPr>
            <w:tcW w:w="1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864F69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6</w:t>
            </w:r>
            <w:r w:rsidR="00BF33EC" w:rsidRPr="002B53E6">
              <w:rPr>
                <w:sz w:val="22"/>
                <w:szCs w:val="22"/>
              </w:rPr>
              <w:t>,0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433839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3,1</w:t>
            </w:r>
          </w:p>
        </w:tc>
      </w:tr>
      <w:tr w:rsidR="00B879BB" w:rsidRPr="002B53E6" w:rsidTr="002B53E6">
        <w:trPr>
          <w:jc w:val="center"/>
        </w:trPr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B879BB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1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B879BB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2,5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2B53E6" w:rsidRDefault="001B2EA5" w:rsidP="007732F2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1,</w:t>
            </w:r>
            <w:r w:rsidR="00376C09" w:rsidRPr="002B53E6">
              <w:rPr>
                <w:sz w:val="22"/>
                <w:szCs w:val="22"/>
              </w:rPr>
              <w:t>4</w:t>
            </w:r>
          </w:p>
        </w:tc>
      </w:tr>
      <w:tr w:rsidR="00B879BB" w:rsidRPr="002B53E6" w:rsidTr="002B53E6">
        <w:trPr>
          <w:jc w:val="center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9636AA" w:rsidP="00FD1016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2B53E6">
              <w:rPr>
                <w:b/>
                <w:sz w:val="22"/>
                <w:szCs w:val="22"/>
              </w:rPr>
              <w:t xml:space="preserve">Одноканальный </w:t>
            </w:r>
            <w:r w:rsidR="00B879BB" w:rsidRPr="002B53E6">
              <w:rPr>
                <w:b/>
                <w:sz w:val="22"/>
                <w:szCs w:val="22"/>
              </w:rPr>
              <w:t>переход ОП0118.</w:t>
            </w:r>
            <w:proofErr w:type="gramStart"/>
            <w:r w:rsidR="00B879BB" w:rsidRPr="002B53E6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="00B879BB" w:rsidRPr="002B53E6">
              <w:rPr>
                <w:b/>
                <w:sz w:val="22"/>
                <w:szCs w:val="22"/>
              </w:rPr>
              <w:t>М</w:t>
            </w:r>
            <w:r w:rsidR="00B879BB" w:rsidRPr="002B53E6">
              <w:rPr>
                <w:b/>
                <w:sz w:val="22"/>
                <w:szCs w:val="22"/>
                <w:lang w:val="en-US"/>
              </w:rPr>
              <w:t>S</w:t>
            </w:r>
            <w:r w:rsidR="00B879BB" w:rsidRPr="002B53E6">
              <w:rPr>
                <w:b/>
                <w:sz w:val="22"/>
                <w:szCs w:val="22"/>
              </w:rPr>
              <w:t>М</w:t>
            </w:r>
          </w:p>
        </w:tc>
      </w:tr>
      <w:tr w:rsidR="00B879BB" w:rsidRPr="002B53E6" w:rsidTr="002B53E6">
        <w:trPr>
          <w:jc w:val="center"/>
        </w:trPr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Диапазон частот, ГГц</w:t>
            </w:r>
          </w:p>
        </w:tc>
        <w:tc>
          <w:tcPr>
            <w:tcW w:w="1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от 1,0 до 18,0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от 1,0 до 18,0</w:t>
            </w:r>
          </w:p>
        </w:tc>
      </w:tr>
      <w:tr w:rsidR="00B879BB" w:rsidRPr="002B53E6" w:rsidTr="002B53E6">
        <w:trPr>
          <w:trHeight w:val="838"/>
          <w:jc w:val="center"/>
        </w:trPr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79BB" w:rsidRPr="002B53E6" w:rsidRDefault="00B879BB" w:rsidP="00EF5EEF">
            <w:pPr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Ослабление перехода, дБ, не более:</w:t>
            </w:r>
          </w:p>
          <w:p w:rsidR="00B879BB" w:rsidRPr="002B53E6" w:rsidRDefault="00B879BB" w:rsidP="00EF5EEF">
            <w:pPr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в диапазоне частот от 0,9 до 8,2 ГГц</w:t>
            </w:r>
          </w:p>
          <w:p w:rsidR="00B879BB" w:rsidRPr="002B53E6" w:rsidRDefault="00B879BB" w:rsidP="00EF5EEF">
            <w:pPr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в диапазоне частот от 8,2 до 12,4 ГГц</w:t>
            </w:r>
          </w:p>
          <w:p w:rsidR="00B879BB" w:rsidRPr="002B53E6" w:rsidRDefault="00B879BB" w:rsidP="008A0A99">
            <w:pPr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в диапазоне частот от 12,4 до 18 ГГц</w:t>
            </w:r>
          </w:p>
        </w:tc>
        <w:tc>
          <w:tcPr>
            <w:tcW w:w="1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B879BB" w:rsidRPr="002B53E6" w:rsidRDefault="00B879BB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0,1</w:t>
            </w:r>
          </w:p>
          <w:p w:rsidR="00B879BB" w:rsidRPr="002B53E6" w:rsidRDefault="00B879BB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0,4</w:t>
            </w:r>
          </w:p>
          <w:p w:rsidR="00B879BB" w:rsidRPr="002B53E6" w:rsidRDefault="00B879BB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0,8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654FD0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B879BB" w:rsidRPr="002B53E6" w:rsidRDefault="00B879BB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0,</w:t>
            </w:r>
            <w:r w:rsidR="00FF1006" w:rsidRPr="002B53E6">
              <w:rPr>
                <w:sz w:val="22"/>
                <w:szCs w:val="22"/>
              </w:rPr>
              <w:t>0</w:t>
            </w:r>
            <w:r w:rsidR="007C17ED" w:rsidRPr="002B53E6">
              <w:rPr>
                <w:sz w:val="22"/>
                <w:szCs w:val="22"/>
              </w:rPr>
              <w:t>9</w:t>
            </w:r>
          </w:p>
          <w:p w:rsidR="00B879BB" w:rsidRPr="002B53E6" w:rsidRDefault="00B879BB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0,</w:t>
            </w:r>
            <w:r w:rsidR="003518DE" w:rsidRPr="002B53E6">
              <w:rPr>
                <w:sz w:val="22"/>
                <w:szCs w:val="22"/>
              </w:rPr>
              <w:t>2</w:t>
            </w:r>
          </w:p>
          <w:p w:rsidR="00B879BB" w:rsidRPr="002B53E6" w:rsidRDefault="00B879BB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0,</w:t>
            </w:r>
            <w:r w:rsidR="00627758" w:rsidRPr="002B53E6">
              <w:rPr>
                <w:sz w:val="22"/>
                <w:szCs w:val="22"/>
              </w:rPr>
              <w:t>5</w:t>
            </w:r>
          </w:p>
        </w:tc>
      </w:tr>
      <w:tr w:rsidR="00B879BB" w:rsidRPr="002B53E6" w:rsidTr="002B53E6">
        <w:trPr>
          <w:jc w:val="center"/>
        </w:trPr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1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1,3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1,</w:t>
            </w:r>
            <w:r w:rsidR="00A60970" w:rsidRPr="002B53E6">
              <w:rPr>
                <w:sz w:val="22"/>
                <w:szCs w:val="22"/>
              </w:rPr>
              <w:t>1</w:t>
            </w:r>
          </w:p>
        </w:tc>
      </w:tr>
      <w:tr w:rsidR="00B879BB" w:rsidRPr="002B53E6" w:rsidTr="002B53E6">
        <w:trPr>
          <w:jc w:val="center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033E40" w:rsidP="00FD1016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2B53E6">
              <w:rPr>
                <w:b/>
                <w:sz w:val="22"/>
                <w:szCs w:val="22"/>
              </w:rPr>
              <w:t>Одноканальный</w:t>
            </w:r>
            <w:r w:rsidR="00B879BB" w:rsidRPr="002B53E6">
              <w:rPr>
                <w:b/>
                <w:sz w:val="22"/>
                <w:szCs w:val="22"/>
              </w:rPr>
              <w:t xml:space="preserve"> переход ОП1826.КМКМ</w:t>
            </w:r>
            <w:r w:rsidR="00BF33EC" w:rsidRPr="002B53E6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B879BB" w:rsidRPr="002B53E6" w:rsidTr="002B53E6">
        <w:trPr>
          <w:jc w:val="center"/>
        </w:trPr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Диапазон частот, ГГц</w:t>
            </w:r>
          </w:p>
        </w:tc>
        <w:tc>
          <w:tcPr>
            <w:tcW w:w="1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от 18,0 до 26,5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4B778B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-</w:t>
            </w:r>
          </w:p>
        </w:tc>
      </w:tr>
      <w:tr w:rsidR="00B879BB" w:rsidRPr="002B53E6" w:rsidTr="002B53E6">
        <w:trPr>
          <w:jc w:val="center"/>
        </w:trPr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Ослабление перехода, дБ, не более</w:t>
            </w:r>
          </w:p>
        </w:tc>
        <w:tc>
          <w:tcPr>
            <w:tcW w:w="1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0,5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4B778B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-</w:t>
            </w:r>
          </w:p>
        </w:tc>
      </w:tr>
      <w:tr w:rsidR="00B879BB" w:rsidRPr="002B53E6" w:rsidTr="002B53E6">
        <w:trPr>
          <w:jc w:val="center"/>
        </w:trPr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lastRenderedPageBreak/>
              <w:t>КСВН, не более</w:t>
            </w:r>
          </w:p>
        </w:tc>
        <w:tc>
          <w:tcPr>
            <w:tcW w:w="1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1,3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4B778B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-</w:t>
            </w:r>
          </w:p>
        </w:tc>
      </w:tr>
      <w:tr w:rsidR="00B879BB" w:rsidRPr="002B53E6" w:rsidTr="002B53E6">
        <w:trPr>
          <w:jc w:val="center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033E40" w:rsidP="00FD1016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2B53E6">
              <w:rPr>
                <w:b/>
                <w:sz w:val="22"/>
                <w:szCs w:val="22"/>
              </w:rPr>
              <w:t>Одноканальный</w:t>
            </w:r>
            <w:r w:rsidR="00B879BB" w:rsidRPr="002B53E6">
              <w:rPr>
                <w:b/>
                <w:sz w:val="22"/>
                <w:szCs w:val="22"/>
              </w:rPr>
              <w:t xml:space="preserve"> переход ОП1840.КМКМ</w:t>
            </w:r>
          </w:p>
        </w:tc>
      </w:tr>
      <w:tr w:rsidR="00B879BB" w:rsidRPr="002B53E6" w:rsidTr="002B53E6">
        <w:trPr>
          <w:jc w:val="center"/>
        </w:trPr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Диапазон частот, ГГц</w:t>
            </w:r>
          </w:p>
        </w:tc>
        <w:tc>
          <w:tcPr>
            <w:tcW w:w="1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от 18,0 до 40,0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от 18,0 до 40,0</w:t>
            </w:r>
          </w:p>
        </w:tc>
      </w:tr>
      <w:tr w:rsidR="00B879BB" w:rsidRPr="002B53E6" w:rsidTr="002B53E6">
        <w:trPr>
          <w:jc w:val="center"/>
        </w:trPr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Ослабление перехода, дБ, не более</w:t>
            </w:r>
          </w:p>
        </w:tc>
        <w:tc>
          <w:tcPr>
            <w:tcW w:w="1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1,5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1,</w:t>
            </w:r>
            <w:r w:rsidR="00A60970" w:rsidRPr="002B53E6">
              <w:rPr>
                <w:sz w:val="22"/>
                <w:szCs w:val="22"/>
              </w:rPr>
              <w:t>1</w:t>
            </w:r>
          </w:p>
        </w:tc>
      </w:tr>
      <w:tr w:rsidR="00B879BB" w:rsidRPr="002B53E6" w:rsidTr="002B53E6">
        <w:trPr>
          <w:jc w:val="center"/>
        </w:trPr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1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1,5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1</w:t>
            </w:r>
            <w:r w:rsidR="00BF33EC" w:rsidRPr="002B53E6">
              <w:rPr>
                <w:sz w:val="22"/>
                <w:szCs w:val="22"/>
              </w:rPr>
              <w:t>,</w:t>
            </w:r>
            <w:r w:rsidR="007C17ED" w:rsidRPr="002B53E6">
              <w:rPr>
                <w:sz w:val="22"/>
                <w:szCs w:val="22"/>
              </w:rPr>
              <w:t>2</w:t>
            </w:r>
          </w:p>
        </w:tc>
      </w:tr>
      <w:tr w:rsidR="00B879BB" w:rsidRPr="002B53E6" w:rsidTr="002B53E6">
        <w:trPr>
          <w:jc w:val="center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783FC1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2B53E6">
              <w:rPr>
                <w:b/>
                <w:sz w:val="22"/>
                <w:szCs w:val="22"/>
              </w:rPr>
              <w:t>Межканальный переход МП0118.</w:t>
            </w:r>
            <w:r w:rsidRPr="002B53E6">
              <w:rPr>
                <w:b/>
                <w:sz w:val="22"/>
                <w:szCs w:val="22"/>
                <w:lang w:val="en-US"/>
              </w:rPr>
              <w:t>SFIIIB</w:t>
            </w:r>
            <w:r w:rsidRPr="002B53E6">
              <w:rPr>
                <w:b/>
                <w:sz w:val="22"/>
                <w:szCs w:val="22"/>
              </w:rPr>
              <w:t>(МП0118.</w:t>
            </w:r>
            <w:r w:rsidRPr="002B53E6">
              <w:rPr>
                <w:b/>
                <w:sz w:val="22"/>
                <w:szCs w:val="22"/>
                <w:lang w:val="en-US"/>
              </w:rPr>
              <w:t>SFNM</w:t>
            </w:r>
            <w:r w:rsidRPr="002B53E6">
              <w:rPr>
                <w:b/>
                <w:sz w:val="22"/>
                <w:szCs w:val="22"/>
              </w:rPr>
              <w:t>)</w:t>
            </w:r>
          </w:p>
        </w:tc>
      </w:tr>
      <w:tr w:rsidR="00B879BB" w:rsidRPr="002B53E6" w:rsidTr="002B53E6">
        <w:trPr>
          <w:jc w:val="center"/>
        </w:trPr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Диапазон частот, ГГц</w:t>
            </w:r>
          </w:p>
        </w:tc>
        <w:tc>
          <w:tcPr>
            <w:tcW w:w="1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от 1,0 до 18,0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от 1,0 до 18,0</w:t>
            </w:r>
          </w:p>
        </w:tc>
      </w:tr>
      <w:tr w:rsidR="00B879BB" w:rsidRPr="002B53E6" w:rsidTr="002B53E6">
        <w:trPr>
          <w:jc w:val="center"/>
        </w:trPr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79BB" w:rsidRPr="002B53E6" w:rsidRDefault="00B879BB" w:rsidP="00CF554D">
            <w:pPr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Ослабление перехода, дБ, не более</w:t>
            </w:r>
          </w:p>
          <w:p w:rsidR="00B879BB" w:rsidRPr="002B53E6" w:rsidRDefault="00B879BB" w:rsidP="00CF554D">
            <w:pPr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в диапазонах частот, ГГц</w:t>
            </w:r>
          </w:p>
          <w:p w:rsidR="00B879BB" w:rsidRPr="002B53E6" w:rsidRDefault="00B879BB" w:rsidP="00CF554D">
            <w:pPr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от 0,9 до 8,2</w:t>
            </w:r>
          </w:p>
          <w:p w:rsidR="00B879BB" w:rsidRPr="002B53E6" w:rsidRDefault="00B879BB" w:rsidP="00024366">
            <w:pPr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от 8,2 до 18</w:t>
            </w:r>
          </w:p>
        </w:tc>
        <w:tc>
          <w:tcPr>
            <w:tcW w:w="1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B879BB" w:rsidRPr="002B53E6" w:rsidRDefault="00B879BB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</w:p>
          <w:p w:rsidR="00B879BB" w:rsidRPr="002B53E6" w:rsidRDefault="00B879BB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1,0</w:t>
            </w:r>
          </w:p>
          <w:p w:rsidR="00B879BB" w:rsidRPr="002B53E6" w:rsidRDefault="00B879BB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1,5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654FD0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B879BB" w:rsidRPr="002B53E6" w:rsidRDefault="00B879BB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</w:p>
          <w:p w:rsidR="00B879BB" w:rsidRPr="002B53E6" w:rsidRDefault="00BF33EC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0,</w:t>
            </w:r>
            <w:r w:rsidR="003518DE" w:rsidRPr="002B53E6">
              <w:rPr>
                <w:sz w:val="22"/>
                <w:szCs w:val="22"/>
              </w:rPr>
              <w:t>7</w:t>
            </w:r>
          </w:p>
          <w:p w:rsidR="00B879BB" w:rsidRPr="002B53E6" w:rsidRDefault="00B879BB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1,</w:t>
            </w:r>
            <w:r w:rsidR="00FF1006" w:rsidRPr="002B53E6">
              <w:rPr>
                <w:sz w:val="22"/>
                <w:szCs w:val="22"/>
              </w:rPr>
              <w:t>1</w:t>
            </w:r>
          </w:p>
        </w:tc>
      </w:tr>
      <w:tr w:rsidR="00B879BB" w:rsidRPr="002B53E6" w:rsidTr="002B53E6">
        <w:trPr>
          <w:jc w:val="center"/>
        </w:trPr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1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B879BB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2,5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2B53E6" w:rsidRDefault="00354843" w:rsidP="00654FD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2B53E6">
              <w:rPr>
                <w:sz w:val="22"/>
                <w:szCs w:val="22"/>
              </w:rPr>
              <w:t>1,</w:t>
            </w:r>
            <w:r w:rsidR="00FF1006" w:rsidRPr="002B53E6">
              <w:rPr>
                <w:sz w:val="22"/>
                <w:szCs w:val="22"/>
              </w:rPr>
              <w:t>6</w:t>
            </w:r>
          </w:p>
        </w:tc>
      </w:tr>
    </w:tbl>
    <w:p w:rsidR="007E11FE" w:rsidRPr="00FF033C" w:rsidRDefault="007E11FE" w:rsidP="00AC5AA8">
      <w:pPr>
        <w:numPr>
          <w:ilvl w:val="1"/>
          <w:numId w:val="3"/>
        </w:numPr>
        <w:ind w:left="0" w:firstLine="709"/>
        <w:jc w:val="both"/>
      </w:pPr>
      <w:r w:rsidRPr="00FF033C">
        <w:t xml:space="preserve">Записи о контроле технических параметров изделия производятся в таблице </w:t>
      </w:r>
      <w:r w:rsidR="00AE2D1C" w:rsidRPr="00FF033C">
        <w:t>2</w:t>
      </w:r>
      <w:r w:rsidRPr="00FF033C">
        <w:t>. В графе таблицы «Наработка с начала эксплуатации» необходимо указывать параметр в соответствии с разделом формуляра 6</w:t>
      </w:r>
      <w:r w:rsidRPr="00FF033C">
        <w:rPr>
          <w:i/>
        </w:rPr>
        <w:t xml:space="preserve"> </w:t>
      </w:r>
      <w:r w:rsidRPr="00FF033C">
        <w:t>«Ресурсы, сроки службы и хранени</w:t>
      </w:r>
      <w:r w:rsidR="00FC0CAC" w:rsidRPr="00FF033C">
        <w:t>я</w:t>
      </w:r>
      <w:r w:rsidR="00D32A79" w:rsidRPr="00FF033C">
        <w:t xml:space="preserve">. </w:t>
      </w:r>
      <w:r w:rsidR="00783FC1" w:rsidRPr="00FF033C">
        <w:t>Гарантии изготовителя</w:t>
      </w:r>
      <w:r w:rsidRPr="00FF033C">
        <w:t>»</w:t>
      </w:r>
    </w:p>
    <w:p w:rsidR="007E11FE" w:rsidRPr="00FF033C" w:rsidRDefault="006F6C23" w:rsidP="00F722E6">
      <w:pPr>
        <w:spacing w:after="120"/>
        <w:ind w:firstLine="709"/>
        <w:jc w:val="both"/>
      </w:pPr>
      <w:r w:rsidRPr="00FF033C">
        <w:t>Т</w:t>
      </w:r>
      <w:r w:rsidR="008D4FFA" w:rsidRPr="00FF033C">
        <w:t xml:space="preserve"> </w:t>
      </w:r>
      <w:r w:rsidRPr="00FF033C">
        <w:t>а</w:t>
      </w:r>
      <w:r w:rsidR="008D4FFA" w:rsidRPr="00FF033C">
        <w:t xml:space="preserve"> </w:t>
      </w:r>
      <w:r w:rsidRPr="00FF033C">
        <w:t>б</w:t>
      </w:r>
      <w:r w:rsidR="008D4FFA" w:rsidRPr="00FF033C">
        <w:t xml:space="preserve"> </w:t>
      </w:r>
      <w:r w:rsidRPr="00FF033C">
        <w:t>л</w:t>
      </w:r>
      <w:r w:rsidR="008D4FFA" w:rsidRPr="00FF033C">
        <w:t xml:space="preserve"> </w:t>
      </w:r>
      <w:r w:rsidRPr="00FF033C">
        <w:t>и</w:t>
      </w:r>
      <w:r w:rsidR="008D4FFA" w:rsidRPr="00FF033C">
        <w:t xml:space="preserve"> </w:t>
      </w:r>
      <w:proofErr w:type="gramStart"/>
      <w:r w:rsidRPr="00FF033C">
        <w:t>ц</w:t>
      </w:r>
      <w:proofErr w:type="gramEnd"/>
      <w:r w:rsidR="008D4FFA" w:rsidRPr="00FF033C">
        <w:t xml:space="preserve"> </w:t>
      </w:r>
      <w:r w:rsidRPr="00FF033C">
        <w:t>а 2</w:t>
      </w:r>
      <w:r w:rsidR="00E1574D">
        <w:t xml:space="preserve"> – Результаты контроля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5"/>
        <w:gridCol w:w="1446"/>
        <w:gridCol w:w="2282"/>
        <w:gridCol w:w="805"/>
        <w:gridCol w:w="881"/>
        <w:gridCol w:w="882"/>
        <w:gridCol w:w="2902"/>
      </w:tblGrid>
      <w:tr w:rsidR="007E11FE" w:rsidRPr="00FF033C" w:rsidTr="002B53E6">
        <w:trPr>
          <w:tblHeader/>
          <w:jc w:val="center"/>
        </w:trPr>
        <w:tc>
          <w:tcPr>
            <w:tcW w:w="725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1446" w:type="dxa"/>
            <w:vMerge w:val="restart"/>
            <w:shd w:val="clear" w:color="auto" w:fill="auto"/>
          </w:tcPr>
          <w:p w:rsidR="00F53DE5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Причина </w:t>
            </w:r>
          </w:p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контроля</w:t>
            </w:r>
          </w:p>
        </w:tc>
        <w:tc>
          <w:tcPr>
            <w:tcW w:w="2282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Наработка с начала эксплуатации</w:t>
            </w:r>
          </w:p>
        </w:tc>
        <w:tc>
          <w:tcPr>
            <w:tcW w:w="2568" w:type="dxa"/>
            <w:gridSpan w:val="3"/>
            <w:shd w:val="clear" w:color="auto" w:fill="auto"/>
          </w:tcPr>
          <w:p w:rsidR="007E11FE" w:rsidRPr="00FF033C" w:rsidRDefault="00F53DE5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</w:t>
            </w:r>
            <w:r w:rsidR="007E11FE"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902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Должность, фамилия и подпись пров</w:t>
            </w:r>
            <w:r w:rsidR="00823301" w:rsidRPr="00FF033C">
              <w:rPr>
                <w:sz w:val="22"/>
                <w:szCs w:val="22"/>
              </w:rPr>
              <w:t>одящего контроль</w:t>
            </w:r>
          </w:p>
        </w:tc>
      </w:tr>
      <w:tr w:rsidR="007E11FE" w:rsidRPr="00FF033C" w:rsidTr="002B53E6">
        <w:trPr>
          <w:tblHeader/>
          <w:jc w:val="center"/>
        </w:trPr>
        <w:tc>
          <w:tcPr>
            <w:tcW w:w="72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446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8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05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center"/>
            </w:pPr>
          </w:p>
        </w:tc>
        <w:tc>
          <w:tcPr>
            <w:tcW w:w="881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82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90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2B53E6">
        <w:trPr>
          <w:trHeight w:val="567"/>
          <w:jc w:val="center"/>
        </w:trPr>
        <w:tc>
          <w:tcPr>
            <w:tcW w:w="725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446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82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05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81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82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902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2B53E6">
        <w:trPr>
          <w:trHeight w:val="567"/>
          <w:jc w:val="center"/>
        </w:trPr>
        <w:tc>
          <w:tcPr>
            <w:tcW w:w="72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44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82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0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8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82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902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2B53E6">
        <w:trPr>
          <w:trHeight w:val="567"/>
          <w:jc w:val="center"/>
        </w:trPr>
        <w:tc>
          <w:tcPr>
            <w:tcW w:w="72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44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82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0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8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82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902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2B53E6">
        <w:trPr>
          <w:trHeight w:val="567"/>
          <w:jc w:val="center"/>
        </w:trPr>
        <w:tc>
          <w:tcPr>
            <w:tcW w:w="72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44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82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0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8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82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902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2B53E6">
        <w:trPr>
          <w:trHeight w:val="567"/>
          <w:jc w:val="center"/>
        </w:trPr>
        <w:tc>
          <w:tcPr>
            <w:tcW w:w="72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44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82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0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8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82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902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2B53E6">
        <w:trPr>
          <w:trHeight w:val="567"/>
          <w:jc w:val="center"/>
        </w:trPr>
        <w:tc>
          <w:tcPr>
            <w:tcW w:w="72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44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82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0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8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82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902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2B53E6">
        <w:trPr>
          <w:trHeight w:val="567"/>
          <w:jc w:val="center"/>
        </w:trPr>
        <w:tc>
          <w:tcPr>
            <w:tcW w:w="72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44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82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0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8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82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902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2B53E6">
        <w:trPr>
          <w:trHeight w:val="567"/>
          <w:jc w:val="center"/>
        </w:trPr>
        <w:tc>
          <w:tcPr>
            <w:tcW w:w="72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44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82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0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8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82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902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2B53E6">
        <w:trPr>
          <w:trHeight w:val="567"/>
          <w:jc w:val="center"/>
        </w:trPr>
        <w:tc>
          <w:tcPr>
            <w:tcW w:w="72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44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82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0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8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82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902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024366" w:rsidRPr="00FF033C" w:rsidTr="002B53E6">
        <w:trPr>
          <w:trHeight w:val="567"/>
          <w:jc w:val="center"/>
        </w:trPr>
        <w:tc>
          <w:tcPr>
            <w:tcW w:w="725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1446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2282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805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881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882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2902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</w:tr>
      <w:tr w:rsidR="007E11FE" w:rsidRPr="00FF033C" w:rsidTr="002B53E6">
        <w:trPr>
          <w:trHeight w:val="567"/>
          <w:jc w:val="center"/>
        </w:trPr>
        <w:tc>
          <w:tcPr>
            <w:tcW w:w="72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44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82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0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8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82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902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B12147" w:rsidRPr="00FF033C" w:rsidTr="002B53E6">
        <w:trPr>
          <w:trHeight w:val="567"/>
          <w:jc w:val="center"/>
        </w:trPr>
        <w:tc>
          <w:tcPr>
            <w:tcW w:w="72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44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82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0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8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82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902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2B53E6">
        <w:trPr>
          <w:trHeight w:val="567"/>
          <w:jc w:val="center"/>
        </w:trPr>
        <w:tc>
          <w:tcPr>
            <w:tcW w:w="72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44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82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0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8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82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902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2B53E6">
        <w:trPr>
          <w:trHeight w:val="567"/>
          <w:jc w:val="center"/>
        </w:trPr>
        <w:tc>
          <w:tcPr>
            <w:tcW w:w="72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44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82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0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8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82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902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2B53E6">
        <w:trPr>
          <w:trHeight w:val="567"/>
          <w:jc w:val="center"/>
        </w:trPr>
        <w:tc>
          <w:tcPr>
            <w:tcW w:w="72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44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82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0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8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82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902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2B53E6">
        <w:trPr>
          <w:trHeight w:val="567"/>
          <w:jc w:val="center"/>
        </w:trPr>
        <w:tc>
          <w:tcPr>
            <w:tcW w:w="72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44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82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0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8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82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902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2B53E6">
        <w:trPr>
          <w:trHeight w:val="567"/>
          <w:jc w:val="center"/>
        </w:trPr>
        <w:tc>
          <w:tcPr>
            <w:tcW w:w="72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44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82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0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8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82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902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2B53E6">
        <w:trPr>
          <w:trHeight w:val="567"/>
          <w:jc w:val="center"/>
        </w:trPr>
        <w:tc>
          <w:tcPr>
            <w:tcW w:w="72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44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82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0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8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82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902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2B53E6">
        <w:trPr>
          <w:trHeight w:val="567"/>
          <w:jc w:val="center"/>
        </w:trPr>
        <w:tc>
          <w:tcPr>
            <w:tcW w:w="72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44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82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0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8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82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902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2B53E6">
        <w:trPr>
          <w:trHeight w:val="567"/>
          <w:jc w:val="center"/>
        </w:trPr>
        <w:tc>
          <w:tcPr>
            <w:tcW w:w="72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44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82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0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8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82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902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2B53E6">
        <w:trPr>
          <w:trHeight w:val="567"/>
          <w:jc w:val="center"/>
        </w:trPr>
        <w:tc>
          <w:tcPr>
            <w:tcW w:w="72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44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82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0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8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82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902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2B53E6">
        <w:trPr>
          <w:trHeight w:val="567"/>
          <w:jc w:val="center"/>
        </w:trPr>
        <w:tc>
          <w:tcPr>
            <w:tcW w:w="72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44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82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0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8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82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902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D32A79" w:rsidRPr="00FF033C" w:rsidTr="002B53E6">
        <w:trPr>
          <w:trHeight w:val="567"/>
          <w:jc w:val="center"/>
        </w:trPr>
        <w:tc>
          <w:tcPr>
            <w:tcW w:w="72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44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82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0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8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82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902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2B53E6">
        <w:trPr>
          <w:trHeight w:val="567"/>
          <w:jc w:val="center"/>
        </w:trPr>
        <w:tc>
          <w:tcPr>
            <w:tcW w:w="72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44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82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0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8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82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902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2B53E6">
        <w:trPr>
          <w:trHeight w:val="567"/>
          <w:jc w:val="center"/>
        </w:trPr>
        <w:tc>
          <w:tcPr>
            <w:tcW w:w="72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44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82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0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8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82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902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2B53E6">
        <w:trPr>
          <w:trHeight w:val="567"/>
          <w:jc w:val="center"/>
        </w:trPr>
        <w:tc>
          <w:tcPr>
            <w:tcW w:w="72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44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82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0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8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82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902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2B53E6">
        <w:trPr>
          <w:trHeight w:val="567"/>
          <w:jc w:val="center"/>
        </w:trPr>
        <w:tc>
          <w:tcPr>
            <w:tcW w:w="72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44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82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0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8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82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902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2B53E6">
        <w:trPr>
          <w:trHeight w:val="567"/>
          <w:jc w:val="center"/>
        </w:trPr>
        <w:tc>
          <w:tcPr>
            <w:tcW w:w="72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44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82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0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8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82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902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581D7E" w:rsidRPr="00FF033C" w:rsidTr="002B53E6">
        <w:trPr>
          <w:trHeight w:val="567"/>
          <w:jc w:val="center"/>
        </w:trPr>
        <w:tc>
          <w:tcPr>
            <w:tcW w:w="725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1446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282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05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8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82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902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</w:tr>
      <w:tr w:rsidR="00581D7E" w:rsidRPr="00FF033C" w:rsidTr="002B53E6">
        <w:trPr>
          <w:trHeight w:val="567"/>
          <w:jc w:val="center"/>
        </w:trPr>
        <w:tc>
          <w:tcPr>
            <w:tcW w:w="725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1446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282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05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8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82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902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</w:tr>
      <w:tr w:rsidR="009502CF" w:rsidRPr="00FF033C" w:rsidTr="002B53E6">
        <w:trPr>
          <w:trHeight w:val="567"/>
          <w:jc w:val="center"/>
        </w:trPr>
        <w:tc>
          <w:tcPr>
            <w:tcW w:w="725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1446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2282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805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881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882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2902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</w:tr>
      <w:tr w:rsidR="00A514C4" w:rsidRPr="00FF033C" w:rsidTr="002B53E6">
        <w:trPr>
          <w:trHeight w:val="567"/>
          <w:jc w:val="center"/>
        </w:trPr>
        <w:tc>
          <w:tcPr>
            <w:tcW w:w="725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1446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2282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805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881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882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2902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</w:tr>
      <w:tr w:rsidR="00AC5AA8" w:rsidRPr="00FF033C" w:rsidTr="002B53E6">
        <w:trPr>
          <w:trHeight w:val="567"/>
          <w:jc w:val="center"/>
        </w:trPr>
        <w:tc>
          <w:tcPr>
            <w:tcW w:w="725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1446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2282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805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881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882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2902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</w:tr>
      <w:tr w:rsidR="00E1574D" w:rsidRPr="00FF033C" w:rsidTr="002B53E6">
        <w:trPr>
          <w:trHeight w:val="567"/>
          <w:jc w:val="center"/>
        </w:trPr>
        <w:tc>
          <w:tcPr>
            <w:tcW w:w="725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1446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2282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805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881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882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2902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</w:tr>
      <w:tr w:rsidR="00E1574D" w:rsidRPr="00FF033C" w:rsidTr="002B53E6">
        <w:trPr>
          <w:trHeight w:val="567"/>
          <w:jc w:val="center"/>
        </w:trPr>
        <w:tc>
          <w:tcPr>
            <w:tcW w:w="725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1446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2282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805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881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882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2902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</w:tr>
      <w:tr w:rsidR="0020126B" w:rsidRPr="00FF033C" w:rsidTr="002B53E6">
        <w:trPr>
          <w:trHeight w:val="567"/>
          <w:jc w:val="center"/>
        </w:trPr>
        <w:tc>
          <w:tcPr>
            <w:tcW w:w="725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  <w:tc>
          <w:tcPr>
            <w:tcW w:w="1446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  <w:tc>
          <w:tcPr>
            <w:tcW w:w="2282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  <w:tc>
          <w:tcPr>
            <w:tcW w:w="805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  <w:tc>
          <w:tcPr>
            <w:tcW w:w="881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  <w:tc>
          <w:tcPr>
            <w:tcW w:w="882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  <w:tc>
          <w:tcPr>
            <w:tcW w:w="2902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</w:tr>
      <w:tr w:rsidR="0020126B" w:rsidRPr="00FF033C" w:rsidTr="002B53E6">
        <w:trPr>
          <w:trHeight w:val="567"/>
          <w:jc w:val="center"/>
        </w:trPr>
        <w:tc>
          <w:tcPr>
            <w:tcW w:w="725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  <w:tc>
          <w:tcPr>
            <w:tcW w:w="1446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  <w:tc>
          <w:tcPr>
            <w:tcW w:w="2282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  <w:tc>
          <w:tcPr>
            <w:tcW w:w="805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  <w:tc>
          <w:tcPr>
            <w:tcW w:w="881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  <w:tc>
          <w:tcPr>
            <w:tcW w:w="882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  <w:tc>
          <w:tcPr>
            <w:tcW w:w="2902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</w:tr>
      <w:tr w:rsidR="002B53E6" w:rsidRPr="00FF033C" w:rsidTr="002B53E6">
        <w:trPr>
          <w:trHeight w:val="567"/>
          <w:jc w:val="center"/>
        </w:trPr>
        <w:tc>
          <w:tcPr>
            <w:tcW w:w="725" w:type="dxa"/>
            <w:shd w:val="clear" w:color="auto" w:fill="auto"/>
          </w:tcPr>
          <w:p w:rsidR="002B53E6" w:rsidRPr="00FF033C" w:rsidRDefault="002B53E6" w:rsidP="009D6ECC">
            <w:pPr>
              <w:jc w:val="both"/>
            </w:pPr>
          </w:p>
        </w:tc>
        <w:tc>
          <w:tcPr>
            <w:tcW w:w="1446" w:type="dxa"/>
            <w:shd w:val="clear" w:color="auto" w:fill="auto"/>
          </w:tcPr>
          <w:p w:rsidR="002B53E6" w:rsidRPr="00FF033C" w:rsidRDefault="002B53E6" w:rsidP="009D6ECC">
            <w:pPr>
              <w:jc w:val="both"/>
            </w:pPr>
          </w:p>
        </w:tc>
        <w:tc>
          <w:tcPr>
            <w:tcW w:w="2282" w:type="dxa"/>
            <w:shd w:val="clear" w:color="auto" w:fill="auto"/>
          </w:tcPr>
          <w:p w:rsidR="002B53E6" w:rsidRPr="00FF033C" w:rsidRDefault="002B53E6" w:rsidP="009D6ECC">
            <w:pPr>
              <w:jc w:val="both"/>
            </w:pPr>
          </w:p>
        </w:tc>
        <w:tc>
          <w:tcPr>
            <w:tcW w:w="805" w:type="dxa"/>
            <w:shd w:val="clear" w:color="auto" w:fill="auto"/>
          </w:tcPr>
          <w:p w:rsidR="002B53E6" w:rsidRPr="00FF033C" w:rsidRDefault="002B53E6" w:rsidP="009D6ECC">
            <w:pPr>
              <w:jc w:val="both"/>
            </w:pPr>
          </w:p>
        </w:tc>
        <w:tc>
          <w:tcPr>
            <w:tcW w:w="881" w:type="dxa"/>
            <w:shd w:val="clear" w:color="auto" w:fill="auto"/>
          </w:tcPr>
          <w:p w:rsidR="002B53E6" w:rsidRPr="00FF033C" w:rsidRDefault="002B53E6" w:rsidP="009D6ECC">
            <w:pPr>
              <w:jc w:val="both"/>
            </w:pPr>
          </w:p>
        </w:tc>
        <w:tc>
          <w:tcPr>
            <w:tcW w:w="882" w:type="dxa"/>
            <w:shd w:val="clear" w:color="auto" w:fill="auto"/>
          </w:tcPr>
          <w:p w:rsidR="002B53E6" w:rsidRPr="00FF033C" w:rsidRDefault="002B53E6" w:rsidP="009D6ECC">
            <w:pPr>
              <w:jc w:val="both"/>
            </w:pPr>
          </w:p>
        </w:tc>
        <w:tc>
          <w:tcPr>
            <w:tcW w:w="2902" w:type="dxa"/>
            <w:shd w:val="clear" w:color="auto" w:fill="auto"/>
          </w:tcPr>
          <w:p w:rsidR="002B53E6" w:rsidRPr="00FF033C" w:rsidRDefault="002B53E6" w:rsidP="009D6ECC">
            <w:pPr>
              <w:jc w:val="both"/>
            </w:pPr>
          </w:p>
        </w:tc>
      </w:tr>
      <w:tr w:rsidR="002B53E6" w:rsidRPr="00FF033C" w:rsidTr="002B53E6">
        <w:trPr>
          <w:trHeight w:val="567"/>
          <w:jc w:val="center"/>
        </w:trPr>
        <w:tc>
          <w:tcPr>
            <w:tcW w:w="725" w:type="dxa"/>
            <w:shd w:val="clear" w:color="auto" w:fill="auto"/>
          </w:tcPr>
          <w:p w:rsidR="002B53E6" w:rsidRPr="00FF033C" w:rsidRDefault="002B53E6" w:rsidP="009D6ECC">
            <w:pPr>
              <w:jc w:val="both"/>
            </w:pPr>
          </w:p>
        </w:tc>
        <w:tc>
          <w:tcPr>
            <w:tcW w:w="1446" w:type="dxa"/>
            <w:shd w:val="clear" w:color="auto" w:fill="auto"/>
          </w:tcPr>
          <w:p w:rsidR="002B53E6" w:rsidRPr="00FF033C" w:rsidRDefault="002B53E6" w:rsidP="009D6ECC">
            <w:pPr>
              <w:jc w:val="both"/>
            </w:pPr>
          </w:p>
        </w:tc>
        <w:tc>
          <w:tcPr>
            <w:tcW w:w="2282" w:type="dxa"/>
            <w:shd w:val="clear" w:color="auto" w:fill="auto"/>
          </w:tcPr>
          <w:p w:rsidR="002B53E6" w:rsidRPr="00FF033C" w:rsidRDefault="002B53E6" w:rsidP="009D6ECC">
            <w:pPr>
              <w:jc w:val="both"/>
            </w:pPr>
          </w:p>
        </w:tc>
        <w:tc>
          <w:tcPr>
            <w:tcW w:w="805" w:type="dxa"/>
            <w:shd w:val="clear" w:color="auto" w:fill="auto"/>
          </w:tcPr>
          <w:p w:rsidR="002B53E6" w:rsidRPr="00FF033C" w:rsidRDefault="002B53E6" w:rsidP="009D6ECC">
            <w:pPr>
              <w:jc w:val="both"/>
            </w:pPr>
          </w:p>
        </w:tc>
        <w:tc>
          <w:tcPr>
            <w:tcW w:w="881" w:type="dxa"/>
            <w:shd w:val="clear" w:color="auto" w:fill="auto"/>
          </w:tcPr>
          <w:p w:rsidR="002B53E6" w:rsidRPr="00FF033C" w:rsidRDefault="002B53E6" w:rsidP="009D6ECC">
            <w:pPr>
              <w:jc w:val="both"/>
            </w:pPr>
          </w:p>
        </w:tc>
        <w:tc>
          <w:tcPr>
            <w:tcW w:w="882" w:type="dxa"/>
            <w:shd w:val="clear" w:color="auto" w:fill="auto"/>
          </w:tcPr>
          <w:p w:rsidR="002B53E6" w:rsidRPr="00FF033C" w:rsidRDefault="002B53E6" w:rsidP="009D6ECC">
            <w:pPr>
              <w:jc w:val="both"/>
            </w:pPr>
          </w:p>
        </w:tc>
        <w:tc>
          <w:tcPr>
            <w:tcW w:w="2902" w:type="dxa"/>
            <w:shd w:val="clear" w:color="auto" w:fill="auto"/>
          </w:tcPr>
          <w:p w:rsidR="002B53E6" w:rsidRPr="00FF033C" w:rsidRDefault="002B53E6" w:rsidP="009D6ECC">
            <w:pPr>
              <w:jc w:val="both"/>
            </w:pPr>
          </w:p>
        </w:tc>
      </w:tr>
    </w:tbl>
    <w:p w:rsidR="007E11FE" w:rsidRPr="00C12818" w:rsidRDefault="007E11FE" w:rsidP="00BB4C51">
      <w:pPr>
        <w:pStyle w:val="1"/>
      </w:pPr>
      <w:bookmarkStart w:id="4" w:name="_Toc205544578"/>
      <w:r w:rsidRPr="00C12818">
        <w:lastRenderedPageBreak/>
        <w:t>ИНДИВИДУАЛЬНЫЕ ОСОБЕННОСТИ ИЗДЕЛИЯ</w:t>
      </w:r>
      <w:bookmarkEnd w:id="4"/>
    </w:p>
    <w:p w:rsidR="007E11FE" w:rsidRPr="00FF033C" w:rsidRDefault="007E11FE" w:rsidP="00AC5AA8">
      <w:pPr>
        <w:numPr>
          <w:ilvl w:val="1"/>
          <w:numId w:val="13"/>
        </w:numPr>
        <w:tabs>
          <w:tab w:val="clear" w:pos="360"/>
        </w:tabs>
        <w:ind w:left="0" w:firstLine="709"/>
        <w:jc w:val="both"/>
      </w:pPr>
      <w:r w:rsidRPr="00FF033C">
        <w:t>При транспортировани</w:t>
      </w:r>
      <w:r w:rsidR="00581D7E" w:rsidRPr="00FF033C">
        <w:t xml:space="preserve">и, во избежание смещений и </w:t>
      </w:r>
      <w:r w:rsidRPr="00FF033C">
        <w:t>ударов упаков</w:t>
      </w:r>
      <w:r w:rsidR="00E1574D">
        <w:t>анный</w:t>
      </w:r>
      <w:r w:rsidRPr="00FF033C">
        <w:t xml:space="preserve"> АИК долж</w:t>
      </w:r>
      <w:r w:rsidR="001F0F4A" w:rsidRPr="00FF033C">
        <w:t>ен</w:t>
      </w:r>
      <w:r w:rsidRPr="00FF033C">
        <w:t xml:space="preserve"> быть надежно закреплен, а также защищен</w:t>
      </w:r>
      <w:r w:rsidR="001F0F4A" w:rsidRPr="00FF033C">
        <w:t xml:space="preserve"> </w:t>
      </w:r>
      <w:r w:rsidRPr="00FF033C">
        <w:t>от воздействия атмосферных осадков в соответствии с требованиями, изложенными в руководстве по эксплуатации.</w:t>
      </w:r>
    </w:p>
    <w:p w:rsidR="007E11FE" w:rsidRPr="00FF033C" w:rsidRDefault="007E11FE" w:rsidP="00AC5AA8">
      <w:pPr>
        <w:numPr>
          <w:ilvl w:val="1"/>
          <w:numId w:val="4"/>
        </w:numPr>
        <w:ind w:left="0" w:firstLine="709"/>
        <w:jc w:val="both"/>
      </w:pPr>
      <w:r w:rsidRPr="00FF033C">
        <w:t>Не допускается перевозка в одном вагоне или кузове с АИК кислот, щелочей и подобных агрессивных материалов.</w:t>
      </w:r>
    </w:p>
    <w:p w:rsidR="007E11FE" w:rsidRDefault="00581D7E" w:rsidP="00AC5AA8">
      <w:pPr>
        <w:numPr>
          <w:ilvl w:val="1"/>
          <w:numId w:val="4"/>
        </w:numPr>
        <w:ind w:left="0" w:firstLine="709"/>
        <w:jc w:val="both"/>
      </w:pPr>
      <w:r w:rsidRPr="00FF033C">
        <w:t xml:space="preserve">При </w:t>
      </w:r>
      <w:r w:rsidR="007E11FE" w:rsidRPr="00FF033C">
        <w:t>эксплуатации и техническом обслуживании АИК не допускайте механических повреждений изделия.</w:t>
      </w:r>
    </w:p>
    <w:p w:rsidR="007E11FE" w:rsidRPr="00C12818" w:rsidRDefault="007E11FE" w:rsidP="00BB4C51">
      <w:pPr>
        <w:pStyle w:val="1"/>
      </w:pPr>
      <w:bookmarkStart w:id="5" w:name="_Toc205544579"/>
      <w:r w:rsidRPr="00C12818">
        <w:t>КОМПЛЕКТНОСТЬ</w:t>
      </w:r>
      <w:bookmarkEnd w:id="5"/>
    </w:p>
    <w:p w:rsidR="007E11FE" w:rsidRPr="00FF033C" w:rsidRDefault="00102560" w:rsidP="00F6627E">
      <w:pPr>
        <w:spacing w:after="120"/>
        <w:ind w:firstLine="709"/>
      </w:pPr>
      <w:r w:rsidRPr="00FF033C"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proofErr w:type="gramStart"/>
      <w:r w:rsidRPr="00FF033C">
        <w:t>ц</w:t>
      </w:r>
      <w:proofErr w:type="gramEnd"/>
      <w:r w:rsidR="00D644C0" w:rsidRPr="00FF033C">
        <w:t xml:space="preserve"> </w:t>
      </w:r>
      <w:r w:rsidRPr="00FF033C">
        <w:t>а 3</w:t>
      </w:r>
      <w:r w:rsidR="00D26942" w:rsidRPr="00FF033C">
        <w:t xml:space="preserve"> </w:t>
      </w:r>
      <w:r w:rsidR="003D6DD6">
        <w:t>–</w:t>
      </w:r>
      <w:r w:rsidR="00D26942" w:rsidRPr="00FF033C">
        <w:t xml:space="preserve"> Комплектность</w:t>
      </w:r>
      <w:r w:rsidR="003D6DD6">
        <w:t xml:space="preserve"> </w:t>
      </w:r>
      <w:r w:rsidR="003D6DD6" w:rsidRPr="00FF033C">
        <w:t>изделия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5"/>
        <w:gridCol w:w="2393"/>
        <w:gridCol w:w="4536"/>
        <w:gridCol w:w="567"/>
        <w:gridCol w:w="1821"/>
        <w:gridCol w:w="21"/>
      </w:tblGrid>
      <w:tr w:rsidR="005A45D9" w:rsidRPr="00431D3F" w:rsidTr="00431D3F">
        <w:trPr>
          <w:tblHeader/>
          <w:jc w:val="center"/>
        </w:trPr>
        <w:tc>
          <w:tcPr>
            <w:tcW w:w="585" w:type="dxa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spacing w:before="40"/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 xml:space="preserve">№ </w:t>
            </w:r>
            <w:proofErr w:type="gramStart"/>
            <w:r w:rsidRPr="00431D3F">
              <w:rPr>
                <w:sz w:val="22"/>
                <w:szCs w:val="22"/>
              </w:rPr>
              <w:t>п</w:t>
            </w:r>
            <w:proofErr w:type="gramEnd"/>
            <w:r w:rsidRPr="00431D3F">
              <w:rPr>
                <w:sz w:val="22"/>
                <w:szCs w:val="22"/>
              </w:rPr>
              <w:t>/п</w:t>
            </w:r>
          </w:p>
        </w:tc>
        <w:tc>
          <w:tcPr>
            <w:tcW w:w="2393" w:type="dxa"/>
            <w:tcBorders>
              <w:bottom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spacing w:before="40"/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Обозначение изделия</w:t>
            </w:r>
          </w:p>
        </w:tc>
        <w:tc>
          <w:tcPr>
            <w:tcW w:w="4536" w:type="dxa"/>
            <w:tcBorders>
              <w:bottom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spacing w:before="40"/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Наименование изделия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spacing w:before="40"/>
              <w:jc w:val="center"/>
              <w:rPr>
                <w:sz w:val="22"/>
                <w:szCs w:val="22"/>
              </w:rPr>
            </w:pPr>
            <w:r w:rsidRPr="00431D3F">
              <w:rPr>
                <w:iCs/>
                <w:sz w:val="22"/>
                <w:szCs w:val="22"/>
              </w:rPr>
              <w:t>Кол</w:t>
            </w:r>
            <w:proofErr w:type="gramStart"/>
            <w:r w:rsidRPr="00431D3F">
              <w:rPr>
                <w:iCs/>
                <w:sz w:val="22"/>
                <w:szCs w:val="22"/>
              </w:rPr>
              <w:t>.</w:t>
            </w:r>
            <w:proofErr w:type="gramEnd"/>
            <w:r w:rsidRPr="00431D3F">
              <w:rPr>
                <w:iCs/>
                <w:sz w:val="22"/>
                <w:szCs w:val="22"/>
              </w:rPr>
              <w:t xml:space="preserve"> </w:t>
            </w:r>
            <w:proofErr w:type="gramStart"/>
            <w:r w:rsidRPr="00431D3F">
              <w:rPr>
                <w:iCs/>
                <w:sz w:val="22"/>
                <w:szCs w:val="22"/>
              </w:rPr>
              <w:t>ш</w:t>
            </w:r>
            <w:proofErr w:type="gramEnd"/>
            <w:r w:rsidRPr="00431D3F">
              <w:rPr>
                <w:iCs/>
                <w:sz w:val="22"/>
                <w:szCs w:val="22"/>
              </w:rPr>
              <w:t>т.</w:t>
            </w:r>
          </w:p>
        </w:tc>
        <w:tc>
          <w:tcPr>
            <w:tcW w:w="1842" w:type="dxa"/>
            <w:gridSpan w:val="2"/>
            <w:tcBorders>
              <w:bottom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spacing w:before="40"/>
              <w:jc w:val="center"/>
              <w:rPr>
                <w:sz w:val="22"/>
                <w:szCs w:val="22"/>
              </w:rPr>
            </w:pPr>
            <w:r w:rsidRPr="00431D3F">
              <w:rPr>
                <w:iCs/>
                <w:sz w:val="22"/>
                <w:szCs w:val="22"/>
              </w:rPr>
              <w:t>Заводской номер</w:t>
            </w:r>
          </w:p>
        </w:tc>
      </w:tr>
      <w:tr w:rsidR="00EE2BAB" w:rsidRPr="00431D3F" w:rsidTr="00431D3F">
        <w:trPr>
          <w:jc w:val="center"/>
        </w:trPr>
        <w:tc>
          <w:tcPr>
            <w:tcW w:w="9923" w:type="dxa"/>
            <w:gridSpan w:val="6"/>
            <w:tcMar>
              <w:left w:w="28" w:type="dxa"/>
              <w:right w:w="28" w:type="dxa"/>
            </w:tcMar>
          </w:tcPr>
          <w:p w:rsidR="00EE2BAB" w:rsidRPr="00431D3F" w:rsidRDefault="00EE2BAB" w:rsidP="00122774">
            <w:pPr>
              <w:jc w:val="center"/>
              <w:rPr>
                <w:sz w:val="22"/>
                <w:szCs w:val="22"/>
              </w:rPr>
            </w:pPr>
            <w:r w:rsidRPr="00431D3F">
              <w:rPr>
                <w:b/>
                <w:i/>
                <w:sz w:val="22"/>
                <w:szCs w:val="22"/>
              </w:rPr>
              <w:t>Антенные системы</w:t>
            </w:r>
          </w:p>
        </w:tc>
      </w:tr>
      <w:tr w:rsidR="005A45D9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D035E4" w:rsidP="005A45D9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КНПР.464642.022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D035E4" w:rsidP="004114D8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Антенная система П6-123 (а</w:t>
            </w:r>
            <w:r w:rsidR="005A45D9" w:rsidRPr="00431D3F">
              <w:rPr>
                <w:sz w:val="22"/>
                <w:szCs w:val="22"/>
              </w:rPr>
              <w:t>нтенна рупорная</w:t>
            </w:r>
            <w:r w:rsidRPr="00431D3F">
              <w:rPr>
                <w:sz w:val="22"/>
                <w:szCs w:val="22"/>
              </w:rPr>
              <w:t>)</w:t>
            </w:r>
            <w:r w:rsidR="00FB4AFE" w:rsidRPr="00431D3F">
              <w:rPr>
                <w:sz w:val="22"/>
                <w:szCs w:val="22"/>
              </w:rPr>
              <w:t xml:space="preserve"> диапазона </w:t>
            </w:r>
            <w:r w:rsidR="005A45D9" w:rsidRPr="00431D3F">
              <w:rPr>
                <w:sz w:val="22"/>
                <w:szCs w:val="22"/>
              </w:rPr>
              <w:t>частот</w:t>
            </w:r>
            <w:r w:rsidR="004114D8">
              <w:rPr>
                <w:sz w:val="22"/>
                <w:szCs w:val="22"/>
              </w:rPr>
              <w:t xml:space="preserve"> </w:t>
            </w:r>
            <w:r w:rsidR="005A45D9" w:rsidRPr="00431D3F">
              <w:rPr>
                <w:sz w:val="22"/>
                <w:szCs w:val="22"/>
              </w:rPr>
              <w:t>от 0,9 до 12,4 ГГц</w:t>
            </w:r>
            <w:r w:rsidR="0034598F">
              <w:rPr>
                <w:sz w:val="22"/>
                <w:szCs w:val="22"/>
              </w:rPr>
              <w:t xml:space="preserve"> </w:t>
            </w:r>
            <w:proofErr w:type="spellStart"/>
            <w:r w:rsidR="0034598F">
              <w:rPr>
                <w:sz w:val="22"/>
                <w:szCs w:val="22"/>
              </w:rPr>
              <w:t>включ</w:t>
            </w:r>
            <w:proofErr w:type="spellEnd"/>
            <w:r w:rsidR="0034598F">
              <w:rPr>
                <w:sz w:val="22"/>
                <w:szCs w:val="22"/>
              </w:rPr>
              <w:t>.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98099A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1524112341005</w:t>
            </w:r>
          </w:p>
        </w:tc>
      </w:tr>
      <w:tr w:rsidR="005A45D9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801FC4">
            <w:p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sz w:val="22"/>
                <w:szCs w:val="22"/>
              </w:rPr>
            </w:pP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801FC4" w:rsidRPr="00431D3F" w:rsidRDefault="00801FC4" w:rsidP="00801FC4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 xml:space="preserve">Антенная система </w:t>
            </w:r>
          </w:p>
          <w:p w:rsidR="005A45D9" w:rsidRPr="00431D3F" w:rsidRDefault="00801FC4" w:rsidP="00801FC4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П6-140-хх, в составе: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623E5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122774">
            <w:pPr>
              <w:jc w:val="center"/>
              <w:rPr>
                <w:sz w:val="22"/>
                <w:szCs w:val="22"/>
              </w:rPr>
            </w:pPr>
          </w:p>
        </w:tc>
      </w:tr>
      <w:tr w:rsidR="005A45D9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spacing w:before="20"/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D035E4" w:rsidP="00493DFE">
            <w:pPr>
              <w:spacing w:before="20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КНПР.464653.059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23666A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Антенна рупорная диапазона частот</w:t>
            </w:r>
          </w:p>
          <w:p w:rsidR="005A45D9" w:rsidRPr="00431D3F" w:rsidRDefault="005A45D9" w:rsidP="0023666A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от 8,2 до 40,0 ГГц</w:t>
            </w:r>
            <w:r w:rsidR="0034598F">
              <w:rPr>
                <w:sz w:val="22"/>
                <w:szCs w:val="22"/>
              </w:rPr>
              <w:t xml:space="preserve"> включ.</w:t>
            </w:r>
            <w:bookmarkStart w:id="6" w:name="_GoBack"/>
            <w:bookmarkEnd w:id="6"/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23666A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98099A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1524112341005</w:t>
            </w:r>
          </w:p>
        </w:tc>
      </w:tr>
      <w:tr w:rsidR="005A45D9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spacing w:before="20"/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493DFE">
            <w:pPr>
              <w:spacing w:before="20"/>
              <w:rPr>
                <w:sz w:val="22"/>
                <w:szCs w:val="22"/>
                <w:lang w:val="en-US"/>
              </w:rPr>
            </w:pPr>
            <w:r w:rsidRPr="00431D3F">
              <w:rPr>
                <w:sz w:val="22"/>
                <w:szCs w:val="22"/>
              </w:rPr>
              <w:t>КВП0812</w:t>
            </w:r>
            <w:r w:rsidRPr="00431D3F">
              <w:rPr>
                <w:sz w:val="22"/>
                <w:szCs w:val="22"/>
                <w:lang w:val="en-US"/>
              </w:rPr>
              <w:t xml:space="preserve"> SF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96D7F">
            <w:pPr>
              <w:rPr>
                <w:b/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КВП с волновода WR-90 на коаксиал типа SMA (розетка) по ГОСТ РВ 51914-2002.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493DFE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98099A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1524112341005</w:t>
            </w:r>
          </w:p>
        </w:tc>
      </w:tr>
      <w:tr w:rsidR="005A45D9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spacing w:before="40"/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spacing w:before="40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ВС1218 SF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 xml:space="preserve">Волноводная сборка (переход) с WR-90 на WR-62 с </w:t>
            </w:r>
            <w:proofErr w:type="spellStart"/>
            <w:r w:rsidRPr="00431D3F">
              <w:rPr>
                <w:sz w:val="22"/>
                <w:szCs w:val="22"/>
              </w:rPr>
              <w:t>неразъёмно</w:t>
            </w:r>
            <w:proofErr w:type="spellEnd"/>
            <w:r w:rsidRPr="00431D3F">
              <w:rPr>
                <w:sz w:val="22"/>
                <w:szCs w:val="22"/>
              </w:rPr>
              <w:t xml:space="preserve"> </w:t>
            </w:r>
            <w:proofErr w:type="gramStart"/>
            <w:r w:rsidRPr="00431D3F">
              <w:rPr>
                <w:sz w:val="22"/>
                <w:szCs w:val="22"/>
              </w:rPr>
              <w:t>присоединённым</w:t>
            </w:r>
            <w:proofErr w:type="gramEnd"/>
            <w:r w:rsidRPr="00431D3F">
              <w:rPr>
                <w:sz w:val="22"/>
                <w:szCs w:val="22"/>
              </w:rPr>
              <w:t xml:space="preserve"> КВП с волновода WR-62 на коаксиал типа SMA (розетка) по ГОСТ РВ 51914-2002.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98099A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1524112341005</w:t>
            </w:r>
          </w:p>
        </w:tc>
      </w:tr>
      <w:tr w:rsidR="005A45D9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spacing w:before="40"/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spacing w:before="40"/>
              <w:rPr>
                <w:iCs/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 xml:space="preserve">ВС1826 </w:t>
            </w:r>
            <w:r w:rsidRPr="00431D3F">
              <w:rPr>
                <w:sz w:val="22"/>
                <w:szCs w:val="22"/>
                <w:lang w:val="en-US"/>
              </w:rPr>
              <w:t>KF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 xml:space="preserve">Волноводная сборка (переход) с WR-90 на WR-42 с </w:t>
            </w:r>
            <w:proofErr w:type="spellStart"/>
            <w:r w:rsidRPr="00431D3F">
              <w:rPr>
                <w:sz w:val="22"/>
                <w:szCs w:val="22"/>
              </w:rPr>
              <w:t>неразъёмно</w:t>
            </w:r>
            <w:proofErr w:type="spellEnd"/>
            <w:r w:rsidRPr="00431D3F">
              <w:rPr>
                <w:sz w:val="22"/>
                <w:szCs w:val="22"/>
              </w:rPr>
              <w:t xml:space="preserve"> присоединённым КВП с волновода WR-42 на коаксиал типа «К» (РС-2,92) (розетка).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98099A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1524112341005</w:t>
            </w:r>
          </w:p>
        </w:tc>
      </w:tr>
      <w:tr w:rsidR="005A45D9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spacing w:before="40"/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spacing w:before="40"/>
              <w:rPr>
                <w:iCs/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 xml:space="preserve">ВС2640 </w:t>
            </w:r>
            <w:r w:rsidRPr="00431D3F">
              <w:rPr>
                <w:sz w:val="22"/>
                <w:szCs w:val="22"/>
                <w:lang w:val="en-US"/>
              </w:rPr>
              <w:t>KF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b/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 xml:space="preserve">Волноводная сборка (переход) с WR-90 на WR-28 с </w:t>
            </w:r>
            <w:proofErr w:type="spellStart"/>
            <w:r w:rsidRPr="00431D3F">
              <w:rPr>
                <w:sz w:val="22"/>
                <w:szCs w:val="22"/>
              </w:rPr>
              <w:t>неразъёмно</w:t>
            </w:r>
            <w:proofErr w:type="spellEnd"/>
            <w:r w:rsidRPr="00431D3F">
              <w:rPr>
                <w:sz w:val="22"/>
                <w:szCs w:val="22"/>
              </w:rPr>
              <w:t xml:space="preserve"> присоединённым КВП с волновода WR-28 на коаксиал типа «К» (РС-2,92) (розетка).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98099A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1524112341005</w:t>
            </w:r>
          </w:p>
        </w:tc>
      </w:tr>
      <w:tr w:rsidR="00EE2BAB" w:rsidRPr="00431D3F" w:rsidTr="00431D3F">
        <w:trPr>
          <w:jc w:val="center"/>
        </w:trPr>
        <w:tc>
          <w:tcPr>
            <w:tcW w:w="9923" w:type="dxa"/>
            <w:gridSpan w:val="6"/>
            <w:tcMar>
              <w:left w:w="28" w:type="dxa"/>
              <w:right w:w="28" w:type="dxa"/>
            </w:tcMar>
          </w:tcPr>
          <w:p w:rsidR="00EE2BAB" w:rsidRPr="00431D3F" w:rsidRDefault="00EE2BAB" w:rsidP="00122774">
            <w:pPr>
              <w:jc w:val="center"/>
              <w:rPr>
                <w:sz w:val="22"/>
                <w:szCs w:val="22"/>
              </w:rPr>
            </w:pPr>
            <w:r w:rsidRPr="00431D3F">
              <w:rPr>
                <w:b/>
                <w:i/>
                <w:sz w:val="22"/>
                <w:szCs w:val="22"/>
              </w:rPr>
              <w:t>Комплект малошумящих усилителей</w:t>
            </w:r>
          </w:p>
        </w:tc>
      </w:tr>
      <w:tr w:rsidR="005A45D9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sz w:val="22"/>
                <w:szCs w:val="22"/>
                <w:lang w:val="en-US"/>
              </w:rPr>
            </w:pPr>
            <w:r w:rsidRPr="00431D3F">
              <w:rPr>
                <w:sz w:val="22"/>
                <w:szCs w:val="22"/>
              </w:rPr>
              <w:t>ММ0118.</w:t>
            </w:r>
            <w:r w:rsidRPr="00431D3F">
              <w:rPr>
                <w:sz w:val="22"/>
                <w:szCs w:val="22"/>
                <w:lang w:val="en-US"/>
              </w:rPr>
              <w:t>SFSF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b/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МШУ диапазона частот от 1,0 до18,0 ГГц.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98099A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1524112341005</w:t>
            </w:r>
          </w:p>
        </w:tc>
      </w:tr>
      <w:tr w:rsidR="005A45D9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sz w:val="22"/>
                <w:szCs w:val="22"/>
                <w:lang w:val="en-US"/>
              </w:rPr>
            </w:pPr>
            <w:r w:rsidRPr="00431D3F">
              <w:rPr>
                <w:sz w:val="22"/>
                <w:szCs w:val="22"/>
              </w:rPr>
              <w:t>ММ</w:t>
            </w:r>
            <w:r w:rsidRPr="00431D3F">
              <w:rPr>
                <w:sz w:val="22"/>
                <w:szCs w:val="22"/>
                <w:lang w:val="en-US"/>
              </w:rPr>
              <w:t>1</w:t>
            </w:r>
            <w:r w:rsidRPr="00431D3F">
              <w:rPr>
                <w:sz w:val="22"/>
                <w:szCs w:val="22"/>
              </w:rPr>
              <w:t>8</w:t>
            </w:r>
            <w:r w:rsidRPr="00431D3F">
              <w:rPr>
                <w:sz w:val="22"/>
                <w:szCs w:val="22"/>
                <w:lang w:val="en-US"/>
              </w:rPr>
              <w:t>26</w:t>
            </w:r>
            <w:r w:rsidRPr="00431D3F">
              <w:rPr>
                <w:sz w:val="22"/>
                <w:szCs w:val="22"/>
              </w:rPr>
              <w:t>.</w:t>
            </w:r>
            <w:r w:rsidRPr="00431D3F">
              <w:rPr>
                <w:sz w:val="22"/>
                <w:szCs w:val="22"/>
                <w:lang w:val="en-US"/>
              </w:rPr>
              <w:t>KFKF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МШУ диапазона частот от 18,0 до 26,0 ГГц.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98099A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1524112341005</w:t>
            </w:r>
          </w:p>
        </w:tc>
      </w:tr>
      <w:tr w:rsidR="005A45D9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sz w:val="22"/>
                <w:szCs w:val="22"/>
                <w:lang w:val="en-US"/>
              </w:rPr>
            </w:pPr>
            <w:r w:rsidRPr="00431D3F">
              <w:rPr>
                <w:sz w:val="22"/>
                <w:szCs w:val="22"/>
              </w:rPr>
              <w:t>ММ</w:t>
            </w:r>
            <w:r w:rsidRPr="00431D3F">
              <w:rPr>
                <w:sz w:val="22"/>
                <w:szCs w:val="22"/>
                <w:lang w:val="en-US"/>
              </w:rPr>
              <w:t>26</w:t>
            </w:r>
            <w:r w:rsidRPr="00431D3F">
              <w:rPr>
                <w:sz w:val="22"/>
                <w:szCs w:val="22"/>
              </w:rPr>
              <w:t>40.</w:t>
            </w:r>
            <w:r w:rsidRPr="00431D3F">
              <w:rPr>
                <w:sz w:val="22"/>
                <w:szCs w:val="22"/>
                <w:lang w:val="en-US"/>
              </w:rPr>
              <w:t>KFKF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b/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МШУ диапазона частот от 26,0 до 40,0 ГГц.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98099A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1524112341005</w:t>
            </w:r>
          </w:p>
        </w:tc>
      </w:tr>
      <w:tr w:rsidR="00EE2BAB" w:rsidRPr="00431D3F" w:rsidTr="00431D3F">
        <w:trPr>
          <w:jc w:val="center"/>
        </w:trPr>
        <w:tc>
          <w:tcPr>
            <w:tcW w:w="9923" w:type="dxa"/>
            <w:gridSpan w:val="6"/>
            <w:tcMar>
              <w:left w:w="28" w:type="dxa"/>
              <w:right w:w="28" w:type="dxa"/>
            </w:tcMar>
          </w:tcPr>
          <w:p w:rsidR="00EE2BAB" w:rsidRPr="00431D3F" w:rsidRDefault="00EE2BAB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b/>
                <w:i/>
                <w:sz w:val="22"/>
                <w:szCs w:val="22"/>
              </w:rPr>
              <w:t>Кабели измерительные</w:t>
            </w:r>
          </w:p>
        </w:tc>
      </w:tr>
      <w:tr w:rsidR="005A45D9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КИ0118.</w:t>
            </w:r>
            <w:r w:rsidRPr="00431D3F">
              <w:rPr>
                <w:sz w:val="22"/>
                <w:szCs w:val="22"/>
                <w:lang w:val="en-US"/>
              </w:rPr>
              <w:t>SMSM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033387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Кабель измерительный диапазона частот от 1,0 до 18,0 ГГц, 1,5 м.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</w:tr>
      <w:tr w:rsidR="005A45D9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6F7CD2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КИ</w:t>
            </w:r>
            <w:r w:rsidR="0050104C" w:rsidRPr="00431D3F">
              <w:rPr>
                <w:sz w:val="22"/>
                <w:szCs w:val="22"/>
                <w:lang w:val="en-US"/>
              </w:rPr>
              <w:t>1840.KMKM</w:t>
            </w:r>
            <w:r w:rsidR="0051479D" w:rsidRPr="00431D3F">
              <w:rPr>
                <w:sz w:val="22"/>
                <w:szCs w:val="22"/>
              </w:rPr>
              <w:t>*</w:t>
            </w:r>
          </w:p>
          <w:p w:rsidR="005A45D9" w:rsidRPr="00431D3F" w:rsidRDefault="005A45D9" w:rsidP="006F7CD2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  <w:lang w:val="en-US"/>
              </w:rPr>
              <w:t>Radiolab TM RLL40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FB4A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 xml:space="preserve">Кабель измерительный диапазона частот от 18,0 до 40,0 ГГц, длина </w:t>
            </w:r>
            <w:r w:rsidRPr="00431D3F">
              <w:rPr>
                <w:sz w:val="22"/>
                <w:szCs w:val="22"/>
                <w:shd w:val="clear" w:color="auto" w:fill="FFFFFF"/>
              </w:rPr>
              <w:t xml:space="preserve">4 </w:t>
            </w:r>
            <w:r w:rsidRPr="00431D3F">
              <w:rPr>
                <w:sz w:val="22"/>
                <w:szCs w:val="22"/>
                <w:shd w:val="clear" w:color="auto" w:fill="FFFFFF"/>
                <w:lang w:val="en-US"/>
              </w:rPr>
              <w:t>FT</w:t>
            </w:r>
            <w:r w:rsidRPr="00431D3F">
              <w:rPr>
                <w:sz w:val="22"/>
                <w:szCs w:val="22"/>
                <w:shd w:val="clear" w:color="auto" w:fill="FFFFFF"/>
              </w:rPr>
              <w:t xml:space="preserve"> ≈ 122 см</w:t>
            </w:r>
            <w:r w:rsidRPr="00431D3F">
              <w:rPr>
                <w:sz w:val="22"/>
                <w:szCs w:val="22"/>
              </w:rPr>
              <w:t>.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6F7CD2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6F7CD2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</w:tr>
      <w:tr w:rsidR="00EE2BAB" w:rsidRPr="00431D3F" w:rsidTr="00431D3F">
        <w:trPr>
          <w:gridAfter w:val="1"/>
          <w:wAfter w:w="21" w:type="dxa"/>
          <w:jc w:val="center"/>
        </w:trPr>
        <w:tc>
          <w:tcPr>
            <w:tcW w:w="99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E2BAB" w:rsidRPr="00431D3F" w:rsidRDefault="00EE2BAB">
            <w:pPr>
              <w:jc w:val="center"/>
              <w:rPr>
                <w:sz w:val="22"/>
                <w:szCs w:val="22"/>
              </w:rPr>
            </w:pPr>
            <w:r w:rsidRPr="00431D3F">
              <w:rPr>
                <w:b/>
                <w:i/>
                <w:sz w:val="22"/>
                <w:szCs w:val="22"/>
              </w:rPr>
              <w:t>СВЧ переходы</w:t>
            </w:r>
          </w:p>
        </w:tc>
      </w:tr>
      <w:tr w:rsidR="005A45D9" w:rsidRPr="00431D3F" w:rsidTr="00431D3F">
        <w:trPr>
          <w:gridAfter w:val="1"/>
          <w:wAfter w:w="21" w:type="dxa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A45D9" w:rsidRPr="00431D3F" w:rsidRDefault="005A45D9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 xml:space="preserve">ОП0118. </w:t>
            </w:r>
            <w:r w:rsidRPr="00431D3F">
              <w:rPr>
                <w:sz w:val="22"/>
                <w:szCs w:val="22"/>
                <w:lang w:val="en-US"/>
              </w:rPr>
              <w:t>SMSM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A45D9" w:rsidRPr="00431D3F" w:rsidRDefault="005A45D9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 xml:space="preserve">Одноканальный СВЧ переход </w:t>
            </w:r>
            <w:r w:rsidRPr="00431D3F">
              <w:rPr>
                <w:sz w:val="22"/>
                <w:szCs w:val="22"/>
                <w:lang w:val="en-US"/>
              </w:rPr>
              <w:t>SMA</w:t>
            </w:r>
            <w:r w:rsidRPr="00431D3F">
              <w:rPr>
                <w:sz w:val="22"/>
                <w:szCs w:val="22"/>
              </w:rPr>
              <w:t xml:space="preserve"> </w:t>
            </w:r>
            <w:r w:rsidRPr="00431D3F">
              <w:rPr>
                <w:sz w:val="22"/>
                <w:szCs w:val="22"/>
                <w:lang w:val="en-US"/>
              </w:rPr>
              <w:t>male</w:t>
            </w:r>
            <w:r w:rsidRPr="00431D3F">
              <w:rPr>
                <w:sz w:val="22"/>
                <w:szCs w:val="22"/>
              </w:rPr>
              <w:t xml:space="preserve">- </w:t>
            </w:r>
            <w:r w:rsidRPr="00431D3F">
              <w:rPr>
                <w:sz w:val="22"/>
                <w:szCs w:val="22"/>
                <w:lang w:val="en-US"/>
              </w:rPr>
              <w:t>SMA</w:t>
            </w:r>
            <w:r w:rsidRPr="00431D3F">
              <w:rPr>
                <w:sz w:val="22"/>
                <w:szCs w:val="22"/>
              </w:rPr>
              <w:t xml:space="preserve"> </w:t>
            </w:r>
            <w:r w:rsidRPr="00431D3F">
              <w:rPr>
                <w:sz w:val="22"/>
                <w:szCs w:val="22"/>
                <w:lang w:val="en-US"/>
              </w:rPr>
              <w:t>male</w:t>
            </w:r>
            <w:r w:rsidRPr="00431D3F">
              <w:rPr>
                <w:sz w:val="22"/>
                <w:szCs w:val="22"/>
              </w:rPr>
              <w:t>, диапазона частот от 1,0 до 18,0 ГГц.</w:t>
            </w:r>
            <w:r w:rsidR="0050104C" w:rsidRPr="00431D3F">
              <w:rPr>
                <w:sz w:val="22"/>
                <w:szCs w:val="22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A45D9" w:rsidRPr="00431D3F" w:rsidRDefault="005A45D9" w:rsidP="00600E19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A45D9" w:rsidRPr="00431D3F" w:rsidRDefault="005A45D9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</w:tr>
      <w:tr w:rsidR="005A45D9" w:rsidRPr="00431D3F" w:rsidTr="002B53E6">
        <w:trPr>
          <w:gridAfter w:val="1"/>
          <w:wAfter w:w="21" w:type="dxa"/>
          <w:jc w:val="center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МП0118.</w:t>
            </w:r>
            <w:r w:rsidRPr="00431D3F">
              <w:rPr>
                <w:sz w:val="22"/>
                <w:szCs w:val="22"/>
                <w:lang w:val="en-US"/>
              </w:rPr>
              <w:t>III</w:t>
            </w:r>
            <w:proofErr w:type="gramStart"/>
            <w:r w:rsidRPr="00431D3F">
              <w:rPr>
                <w:sz w:val="22"/>
                <w:szCs w:val="22"/>
              </w:rPr>
              <w:t>В</w:t>
            </w:r>
            <w:proofErr w:type="gramEnd"/>
            <w:r w:rsidRPr="00431D3F">
              <w:rPr>
                <w:sz w:val="22"/>
                <w:szCs w:val="22"/>
                <w:lang w:val="en-US"/>
              </w:rPr>
              <w:t>SF</w:t>
            </w:r>
            <w:r w:rsidRPr="00431D3F">
              <w:rPr>
                <w:sz w:val="22"/>
                <w:szCs w:val="22"/>
              </w:rPr>
              <w:t xml:space="preserve"> или</w:t>
            </w:r>
          </w:p>
          <w:p w:rsidR="005A45D9" w:rsidRPr="00431D3F" w:rsidRDefault="005A45D9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МП0118.</w:t>
            </w:r>
            <w:r w:rsidRPr="00431D3F">
              <w:rPr>
                <w:sz w:val="22"/>
                <w:szCs w:val="22"/>
                <w:lang w:val="en-US"/>
              </w:rPr>
              <w:t>NMSF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23CD8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 xml:space="preserve">Межканальный СВЧ переход </w:t>
            </w:r>
            <w:r w:rsidRPr="00431D3F">
              <w:rPr>
                <w:sz w:val="22"/>
                <w:szCs w:val="22"/>
                <w:lang w:val="en-US"/>
              </w:rPr>
              <w:t>N</w:t>
            </w:r>
            <w:r w:rsidRPr="00431D3F">
              <w:rPr>
                <w:sz w:val="22"/>
                <w:szCs w:val="22"/>
              </w:rPr>
              <w:t xml:space="preserve"> </w:t>
            </w:r>
            <w:r w:rsidRPr="00431D3F">
              <w:rPr>
                <w:sz w:val="22"/>
                <w:szCs w:val="22"/>
                <w:lang w:val="en-US"/>
              </w:rPr>
              <w:t>male</w:t>
            </w:r>
            <w:r w:rsidRPr="00431D3F">
              <w:rPr>
                <w:sz w:val="22"/>
                <w:szCs w:val="22"/>
              </w:rPr>
              <w:t>-</w:t>
            </w:r>
            <w:r w:rsidRPr="00431D3F">
              <w:rPr>
                <w:sz w:val="22"/>
                <w:szCs w:val="22"/>
                <w:lang w:val="en-US"/>
              </w:rPr>
              <w:t>SMA</w:t>
            </w:r>
            <w:r w:rsidRPr="00431D3F">
              <w:rPr>
                <w:sz w:val="22"/>
                <w:szCs w:val="22"/>
              </w:rPr>
              <w:t xml:space="preserve"> </w:t>
            </w:r>
            <w:r w:rsidRPr="00431D3F">
              <w:rPr>
                <w:sz w:val="22"/>
                <w:szCs w:val="22"/>
                <w:lang w:val="en-US"/>
              </w:rPr>
              <w:t>female</w:t>
            </w:r>
            <w:r w:rsidRPr="00431D3F">
              <w:rPr>
                <w:sz w:val="22"/>
                <w:szCs w:val="22"/>
              </w:rPr>
              <w:t xml:space="preserve"> или межканальный СВЧ переход тип </w:t>
            </w:r>
            <w:r w:rsidRPr="00431D3F">
              <w:rPr>
                <w:sz w:val="22"/>
                <w:szCs w:val="22"/>
                <w:lang w:val="en-US"/>
              </w:rPr>
              <w:t>III</w:t>
            </w:r>
            <w:r w:rsidRPr="00431D3F">
              <w:rPr>
                <w:sz w:val="22"/>
                <w:szCs w:val="22"/>
              </w:rPr>
              <w:t>(</w:t>
            </w:r>
            <w:r w:rsidRPr="00431D3F">
              <w:rPr>
                <w:sz w:val="22"/>
                <w:szCs w:val="22"/>
                <w:lang w:val="en-US"/>
              </w:rPr>
              <w:t>NM</w:t>
            </w:r>
            <w:r w:rsidRPr="00431D3F">
              <w:rPr>
                <w:sz w:val="22"/>
                <w:szCs w:val="22"/>
              </w:rPr>
              <w:t xml:space="preserve">) </w:t>
            </w:r>
            <w:proofErr w:type="gramStart"/>
            <w:r w:rsidRPr="00431D3F">
              <w:rPr>
                <w:sz w:val="22"/>
                <w:szCs w:val="22"/>
              </w:rPr>
              <w:t>В</w:t>
            </w:r>
            <w:proofErr w:type="gramEnd"/>
            <w:r w:rsidRPr="00431D3F">
              <w:rPr>
                <w:sz w:val="22"/>
                <w:szCs w:val="22"/>
              </w:rPr>
              <w:t>-</w:t>
            </w:r>
            <w:r w:rsidRPr="00431D3F">
              <w:rPr>
                <w:sz w:val="22"/>
                <w:szCs w:val="22"/>
                <w:lang w:val="en-US"/>
              </w:rPr>
              <w:t>SMA</w:t>
            </w:r>
            <w:r w:rsidRPr="00431D3F">
              <w:rPr>
                <w:sz w:val="22"/>
                <w:szCs w:val="22"/>
              </w:rPr>
              <w:t xml:space="preserve"> </w:t>
            </w:r>
            <w:r w:rsidRPr="00431D3F">
              <w:rPr>
                <w:sz w:val="22"/>
                <w:szCs w:val="22"/>
                <w:lang w:val="en-US"/>
              </w:rPr>
              <w:t>female</w:t>
            </w:r>
            <w:r w:rsidRPr="00431D3F">
              <w:rPr>
                <w:sz w:val="22"/>
                <w:szCs w:val="22"/>
              </w:rPr>
              <w:t>, диапазона частот от 1,0 до 8,2 ГГц.</w:t>
            </w:r>
            <w:r w:rsidR="0050104C" w:rsidRPr="00431D3F">
              <w:rPr>
                <w:sz w:val="22"/>
                <w:szCs w:val="22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545181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</w:tr>
      <w:tr w:rsidR="005A45D9" w:rsidRPr="00431D3F" w:rsidTr="002B53E6">
        <w:trPr>
          <w:gridAfter w:val="1"/>
          <w:wAfter w:w="21" w:type="dxa"/>
          <w:jc w:val="center"/>
        </w:trPr>
        <w:tc>
          <w:tcPr>
            <w:tcW w:w="585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A20CE0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ОП1840.</w:t>
            </w:r>
            <w:r w:rsidRPr="00431D3F">
              <w:rPr>
                <w:sz w:val="22"/>
                <w:szCs w:val="22"/>
                <w:lang w:val="en-US"/>
              </w:rPr>
              <w:t>KMKM</w:t>
            </w:r>
            <w:r w:rsidRPr="00431D3F">
              <w:rPr>
                <w:sz w:val="22"/>
                <w:szCs w:val="22"/>
              </w:rPr>
              <w:t>*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23CD8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 xml:space="preserve">Одноканальный СВЧ переход </w:t>
            </w:r>
            <w:r w:rsidRPr="00431D3F">
              <w:rPr>
                <w:sz w:val="22"/>
                <w:szCs w:val="22"/>
                <w:lang w:val="en-US"/>
              </w:rPr>
              <w:t>K</w:t>
            </w:r>
            <w:r w:rsidRPr="00431D3F">
              <w:rPr>
                <w:sz w:val="22"/>
                <w:szCs w:val="22"/>
              </w:rPr>
              <w:t>-</w:t>
            </w:r>
            <w:r w:rsidRPr="00431D3F">
              <w:rPr>
                <w:sz w:val="22"/>
                <w:szCs w:val="22"/>
                <w:lang w:val="en-US"/>
              </w:rPr>
              <w:t>type</w:t>
            </w:r>
            <w:r w:rsidRPr="00431D3F">
              <w:rPr>
                <w:sz w:val="22"/>
                <w:szCs w:val="22"/>
              </w:rPr>
              <w:t xml:space="preserve"> </w:t>
            </w:r>
            <w:r w:rsidRPr="00431D3F">
              <w:rPr>
                <w:sz w:val="22"/>
                <w:szCs w:val="22"/>
                <w:lang w:val="en-US"/>
              </w:rPr>
              <w:t>male</w:t>
            </w:r>
            <w:r w:rsidRPr="00431D3F">
              <w:rPr>
                <w:sz w:val="22"/>
                <w:szCs w:val="22"/>
              </w:rPr>
              <w:t xml:space="preserve">- </w:t>
            </w:r>
            <w:r w:rsidRPr="00431D3F">
              <w:rPr>
                <w:sz w:val="22"/>
                <w:szCs w:val="22"/>
                <w:lang w:val="en-US"/>
              </w:rPr>
              <w:t>K</w:t>
            </w:r>
            <w:r w:rsidRPr="00431D3F">
              <w:rPr>
                <w:sz w:val="22"/>
                <w:szCs w:val="22"/>
              </w:rPr>
              <w:t>-</w:t>
            </w:r>
            <w:r w:rsidRPr="00431D3F">
              <w:rPr>
                <w:sz w:val="22"/>
                <w:szCs w:val="22"/>
                <w:lang w:val="en-US"/>
              </w:rPr>
              <w:t>type</w:t>
            </w:r>
            <w:r w:rsidRPr="00431D3F">
              <w:rPr>
                <w:sz w:val="22"/>
                <w:szCs w:val="22"/>
              </w:rPr>
              <w:t xml:space="preserve"> </w:t>
            </w:r>
            <w:r w:rsidRPr="00431D3F">
              <w:rPr>
                <w:sz w:val="22"/>
                <w:szCs w:val="22"/>
                <w:lang w:val="en-US"/>
              </w:rPr>
              <w:t>male</w:t>
            </w:r>
            <w:r w:rsidRPr="00431D3F">
              <w:rPr>
                <w:sz w:val="22"/>
                <w:szCs w:val="22"/>
              </w:rPr>
              <w:t>, диапазона частот от 18,0 до 40,0 ГГц.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545181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21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</w:tr>
      <w:tr w:rsidR="00EE2BAB" w:rsidRPr="00431D3F" w:rsidTr="002B53E6">
        <w:trPr>
          <w:gridAfter w:val="1"/>
          <w:wAfter w:w="21" w:type="dxa"/>
          <w:jc w:val="center"/>
        </w:trPr>
        <w:tc>
          <w:tcPr>
            <w:tcW w:w="9902" w:type="dxa"/>
            <w:gridSpan w:val="5"/>
            <w:tcBorders>
              <w:top w:val="nil"/>
            </w:tcBorders>
            <w:tcMar>
              <w:left w:w="28" w:type="dxa"/>
              <w:right w:w="28" w:type="dxa"/>
            </w:tcMar>
          </w:tcPr>
          <w:p w:rsidR="00EE2BAB" w:rsidRPr="00431D3F" w:rsidRDefault="00EE2BAB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b/>
                <w:i/>
                <w:sz w:val="22"/>
                <w:szCs w:val="22"/>
              </w:rPr>
              <w:t>Прочие изделия</w:t>
            </w:r>
          </w:p>
        </w:tc>
      </w:tr>
      <w:tr w:rsidR="005A45D9" w:rsidRPr="00431D3F" w:rsidTr="00431D3F">
        <w:trPr>
          <w:gridAfter w:val="1"/>
          <w:wAfter w:w="21" w:type="dxa"/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B22C0E" w:rsidP="007E11FE">
            <w:pPr>
              <w:rPr>
                <w:sz w:val="22"/>
                <w:szCs w:val="22"/>
              </w:rPr>
            </w:pPr>
            <w:r w:rsidRPr="003919CB">
              <w:rPr>
                <w:sz w:val="22"/>
                <w:szCs w:val="22"/>
              </w:rPr>
              <w:t>КНПР.301532.030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D035E4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 xml:space="preserve">Крепление </w:t>
            </w:r>
            <w:r w:rsidR="008B6679" w:rsidRPr="00431D3F">
              <w:rPr>
                <w:sz w:val="22"/>
                <w:szCs w:val="22"/>
              </w:rPr>
              <w:t xml:space="preserve">антенных систем </w:t>
            </w:r>
            <w:r w:rsidRPr="00431D3F">
              <w:rPr>
                <w:sz w:val="22"/>
                <w:szCs w:val="22"/>
              </w:rPr>
              <w:t xml:space="preserve">П6-123; П6-140-х к </w:t>
            </w:r>
            <w:proofErr w:type="gramStart"/>
            <w:r w:rsidRPr="00431D3F">
              <w:rPr>
                <w:sz w:val="22"/>
                <w:szCs w:val="22"/>
              </w:rPr>
              <w:t>универсальному</w:t>
            </w:r>
            <w:proofErr w:type="gramEnd"/>
            <w:r w:rsidRPr="00431D3F">
              <w:rPr>
                <w:sz w:val="22"/>
                <w:szCs w:val="22"/>
              </w:rPr>
              <w:t xml:space="preserve"> </w:t>
            </w:r>
            <w:proofErr w:type="spellStart"/>
            <w:r w:rsidRPr="00431D3F">
              <w:rPr>
                <w:sz w:val="22"/>
                <w:szCs w:val="22"/>
              </w:rPr>
              <w:t>фотоштативу</w:t>
            </w:r>
            <w:proofErr w:type="spellEnd"/>
            <w:r w:rsidR="00B22C0E">
              <w:rPr>
                <w:sz w:val="22"/>
                <w:szCs w:val="22"/>
              </w:rPr>
              <w:t xml:space="preserve"> АК-02**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21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</w:tr>
      <w:tr w:rsidR="005A45D9" w:rsidRPr="00431D3F" w:rsidTr="00431D3F">
        <w:trPr>
          <w:gridAfter w:val="1"/>
          <w:wAfter w:w="21" w:type="dxa"/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Блок питания для АИК 1-40Б </w:t>
            </w:r>
          </w:p>
          <w:p w:rsidR="005A45D9" w:rsidRPr="00431D3F" w:rsidRDefault="005A45D9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220В/ +5В.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21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</w:tr>
      <w:tr w:rsidR="005A45D9" w:rsidRPr="00431D3F" w:rsidTr="00431D3F">
        <w:trPr>
          <w:gridAfter w:val="1"/>
          <w:wAfter w:w="21" w:type="dxa"/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spacing w:before="20"/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0A2105" w:rsidP="009D6ECC">
            <w:pPr>
              <w:spacing w:before="20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</w:t>
            </w:r>
            <w:r w:rsidR="005A45D9" w:rsidRPr="00431D3F">
              <w:rPr>
                <w:sz w:val="22"/>
                <w:szCs w:val="22"/>
              </w:rPr>
              <w:t>ет</w:t>
            </w:r>
            <w:r w:rsidRPr="00431D3F">
              <w:rPr>
                <w:sz w:val="22"/>
                <w:szCs w:val="22"/>
              </w:rPr>
              <w:t>**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Кейс-упаковка.</w:t>
            </w:r>
            <w:r w:rsidR="0050104C" w:rsidRPr="00431D3F">
              <w:rPr>
                <w:sz w:val="22"/>
                <w:szCs w:val="22"/>
              </w:rPr>
              <w:t>*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21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</w:tr>
      <w:tr w:rsidR="005A45D9" w:rsidRPr="00431D3F" w:rsidTr="00431D3F">
        <w:trPr>
          <w:gridAfter w:val="1"/>
          <w:wAfter w:w="21" w:type="dxa"/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493D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493D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Штырь заземления с соединительным проводом.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493DFE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21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493DFE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</w:tr>
      <w:tr w:rsidR="008B6679" w:rsidRPr="00431D3F" w:rsidTr="00431D3F">
        <w:trPr>
          <w:gridAfter w:val="1"/>
          <w:wAfter w:w="21" w:type="dxa"/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8B6679" w:rsidRPr="00431D3F" w:rsidRDefault="008B667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8B6679" w:rsidRPr="00431D3F" w:rsidRDefault="000A2105" w:rsidP="00493D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</w:t>
            </w:r>
            <w:r w:rsidR="008B6679" w:rsidRPr="00431D3F">
              <w:rPr>
                <w:sz w:val="22"/>
                <w:szCs w:val="22"/>
              </w:rPr>
              <w:t>ет</w:t>
            </w:r>
            <w:r w:rsidRPr="00431D3F">
              <w:rPr>
                <w:sz w:val="22"/>
                <w:szCs w:val="22"/>
              </w:rPr>
              <w:t>**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8B6679" w:rsidRPr="00431D3F" w:rsidRDefault="008B6679" w:rsidP="00493D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Короб транспортировочный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8B6679" w:rsidRPr="00431D3F" w:rsidRDefault="008B6679" w:rsidP="00493DFE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21" w:type="dxa"/>
            <w:shd w:val="clear" w:color="auto" w:fill="auto"/>
            <w:tcMar>
              <w:left w:w="28" w:type="dxa"/>
              <w:right w:w="28" w:type="dxa"/>
            </w:tcMar>
          </w:tcPr>
          <w:p w:rsidR="008B6679" w:rsidRPr="00431D3F" w:rsidRDefault="008B6679" w:rsidP="00493DFE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</w:tr>
      <w:tr w:rsidR="00EE2BAB" w:rsidRPr="00431D3F" w:rsidTr="00431D3F">
        <w:trPr>
          <w:jc w:val="center"/>
        </w:trPr>
        <w:tc>
          <w:tcPr>
            <w:tcW w:w="9923" w:type="dxa"/>
            <w:gridSpan w:val="6"/>
            <w:tcMar>
              <w:left w:w="28" w:type="dxa"/>
              <w:right w:w="28" w:type="dxa"/>
            </w:tcMar>
          </w:tcPr>
          <w:p w:rsidR="00EE2BAB" w:rsidRPr="00431D3F" w:rsidRDefault="00EE2BAB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b/>
                <w:i/>
                <w:sz w:val="22"/>
                <w:szCs w:val="22"/>
              </w:rPr>
              <w:t>ЗИП</w:t>
            </w:r>
          </w:p>
        </w:tc>
      </w:tr>
      <w:tr w:rsidR="005A45D9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нет*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Отвертка с плоским шлицем.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</w:tr>
      <w:tr w:rsidR="005A45D9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нет*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Ключ гаечный</w:t>
            </w:r>
            <w:proofErr w:type="gramStart"/>
            <w:r w:rsidRPr="00431D3F">
              <w:rPr>
                <w:sz w:val="22"/>
                <w:szCs w:val="22"/>
              </w:rPr>
              <w:t xml:space="preserve"> (***)</w:t>
            </w:r>
            <w:proofErr w:type="gramEnd"/>
            <w:r w:rsidRPr="00431D3F">
              <w:rPr>
                <w:sz w:val="22"/>
                <w:szCs w:val="22"/>
              </w:rPr>
              <w:t>х8.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</w:tr>
      <w:tr w:rsidR="005A45D9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A45D9" w:rsidRPr="00431D3F" w:rsidRDefault="005A45D9" w:rsidP="00792EA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В</w:t>
            </w:r>
            <w:proofErr w:type="gramStart"/>
            <w:r w:rsidRPr="00431D3F"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92EAE">
            <w:pPr>
              <w:rPr>
                <w:b/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Винт для стыковки фланцев.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92EAE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4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92EAE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</w:tr>
      <w:tr w:rsidR="00EE2BAB" w:rsidRPr="00431D3F" w:rsidTr="00431D3F">
        <w:trPr>
          <w:jc w:val="center"/>
        </w:trPr>
        <w:tc>
          <w:tcPr>
            <w:tcW w:w="9923" w:type="dxa"/>
            <w:gridSpan w:val="6"/>
            <w:tcMar>
              <w:left w:w="28" w:type="dxa"/>
              <w:right w:w="28" w:type="dxa"/>
            </w:tcMar>
          </w:tcPr>
          <w:p w:rsidR="00EE2BAB" w:rsidRPr="00431D3F" w:rsidRDefault="00EE2BAB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b/>
                <w:i/>
                <w:iCs/>
                <w:sz w:val="22"/>
                <w:szCs w:val="22"/>
              </w:rPr>
              <w:t>Эксплуатационная документация</w:t>
            </w:r>
          </w:p>
        </w:tc>
      </w:tr>
      <w:tr w:rsidR="00E1574D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E1574D" w:rsidRPr="00431D3F" w:rsidRDefault="00E1574D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E1574D" w:rsidRPr="00431D3F" w:rsidRDefault="00E1574D" w:rsidP="00431D3F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КНПР.464965.003/01 ФО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E1574D" w:rsidRPr="00431D3F" w:rsidRDefault="00E1574D" w:rsidP="00431D3F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Формуляр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E1574D" w:rsidRPr="00431D3F" w:rsidRDefault="00E1574D" w:rsidP="00431D3F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E1574D" w:rsidRPr="00431D3F" w:rsidRDefault="00E1574D" w:rsidP="00431D3F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</w:tr>
      <w:tr w:rsidR="00E1574D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E1574D" w:rsidRPr="00431D3F" w:rsidRDefault="00E1574D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E1574D" w:rsidRPr="00431D3F" w:rsidRDefault="00E1574D" w:rsidP="00431D3F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КНПР.464965.003/01 ФО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E1574D" w:rsidRPr="00431D3F" w:rsidRDefault="00E1574D" w:rsidP="00431D3F">
            <w:pPr>
              <w:rPr>
                <w:sz w:val="22"/>
                <w:szCs w:val="22"/>
                <w:lang w:eastAsia="en-US"/>
              </w:rPr>
            </w:pPr>
            <w:r w:rsidRPr="00431D3F">
              <w:rPr>
                <w:sz w:val="22"/>
                <w:szCs w:val="22"/>
              </w:rPr>
              <w:t>Альбомом графиков часть 2 формуляра</w:t>
            </w:r>
            <w:proofErr w:type="gramStart"/>
            <w:r w:rsidRPr="00431D3F">
              <w:rPr>
                <w:sz w:val="22"/>
                <w:szCs w:val="22"/>
              </w:rPr>
              <w:t>.</w:t>
            </w:r>
            <w:proofErr w:type="gramEnd"/>
            <w:r w:rsidRPr="00431D3F">
              <w:rPr>
                <w:sz w:val="22"/>
                <w:szCs w:val="22"/>
              </w:rPr>
              <w:t xml:space="preserve"> (</w:t>
            </w:r>
            <w:proofErr w:type="gramStart"/>
            <w:r w:rsidRPr="00431D3F">
              <w:rPr>
                <w:sz w:val="22"/>
                <w:szCs w:val="22"/>
              </w:rPr>
              <w:t>п</w:t>
            </w:r>
            <w:proofErr w:type="gramEnd"/>
            <w:r w:rsidRPr="00431D3F">
              <w:rPr>
                <w:sz w:val="22"/>
                <w:szCs w:val="22"/>
              </w:rPr>
              <w:t>риложение 1 к формуляру)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E1574D" w:rsidRPr="00431D3F" w:rsidRDefault="00E1574D" w:rsidP="00431D3F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E1574D" w:rsidRPr="00431D3F" w:rsidRDefault="00E1574D" w:rsidP="00431D3F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</w:tr>
      <w:tr w:rsidR="00E1574D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E1574D" w:rsidRPr="00431D3F" w:rsidRDefault="00E1574D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574D" w:rsidRPr="00431D3F" w:rsidRDefault="00E1574D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КНПР.464965.003 РЭ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E1574D" w:rsidRPr="00431D3F" w:rsidRDefault="00E1574D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Руководство по эксплуатации.**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E1574D" w:rsidRPr="00431D3F" w:rsidRDefault="00E1574D" w:rsidP="00600E19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E1574D" w:rsidRPr="00431D3F" w:rsidRDefault="00E1574D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</w:tr>
      <w:tr w:rsidR="00E1574D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E1574D" w:rsidRPr="00431D3F" w:rsidRDefault="00E1574D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574D" w:rsidRPr="00431D3F" w:rsidRDefault="00E1574D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КНПР.464965.003 МП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E1574D" w:rsidRPr="00431D3F" w:rsidRDefault="00E1574D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Методика поверки.**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E1574D" w:rsidRPr="00431D3F" w:rsidRDefault="00E1574D" w:rsidP="00600E19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E1574D" w:rsidRPr="00431D3F" w:rsidRDefault="00E1574D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</w:tr>
    </w:tbl>
    <w:p w:rsidR="007E11FE" w:rsidRPr="00FF033C" w:rsidRDefault="007E11FE" w:rsidP="007E11FE">
      <w:pPr>
        <w:jc w:val="right"/>
        <w:rPr>
          <w:i/>
        </w:rPr>
      </w:pPr>
    </w:p>
    <w:p w:rsidR="00F57D43" w:rsidRPr="00FF033C" w:rsidRDefault="00864F69" w:rsidP="00542F54">
      <w:pPr>
        <w:ind w:firstLine="709"/>
        <w:jc w:val="both"/>
      </w:pPr>
      <w:r w:rsidRPr="00FF033C">
        <w:t xml:space="preserve">* </w:t>
      </w:r>
      <w:r w:rsidR="0020126B">
        <w:t>Покупные изделия</w:t>
      </w:r>
    </w:p>
    <w:p w:rsidR="00A97AB8" w:rsidRDefault="000A2105" w:rsidP="00542F54">
      <w:pPr>
        <w:ind w:firstLine="709"/>
        <w:jc w:val="both"/>
      </w:pPr>
      <w:r>
        <w:t>** По согласованию с Заказчиком</w:t>
      </w:r>
    </w:p>
    <w:p w:rsidR="0020126B" w:rsidRPr="0020126B" w:rsidRDefault="0020126B" w:rsidP="0020126B">
      <w:pPr>
        <w:spacing w:before="60" w:after="60"/>
        <w:ind w:firstLine="709"/>
        <w:jc w:val="both"/>
        <w:rPr>
          <w:b/>
          <w:i/>
        </w:rPr>
      </w:pPr>
      <w:r w:rsidRPr="0020126B">
        <w:rPr>
          <w:b/>
          <w:i/>
        </w:rPr>
        <w:t>Изделие не содержит драгметалл</w:t>
      </w:r>
      <w:r>
        <w:rPr>
          <w:b/>
          <w:i/>
        </w:rPr>
        <w:t>ы</w:t>
      </w:r>
      <w:r w:rsidRPr="0020126B">
        <w:rPr>
          <w:b/>
          <w:i/>
        </w:rPr>
        <w:t>.</w:t>
      </w:r>
    </w:p>
    <w:p w:rsidR="00E63173" w:rsidRPr="00B00871" w:rsidRDefault="00E63173" w:rsidP="00542F54">
      <w:pPr>
        <w:ind w:firstLine="709"/>
        <w:jc w:val="both"/>
      </w:pPr>
      <w:r w:rsidRPr="00B00871">
        <w:t>Ознакомит</w:t>
      </w:r>
      <w:r>
        <w:t>ься или скачать эксплуатационную документацию на АИК</w:t>
      </w:r>
      <w:r w:rsidRPr="00B00871">
        <w:t xml:space="preserve"> Вы можете</w:t>
      </w:r>
      <w:r>
        <w:t>, отсканировав</w:t>
      </w:r>
      <w:r w:rsidRPr="00B00871">
        <w:t xml:space="preserve"> </w:t>
      </w:r>
      <w:r w:rsidRPr="00B00871">
        <w:rPr>
          <w:lang w:val="en-US"/>
        </w:rPr>
        <w:t>QR</w:t>
      </w:r>
      <w:r w:rsidRPr="00B00871">
        <w:t>-ко</w:t>
      </w:r>
      <w:r>
        <w:t>д,</w:t>
      </w:r>
      <w:r w:rsidRPr="00B00871">
        <w:t xml:space="preserve"> размещённый на второй странице Формуляра.</w:t>
      </w:r>
    </w:p>
    <w:p w:rsidR="00A97AB8" w:rsidRPr="00FF033C" w:rsidRDefault="00A97AB8" w:rsidP="00DE0EDC"/>
    <w:p w:rsidR="007E11FE" w:rsidRPr="00FF033C" w:rsidRDefault="007E11FE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Default="008B7D60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B427B2" w:rsidRDefault="00B427B2">
      <w:pPr>
        <w:rPr>
          <w:sz w:val="28"/>
        </w:rPr>
      </w:pPr>
      <w:r>
        <w:rPr>
          <w:sz w:val="28"/>
        </w:rPr>
        <w:br w:type="page"/>
      </w:r>
    </w:p>
    <w:p w:rsidR="007E11FE" w:rsidRPr="00C12818" w:rsidRDefault="007E11FE" w:rsidP="00BB4C51">
      <w:pPr>
        <w:pStyle w:val="1"/>
      </w:pPr>
      <w:bookmarkStart w:id="7" w:name="_Toc205544580"/>
      <w:r w:rsidRPr="00C12818">
        <w:lastRenderedPageBreak/>
        <w:t>РЕСУРСЫ, СРОКИ СЛУЖБЫ И ХРАНЕНИЯ.</w:t>
      </w:r>
      <w:r w:rsidR="00DE0EDC" w:rsidRPr="00C12818">
        <w:t xml:space="preserve"> </w:t>
      </w:r>
      <w:r w:rsidRPr="00C12818">
        <w:t>ГАРАНТИИ ИЗГОТОВИТЕЛЯ</w:t>
      </w:r>
      <w:bookmarkEnd w:id="7"/>
    </w:p>
    <w:p w:rsidR="002B53E6" w:rsidRDefault="002B53E6" w:rsidP="002B53E6">
      <w:pPr>
        <w:ind w:firstLine="709"/>
        <w:jc w:val="both"/>
      </w:pPr>
    </w:p>
    <w:p w:rsidR="002B53E6" w:rsidRPr="002B53E6" w:rsidRDefault="002B53E6" w:rsidP="002B53E6">
      <w:pPr>
        <w:numPr>
          <w:ilvl w:val="1"/>
          <w:numId w:val="27"/>
        </w:numPr>
        <w:ind w:left="0" w:firstLine="709"/>
        <w:contextualSpacing/>
        <w:jc w:val="both"/>
      </w:pPr>
      <w:r w:rsidRPr="002B53E6">
        <w:t xml:space="preserve">Ресурс </w:t>
      </w:r>
      <w:r w:rsidR="009D6B96">
        <w:t>АИК</w:t>
      </w:r>
      <w:r w:rsidRPr="002B53E6">
        <w:t xml:space="preserve"> до капитального ремонта: </w:t>
      </w:r>
      <w:r w:rsidRPr="002B53E6">
        <w:rPr>
          <w:u w:val="single"/>
        </w:rPr>
        <w:t>36 месяцев.</w:t>
      </w:r>
    </w:p>
    <w:p w:rsidR="002B53E6" w:rsidRPr="002B53E6" w:rsidRDefault="002B53E6" w:rsidP="002B53E6">
      <w:pPr>
        <w:ind w:firstLine="709"/>
        <w:jc w:val="both"/>
      </w:pPr>
    </w:p>
    <w:p w:rsidR="002B53E6" w:rsidRPr="002B53E6" w:rsidRDefault="002B53E6" w:rsidP="002B53E6">
      <w:pPr>
        <w:numPr>
          <w:ilvl w:val="1"/>
          <w:numId w:val="27"/>
        </w:numPr>
        <w:ind w:left="0" w:firstLine="709"/>
        <w:contextualSpacing/>
        <w:jc w:val="both"/>
        <w:rPr>
          <w:kern w:val="32"/>
        </w:rPr>
      </w:pPr>
      <w:r w:rsidRPr="002B53E6">
        <w:t xml:space="preserve">Гарантийный срок хранения </w:t>
      </w:r>
      <w:r w:rsidR="009D6B96">
        <w:t>АИК</w:t>
      </w:r>
      <w:r w:rsidRPr="002B53E6">
        <w:t xml:space="preserve"> при отсутствии в воздухе паров кислот, щелочей и других агрессивных примесей в упаковке и консервации изготовителя:</w:t>
      </w:r>
    </w:p>
    <w:p w:rsidR="002B53E6" w:rsidRPr="002B53E6" w:rsidRDefault="002B53E6" w:rsidP="002B53E6">
      <w:pPr>
        <w:numPr>
          <w:ilvl w:val="0"/>
          <w:numId w:val="26"/>
        </w:numPr>
        <w:ind w:left="0" w:firstLine="709"/>
        <w:contextualSpacing/>
        <w:jc w:val="both"/>
      </w:pPr>
      <w:r w:rsidRPr="002B53E6">
        <w:t>2 года в отапливаемых хранилищах;</w:t>
      </w:r>
    </w:p>
    <w:p w:rsidR="002B53E6" w:rsidRPr="002B53E6" w:rsidRDefault="002B53E6" w:rsidP="002B53E6">
      <w:pPr>
        <w:numPr>
          <w:ilvl w:val="0"/>
          <w:numId w:val="26"/>
        </w:numPr>
        <w:ind w:left="0" w:firstLine="709"/>
        <w:contextualSpacing/>
        <w:jc w:val="both"/>
        <w:rPr>
          <w:kern w:val="32"/>
        </w:rPr>
      </w:pPr>
      <w:r w:rsidRPr="002B53E6">
        <w:t>1 год в неотапливаемых хранилищах.</w:t>
      </w:r>
    </w:p>
    <w:p w:rsidR="002B53E6" w:rsidRPr="002B53E6" w:rsidRDefault="002B53E6" w:rsidP="002B53E6">
      <w:pPr>
        <w:ind w:firstLine="709"/>
        <w:contextualSpacing/>
        <w:jc w:val="both"/>
        <w:rPr>
          <w:kern w:val="32"/>
        </w:rPr>
      </w:pPr>
    </w:p>
    <w:p w:rsidR="002B53E6" w:rsidRPr="002B53E6" w:rsidRDefault="002B53E6" w:rsidP="002B53E6">
      <w:pPr>
        <w:numPr>
          <w:ilvl w:val="1"/>
          <w:numId w:val="27"/>
        </w:numPr>
        <w:ind w:left="0" w:firstLine="709"/>
        <w:contextualSpacing/>
        <w:jc w:val="both"/>
        <w:rPr>
          <w:kern w:val="32"/>
        </w:rPr>
      </w:pPr>
      <w:r w:rsidRPr="002B53E6">
        <w:rPr>
          <w:kern w:val="32"/>
        </w:rPr>
        <w:t>Назначенный срок службы 10 лет, включая гарантийный срок хранения.</w:t>
      </w:r>
    </w:p>
    <w:p w:rsidR="002B53E6" w:rsidRPr="002B53E6" w:rsidRDefault="002B53E6" w:rsidP="002B53E6">
      <w:pPr>
        <w:ind w:firstLine="709"/>
        <w:contextualSpacing/>
        <w:jc w:val="both"/>
      </w:pPr>
    </w:p>
    <w:p w:rsidR="002B53E6" w:rsidRPr="002B53E6" w:rsidRDefault="002B53E6" w:rsidP="002B53E6">
      <w:pPr>
        <w:numPr>
          <w:ilvl w:val="1"/>
          <w:numId w:val="27"/>
        </w:numPr>
        <w:ind w:left="0" w:firstLine="709"/>
        <w:contextualSpacing/>
        <w:jc w:val="both"/>
      </w:pPr>
      <w:r w:rsidRPr="002B53E6">
        <w:t xml:space="preserve">Гарантийный срок эксплуатации </w:t>
      </w:r>
      <w:r w:rsidR="009D6B96">
        <w:t>изделия</w:t>
      </w:r>
      <w:r w:rsidRPr="002B53E6">
        <w:t>: 18 месяцев.</w:t>
      </w:r>
    </w:p>
    <w:p w:rsidR="002B53E6" w:rsidRPr="002B53E6" w:rsidRDefault="002B53E6" w:rsidP="002B53E6">
      <w:pPr>
        <w:ind w:firstLine="709"/>
        <w:jc w:val="both"/>
      </w:pPr>
    </w:p>
    <w:p w:rsidR="002B53E6" w:rsidRDefault="002B53E6" w:rsidP="002B53E6">
      <w:pPr>
        <w:numPr>
          <w:ilvl w:val="1"/>
          <w:numId w:val="27"/>
        </w:numPr>
        <w:ind w:left="0" w:firstLine="709"/>
        <w:jc w:val="both"/>
      </w:pPr>
      <w:r w:rsidRPr="002B53E6">
        <w:t>Указанный ресурс, срок службы и хранения действительны при соблюдении потребителем требований действующей эксплуатационной документации.</w:t>
      </w:r>
    </w:p>
    <w:p w:rsidR="004E5F4D" w:rsidRDefault="004E5F4D" w:rsidP="004E5F4D">
      <w:pPr>
        <w:pStyle w:val="af"/>
      </w:pPr>
    </w:p>
    <w:p w:rsidR="004E5F4D" w:rsidRPr="002B53E6" w:rsidRDefault="004E5F4D" w:rsidP="004E5F4D">
      <w:pPr>
        <w:ind w:left="709"/>
        <w:jc w:val="both"/>
      </w:pPr>
    </w:p>
    <w:tbl>
      <w:tblPr>
        <w:tblStyle w:val="ab"/>
        <w:tblW w:w="0" w:type="auto"/>
        <w:tblBorders>
          <w:top w:val="dashed" w:sz="18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4E5F4D" w:rsidTr="004E5F4D">
        <w:tc>
          <w:tcPr>
            <w:tcW w:w="9853" w:type="dxa"/>
          </w:tcPr>
          <w:p w:rsidR="004E5F4D" w:rsidRDefault="004E5F4D" w:rsidP="004E5F4D">
            <w:pPr>
              <w:jc w:val="center"/>
            </w:pPr>
            <w:r w:rsidRPr="002B53E6">
              <w:rPr>
                <w:vertAlign w:val="superscript"/>
              </w:rPr>
              <w:t>линия отреза при поставке на экспорт</w:t>
            </w:r>
          </w:p>
        </w:tc>
      </w:tr>
    </w:tbl>
    <w:p w:rsidR="004E5F4D" w:rsidRDefault="004E5F4D" w:rsidP="004E5F4D">
      <w:pPr>
        <w:ind w:left="709"/>
        <w:contextualSpacing/>
        <w:jc w:val="both"/>
      </w:pPr>
    </w:p>
    <w:p w:rsidR="002B53E6" w:rsidRPr="002B53E6" w:rsidRDefault="002B53E6" w:rsidP="002B53E6">
      <w:pPr>
        <w:numPr>
          <w:ilvl w:val="1"/>
          <w:numId w:val="27"/>
        </w:numPr>
        <w:ind w:left="0" w:firstLine="709"/>
        <w:contextualSpacing/>
        <w:jc w:val="both"/>
      </w:pPr>
      <w:r w:rsidRPr="002B53E6">
        <w:t>Гарантийный срок хранения исчисляется со дня приёмки изделия ОТК на предприятии изготовителе. Гарантийный срок эксплуатации исчисляется со дня ввода антенны в эксплуатацию в пределах гарантийного срока хранения.</w:t>
      </w:r>
    </w:p>
    <w:p w:rsidR="002B53E6" w:rsidRPr="002B53E6" w:rsidRDefault="002B53E6" w:rsidP="002B53E6">
      <w:pPr>
        <w:ind w:firstLine="709"/>
        <w:jc w:val="both"/>
      </w:pPr>
    </w:p>
    <w:p w:rsidR="002B53E6" w:rsidRPr="002B53E6" w:rsidRDefault="002B53E6" w:rsidP="002B53E6">
      <w:pPr>
        <w:numPr>
          <w:ilvl w:val="1"/>
          <w:numId w:val="27"/>
        </w:numPr>
        <w:ind w:left="0" w:firstLine="709"/>
        <w:contextualSpacing/>
        <w:jc w:val="both"/>
      </w:pPr>
      <w:r w:rsidRPr="002B53E6">
        <w:t xml:space="preserve">Гарантийный срок эксплуатации продлевается на период от получения рекламации до введения </w:t>
      </w:r>
      <w:r w:rsidR="009D6B96">
        <w:t>АИК</w:t>
      </w:r>
      <w:r w:rsidRPr="002B53E6">
        <w:t xml:space="preserve"> в эксплуатацию силами предприятия-изготовителя.</w:t>
      </w:r>
    </w:p>
    <w:p w:rsidR="002B53E6" w:rsidRPr="002B53E6" w:rsidRDefault="002B53E6" w:rsidP="002B53E6">
      <w:pPr>
        <w:ind w:firstLine="709"/>
        <w:jc w:val="both"/>
      </w:pPr>
    </w:p>
    <w:p w:rsidR="002B53E6" w:rsidRPr="002B53E6" w:rsidRDefault="002B53E6" w:rsidP="002B53E6">
      <w:pPr>
        <w:numPr>
          <w:ilvl w:val="1"/>
          <w:numId w:val="27"/>
        </w:numPr>
        <w:ind w:left="0" w:firstLine="709"/>
        <w:contextualSpacing/>
        <w:jc w:val="both"/>
      </w:pPr>
      <w:r w:rsidRPr="002B53E6">
        <w:t>Действие гарантийных обязатель</w:t>
      </w:r>
      <w:proofErr w:type="gramStart"/>
      <w:r w:rsidRPr="002B53E6">
        <w:t>ств пр</w:t>
      </w:r>
      <w:proofErr w:type="gramEnd"/>
      <w:r w:rsidRPr="002B53E6">
        <w:t>екращается при истечении гарантийного срока.</w:t>
      </w:r>
    </w:p>
    <w:p w:rsidR="002B53E6" w:rsidRPr="002B53E6" w:rsidRDefault="002B53E6" w:rsidP="002B53E6">
      <w:pPr>
        <w:ind w:firstLine="709"/>
        <w:jc w:val="both"/>
      </w:pPr>
    </w:p>
    <w:p w:rsidR="002B53E6" w:rsidRPr="002B53E6" w:rsidRDefault="002B53E6" w:rsidP="002B53E6">
      <w:pPr>
        <w:numPr>
          <w:ilvl w:val="1"/>
          <w:numId w:val="27"/>
        </w:numPr>
        <w:ind w:left="0" w:firstLine="709"/>
        <w:contextualSpacing/>
        <w:jc w:val="both"/>
      </w:pPr>
      <w:r w:rsidRPr="002B53E6">
        <w:t>Гарантии предприятия изготовителя не распространяются на неисправности, вызванные нарушением правил транспортировки, хранения и эксплуатации.</w:t>
      </w:r>
    </w:p>
    <w:p w:rsidR="002B53E6" w:rsidRPr="002B53E6" w:rsidRDefault="002B53E6" w:rsidP="002B53E6">
      <w:pPr>
        <w:ind w:firstLine="709"/>
        <w:jc w:val="both"/>
      </w:pPr>
    </w:p>
    <w:p w:rsidR="002B53E6" w:rsidRPr="002B53E6" w:rsidRDefault="002B53E6" w:rsidP="002B53E6">
      <w:pPr>
        <w:numPr>
          <w:ilvl w:val="1"/>
          <w:numId w:val="27"/>
        </w:numPr>
        <w:ind w:left="0" w:firstLine="709"/>
        <w:contextualSpacing/>
        <w:jc w:val="both"/>
      </w:pPr>
      <w:r w:rsidRPr="002B53E6">
        <w:rPr>
          <w:iCs/>
        </w:rPr>
        <w:t>Гарантии предприятия изготовителя снимаются:</w:t>
      </w:r>
    </w:p>
    <w:p w:rsidR="002B53E6" w:rsidRPr="002B53E6" w:rsidRDefault="002B53E6" w:rsidP="002B53E6">
      <w:pPr>
        <w:numPr>
          <w:ilvl w:val="0"/>
          <w:numId w:val="25"/>
        </w:numPr>
        <w:tabs>
          <w:tab w:val="clear" w:pos="709"/>
        </w:tabs>
        <w:jc w:val="both"/>
        <w:rPr>
          <w:color w:val="000000"/>
        </w:rPr>
      </w:pPr>
      <w:proofErr w:type="gramStart"/>
      <w:r w:rsidRPr="002B53E6">
        <w:rPr>
          <w:color w:val="000000"/>
        </w:rPr>
        <w:t>на неисправности, возникшие в результате воздействия окружающей среды (дождь, снег, град, гроза и т.п.), наступления форс-мажорных обстоятельств (пожар, наводнение, землетрясение и др.) или влияния случайных внешних факторов (броски напряжения в электрической сети и пр.):</w:t>
      </w:r>
      <w:proofErr w:type="gramEnd"/>
    </w:p>
    <w:p w:rsidR="002B53E6" w:rsidRPr="002B53E6" w:rsidRDefault="002B53E6" w:rsidP="002B53E6">
      <w:pPr>
        <w:numPr>
          <w:ilvl w:val="0"/>
          <w:numId w:val="25"/>
        </w:numPr>
        <w:tabs>
          <w:tab w:val="clear" w:pos="709"/>
        </w:tabs>
        <w:jc w:val="both"/>
        <w:rPr>
          <w:color w:val="000000"/>
        </w:rPr>
      </w:pPr>
      <w:r w:rsidRPr="002B53E6">
        <w:rPr>
          <w:color w:val="000000"/>
        </w:rPr>
        <w:t xml:space="preserve">на неисправности, вызванные нарушением правил транспортировки, хранения и эксплуатации; </w:t>
      </w:r>
    </w:p>
    <w:p w:rsidR="002B53E6" w:rsidRPr="002B53E6" w:rsidRDefault="002B53E6" w:rsidP="002B53E6">
      <w:pPr>
        <w:numPr>
          <w:ilvl w:val="0"/>
          <w:numId w:val="25"/>
        </w:numPr>
        <w:tabs>
          <w:tab w:val="clear" w:pos="709"/>
        </w:tabs>
        <w:jc w:val="both"/>
        <w:rPr>
          <w:color w:val="000000"/>
        </w:rPr>
      </w:pPr>
      <w:r w:rsidRPr="002B53E6">
        <w:rPr>
          <w:color w:val="000000"/>
        </w:rPr>
        <w:t>на неисправности, вызванные ремонтом или модификацией изделия</w:t>
      </w:r>
      <w:r w:rsidRPr="002B53E6">
        <w:rPr>
          <w:color w:val="000000"/>
          <w:sz w:val="28"/>
          <w:szCs w:val="28"/>
        </w:rPr>
        <w:t xml:space="preserve"> </w:t>
      </w:r>
      <w:r w:rsidRPr="002B53E6">
        <w:rPr>
          <w:color w:val="000000"/>
        </w:rPr>
        <w:t>лицами, не уполномоченными на это Производителем;</w:t>
      </w:r>
    </w:p>
    <w:p w:rsidR="002B53E6" w:rsidRPr="002B53E6" w:rsidRDefault="002B53E6" w:rsidP="002B53E6">
      <w:pPr>
        <w:numPr>
          <w:ilvl w:val="0"/>
          <w:numId w:val="25"/>
        </w:numPr>
        <w:tabs>
          <w:tab w:val="clear" w:pos="709"/>
        </w:tabs>
        <w:jc w:val="both"/>
        <w:rPr>
          <w:color w:val="000000"/>
        </w:rPr>
      </w:pPr>
      <w:r w:rsidRPr="002B53E6">
        <w:rPr>
          <w:color w:val="000000"/>
        </w:rPr>
        <w:t>на изделие, имеющее внешние дефекты (явные механические повреждения).</w:t>
      </w:r>
    </w:p>
    <w:p w:rsidR="002B53E6" w:rsidRPr="002B53E6" w:rsidRDefault="002B53E6" w:rsidP="002B53E6">
      <w:pPr>
        <w:ind w:firstLine="709"/>
        <w:jc w:val="both"/>
        <w:rPr>
          <w:color w:val="000000"/>
        </w:rPr>
      </w:pPr>
    </w:p>
    <w:p w:rsidR="002B53E6" w:rsidRPr="002B53E6" w:rsidRDefault="002B53E6" w:rsidP="002B53E6">
      <w:pPr>
        <w:ind w:firstLine="709"/>
        <w:jc w:val="both"/>
        <w:rPr>
          <w:iCs/>
        </w:rPr>
      </w:pPr>
      <w:r w:rsidRPr="002B53E6">
        <w:rPr>
          <w:iCs/>
        </w:rPr>
        <w:t xml:space="preserve">Гарантийное и послегарантийное техническое обслуживание, ремонт </w:t>
      </w:r>
      <w:r w:rsidR="009D6B96">
        <w:t>АИК</w:t>
      </w:r>
      <w:r w:rsidRPr="002B53E6">
        <w:rPr>
          <w:iCs/>
        </w:rPr>
        <w:t xml:space="preserve"> производит АО «СКАРД-</w:t>
      </w:r>
      <w:proofErr w:type="spellStart"/>
      <w:r w:rsidRPr="002B53E6">
        <w:rPr>
          <w:iCs/>
        </w:rPr>
        <w:t>Электроникс</w:t>
      </w:r>
      <w:proofErr w:type="spellEnd"/>
      <w:r w:rsidRPr="002B53E6">
        <w:rPr>
          <w:iCs/>
        </w:rPr>
        <w:t>» по адресу:</w:t>
      </w:r>
    </w:p>
    <w:p w:rsidR="002B53E6" w:rsidRPr="002B53E6" w:rsidRDefault="002B53E6" w:rsidP="002B53E6">
      <w:pPr>
        <w:ind w:firstLine="709"/>
        <w:jc w:val="both"/>
        <w:rPr>
          <w:iCs/>
        </w:rPr>
      </w:pPr>
      <w:r w:rsidRPr="002B53E6">
        <w:rPr>
          <w:iCs/>
        </w:rPr>
        <w:t>Россия, 305021, Курск, ул. Карла Маркса 70Б,</w:t>
      </w:r>
    </w:p>
    <w:p w:rsidR="002B53E6" w:rsidRPr="002B53E6" w:rsidRDefault="002B53E6" w:rsidP="002B53E6">
      <w:pPr>
        <w:ind w:firstLine="709"/>
        <w:jc w:val="both"/>
        <w:rPr>
          <w:spacing w:val="-4"/>
        </w:rPr>
      </w:pPr>
      <w:r w:rsidRPr="002B53E6">
        <w:rPr>
          <w:spacing w:val="-4"/>
        </w:rPr>
        <w:t xml:space="preserve">Тел/факс: +7 (4712) 390-632, 390-786, </w:t>
      </w:r>
      <w:r w:rsidRPr="002B53E6">
        <w:rPr>
          <w:spacing w:val="-4"/>
          <w:lang w:val="en-US"/>
        </w:rPr>
        <w:t>e</w:t>
      </w:r>
      <w:r w:rsidRPr="002B53E6">
        <w:rPr>
          <w:spacing w:val="-4"/>
        </w:rPr>
        <w:t>-</w:t>
      </w:r>
      <w:r w:rsidRPr="002B53E6">
        <w:rPr>
          <w:spacing w:val="-4"/>
          <w:lang w:val="en-US"/>
        </w:rPr>
        <w:t>mail</w:t>
      </w:r>
      <w:r w:rsidRPr="002B53E6">
        <w:rPr>
          <w:spacing w:val="-4"/>
        </w:rPr>
        <w:t xml:space="preserve">: </w:t>
      </w:r>
      <w:hyperlink r:id="rId12" w:history="1">
        <w:r w:rsidRPr="002B53E6">
          <w:rPr>
            <w:color w:val="0000FF"/>
            <w:spacing w:val="-4"/>
            <w:u w:val="single"/>
            <w:lang w:val="en-US"/>
          </w:rPr>
          <w:t>info</w:t>
        </w:r>
        <w:r w:rsidRPr="002B53E6">
          <w:rPr>
            <w:color w:val="0000FF"/>
            <w:spacing w:val="-4"/>
            <w:u w:val="single"/>
          </w:rPr>
          <w:t>@</w:t>
        </w:r>
        <w:proofErr w:type="spellStart"/>
        <w:r w:rsidRPr="002B53E6">
          <w:rPr>
            <w:color w:val="0000FF"/>
            <w:spacing w:val="-4"/>
            <w:u w:val="single"/>
            <w:lang w:val="en-US"/>
          </w:rPr>
          <w:t>skard</w:t>
        </w:r>
        <w:proofErr w:type="spellEnd"/>
        <w:r w:rsidRPr="002B53E6">
          <w:rPr>
            <w:color w:val="0000FF"/>
            <w:spacing w:val="-4"/>
            <w:u w:val="single"/>
          </w:rPr>
          <w:t>.</w:t>
        </w:r>
        <w:proofErr w:type="spellStart"/>
        <w:r w:rsidRPr="002B53E6">
          <w:rPr>
            <w:color w:val="0000FF"/>
            <w:spacing w:val="-4"/>
            <w:u w:val="single"/>
            <w:lang w:val="en-US"/>
          </w:rPr>
          <w:t>ru</w:t>
        </w:r>
        <w:proofErr w:type="spellEnd"/>
      </w:hyperlink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B22C0E" w:rsidRDefault="00B22C0E">
      <w:pPr>
        <w:rPr>
          <w:spacing w:val="-4"/>
        </w:rPr>
      </w:pPr>
      <w:r>
        <w:rPr>
          <w:spacing w:val="-4"/>
        </w:rPr>
        <w:br w:type="page"/>
      </w:r>
    </w:p>
    <w:p w:rsidR="001A6670" w:rsidRPr="00C12818" w:rsidRDefault="001A6670" w:rsidP="00BB4C51">
      <w:pPr>
        <w:pStyle w:val="1"/>
      </w:pPr>
      <w:bookmarkStart w:id="8" w:name="_Toc205544581"/>
      <w:r w:rsidRPr="00C12818">
        <w:lastRenderedPageBreak/>
        <w:t>КОНСЕРВАЦИЯ</w:t>
      </w:r>
      <w:bookmarkEnd w:id="8"/>
    </w:p>
    <w:p w:rsidR="001A6670" w:rsidRPr="00FF033C" w:rsidRDefault="000016B5" w:rsidP="00A521C0">
      <w:pPr>
        <w:ind w:firstLine="709"/>
        <w:jc w:val="both"/>
      </w:pPr>
      <w:r w:rsidRPr="00FF033C">
        <w:t>7.1</w:t>
      </w:r>
      <w:r w:rsidR="001A6670" w:rsidRPr="00FF033C">
        <w:t xml:space="preserve"> Сведения о консервации, </w:t>
      </w:r>
      <w:proofErr w:type="spellStart"/>
      <w:r w:rsidR="001A6670" w:rsidRPr="00FF033C">
        <w:t>расконсервации</w:t>
      </w:r>
      <w:proofErr w:type="spellEnd"/>
      <w:r w:rsidR="001A6670" w:rsidRPr="00FF033C">
        <w:t xml:space="preserve"> и </w:t>
      </w:r>
      <w:proofErr w:type="spellStart"/>
      <w:r w:rsidR="001A6670" w:rsidRPr="00FF033C">
        <w:t>переконсервации</w:t>
      </w:r>
      <w:proofErr w:type="spellEnd"/>
      <w:r w:rsidR="001A6670" w:rsidRPr="00FF033C">
        <w:t xml:space="preserve"> АИК записываются потребителем в таблицу </w:t>
      </w:r>
      <w:r w:rsidR="00C337C5" w:rsidRPr="00FF033C">
        <w:t>4</w:t>
      </w:r>
      <w:r w:rsidR="001A6670" w:rsidRPr="00FF033C">
        <w:t>.</w:t>
      </w:r>
    </w:p>
    <w:p w:rsidR="001A6670" w:rsidRPr="00FF033C" w:rsidRDefault="001A6670" w:rsidP="0055769A">
      <w:pPr>
        <w:spacing w:after="120"/>
        <w:ind w:firstLine="709"/>
      </w:pPr>
      <w:r w:rsidRPr="00FF033C"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proofErr w:type="gramStart"/>
      <w:r w:rsidRPr="00FF033C">
        <w:t>ц</w:t>
      </w:r>
      <w:proofErr w:type="gramEnd"/>
      <w:r w:rsidR="00D644C0" w:rsidRPr="00FF033C">
        <w:t xml:space="preserve"> </w:t>
      </w:r>
      <w:r w:rsidRPr="00FF033C">
        <w:t xml:space="preserve">а </w:t>
      </w:r>
      <w:r w:rsidR="00A26645" w:rsidRPr="00FF033C">
        <w:t xml:space="preserve"> </w:t>
      </w:r>
      <w:r w:rsidR="00C337C5" w:rsidRPr="00FF033C">
        <w:t>4</w:t>
      </w:r>
      <w:r w:rsidR="00FA59ED" w:rsidRPr="00FF033C">
        <w:t xml:space="preserve"> - Консервация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7"/>
        <w:gridCol w:w="2940"/>
        <w:gridCol w:w="2499"/>
        <w:gridCol w:w="3637"/>
      </w:tblGrid>
      <w:tr w:rsidR="001A6670" w:rsidRPr="00FF033C" w:rsidTr="00431D3F">
        <w:trPr>
          <w:jc w:val="center"/>
        </w:trPr>
        <w:tc>
          <w:tcPr>
            <w:tcW w:w="81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</w:pPr>
            <w:r w:rsidRPr="00FF033C">
              <w:t>Наименование работы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8178E" w:rsidRPr="00FF033C" w:rsidRDefault="001A6670" w:rsidP="009D6ECC">
            <w:pPr>
              <w:jc w:val="center"/>
            </w:pPr>
            <w:r w:rsidRPr="00FF033C">
              <w:t xml:space="preserve">Срок действия; </w:t>
            </w:r>
          </w:p>
          <w:p w:rsidR="001A6670" w:rsidRPr="00FF033C" w:rsidRDefault="001A6670" w:rsidP="009D6ECC">
            <w:pPr>
              <w:jc w:val="center"/>
            </w:pPr>
            <w:r w:rsidRPr="00FF033C">
              <w:t>годы</w:t>
            </w:r>
          </w:p>
        </w:tc>
        <w:tc>
          <w:tcPr>
            <w:tcW w:w="350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pStyle w:val="a"/>
              <w:numPr>
                <w:ilvl w:val="0"/>
                <w:numId w:val="0"/>
              </w:numPr>
              <w:jc w:val="center"/>
            </w:pPr>
            <w:r w:rsidRPr="00FF033C">
              <w:t>Должность, фамилия и подпись</w:t>
            </w: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83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41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350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733F" w:rsidRPr="00FF033C" w:rsidRDefault="0091733F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</w:tbl>
    <w:p w:rsidR="002E5258" w:rsidRPr="00C12818" w:rsidRDefault="002E5258" w:rsidP="00BB4C51">
      <w:pPr>
        <w:pStyle w:val="1"/>
      </w:pPr>
      <w:bookmarkStart w:id="9" w:name="_Toc205544582"/>
      <w:r w:rsidRPr="00C12818">
        <w:lastRenderedPageBreak/>
        <w:t>СВИДЕТЕЛЬСТВО ОБ УПАКОВЫВАНИИ</w:t>
      </w:r>
      <w:bookmarkEnd w:id="9"/>
    </w:p>
    <w:p w:rsidR="00FA59ED" w:rsidRPr="00115185" w:rsidRDefault="00FA59ED" w:rsidP="001A6670">
      <w:pPr>
        <w:jc w:val="both"/>
        <w:rPr>
          <w:sz w:val="28"/>
        </w:rPr>
      </w:pPr>
    </w:p>
    <w:tbl>
      <w:tblPr>
        <w:tblStyle w:val="ab"/>
        <w:tblW w:w="98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085"/>
        <w:gridCol w:w="443"/>
        <w:gridCol w:w="3668"/>
        <w:gridCol w:w="407"/>
        <w:gridCol w:w="2263"/>
      </w:tblGrid>
      <w:tr w:rsidR="002E5258" w:rsidRPr="00FF033C" w:rsidTr="00F4565C">
        <w:tc>
          <w:tcPr>
            <w:tcW w:w="3085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  <w:r w:rsidRPr="00FF033C">
              <w:t>АИК 1-40Б/01</w:t>
            </w:r>
          </w:p>
        </w:tc>
        <w:tc>
          <w:tcPr>
            <w:tcW w:w="443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E45523">
            <w:pPr>
              <w:jc w:val="center"/>
              <w:rPr>
                <w:b/>
                <w:sz w:val="28"/>
              </w:rPr>
            </w:pPr>
            <w:r w:rsidRPr="00FF033C">
              <w:t>КНПР.464965.003</w:t>
            </w:r>
            <w:r w:rsidR="00E45523">
              <w:t>/</w:t>
            </w:r>
            <w:r w:rsidRPr="00FF033C">
              <w:t>01 ТУ</w:t>
            </w:r>
          </w:p>
        </w:tc>
        <w:tc>
          <w:tcPr>
            <w:tcW w:w="407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263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</w:pPr>
            <w:r w:rsidRPr="00FF033C">
              <w:t xml:space="preserve">№ </w:t>
            </w:r>
            <w:r w:rsidR="0098099A">
              <w:t>1524112341005</w:t>
            </w:r>
          </w:p>
        </w:tc>
      </w:tr>
      <w:tr w:rsidR="002E5258" w:rsidRPr="00FF033C" w:rsidTr="00F4565C">
        <w:tc>
          <w:tcPr>
            <w:tcW w:w="3085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наименование  изделия</w:t>
            </w: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обозначение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заводской  номер</w:t>
            </w:r>
          </w:p>
        </w:tc>
      </w:tr>
      <w:tr w:rsidR="002E5258" w:rsidRPr="00FF033C" w:rsidTr="00F4565C">
        <w:tc>
          <w:tcPr>
            <w:tcW w:w="3085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</w:rPr>
              <w:t>Упакован</w:t>
            </w:r>
          </w:p>
        </w:tc>
        <w:tc>
          <w:tcPr>
            <w:tcW w:w="443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F4565C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</w:rPr>
              <w:t>АО «СКАРД – Электроникс»</w:t>
            </w:r>
          </w:p>
        </w:tc>
        <w:tc>
          <w:tcPr>
            <w:tcW w:w="407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4E5F4D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>
              <w:rPr>
                <w:spacing w:val="-4"/>
                <w:vertAlign w:val="superscript"/>
              </w:rPr>
              <w:t xml:space="preserve">наименование или код </w:t>
            </w:r>
            <w:r w:rsidR="002E5258" w:rsidRPr="00FF033C">
              <w:rPr>
                <w:spacing w:val="-4"/>
                <w:vertAlign w:val="superscript"/>
              </w:rPr>
              <w:t>изготовителя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BF3E6E">
        <w:tc>
          <w:tcPr>
            <w:tcW w:w="9866" w:type="dxa"/>
            <w:gridSpan w:val="5"/>
          </w:tcPr>
          <w:p w:rsidR="002E5258" w:rsidRPr="00FF033C" w:rsidRDefault="008A445E" w:rsidP="002E5258">
            <w:pPr>
              <w:jc w:val="center"/>
              <w:rPr>
                <w:spacing w:val="-4"/>
              </w:rPr>
            </w:pPr>
            <w:r w:rsidRPr="00FF033C">
              <w:rPr>
                <w:spacing w:val="-4"/>
              </w:rPr>
              <w:t xml:space="preserve">согласно требованиям, предусмотренным </w:t>
            </w:r>
            <w:r w:rsidR="002E5258" w:rsidRPr="00FF033C">
              <w:rPr>
                <w:spacing w:val="-4"/>
              </w:rPr>
              <w:t>в дейс</w:t>
            </w:r>
            <w:r w:rsidRPr="00FF033C">
              <w:rPr>
                <w:spacing w:val="-4"/>
              </w:rPr>
              <w:t xml:space="preserve">твующей технической </w:t>
            </w:r>
            <w:r w:rsidR="002E5258" w:rsidRPr="00FF033C">
              <w:rPr>
                <w:spacing w:val="-4"/>
              </w:rPr>
              <w:t>документации.</w:t>
            </w:r>
          </w:p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  <w:tcBorders>
              <w:bottom w:val="single" w:sz="4" w:space="0" w:color="auto"/>
            </w:tcBorders>
            <w:vAlign w:val="bottom"/>
          </w:tcPr>
          <w:p w:rsidR="002E5258" w:rsidRPr="00F4565C" w:rsidRDefault="00E1574D" w:rsidP="00AC5AA8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>
              <w:t>упаковщик</w:t>
            </w:r>
          </w:p>
        </w:tc>
        <w:tc>
          <w:tcPr>
            <w:tcW w:w="443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bottom w:val="single" w:sz="4" w:space="0" w:color="auto"/>
            </w:tcBorders>
            <w:vAlign w:val="bottom"/>
          </w:tcPr>
          <w:p w:rsidR="002E5258" w:rsidRPr="00FF033C" w:rsidRDefault="004E5F4D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>
              <w:t>Мельников С.В.</w:t>
            </w:r>
          </w:p>
        </w:tc>
      </w:tr>
      <w:tr w:rsidR="002E5258" w:rsidRPr="00FF033C" w:rsidTr="00F4565C">
        <w:tc>
          <w:tcPr>
            <w:tcW w:w="3085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должность</w:t>
            </w: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6E06B2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</w:tbl>
    <w:p w:rsidR="00FA59ED" w:rsidRPr="00115185" w:rsidRDefault="00FA59ED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B22C0E" w:rsidRDefault="00B22C0E">
      <w:r>
        <w:br w:type="page"/>
      </w:r>
    </w:p>
    <w:p w:rsidR="002E5258" w:rsidRPr="00C12818" w:rsidRDefault="002E5258" w:rsidP="00BB4C51">
      <w:pPr>
        <w:pStyle w:val="1"/>
      </w:pPr>
      <w:bookmarkStart w:id="10" w:name="_Toc205544583"/>
      <w:r w:rsidRPr="00C12818">
        <w:lastRenderedPageBreak/>
        <w:t>СВИДЕТЕЛЬСТВО О ПРИЕМКЕ</w:t>
      </w:r>
      <w:bookmarkEnd w:id="10"/>
    </w:p>
    <w:p w:rsidR="002E5258" w:rsidRPr="00FF033C" w:rsidRDefault="002E5258" w:rsidP="008D4F12">
      <w:pPr>
        <w:jc w:val="both"/>
      </w:pPr>
    </w:p>
    <w:tbl>
      <w:tblPr>
        <w:tblStyle w:val="ab"/>
        <w:tblW w:w="98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08"/>
        <w:gridCol w:w="1080"/>
        <w:gridCol w:w="2880"/>
        <w:gridCol w:w="1080"/>
        <w:gridCol w:w="2018"/>
      </w:tblGrid>
      <w:tr w:rsidR="00F4565C" w:rsidRPr="00FF033C" w:rsidTr="00CB1C31">
        <w:tc>
          <w:tcPr>
            <w:tcW w:w="2808" w:type="dxa"/>
            <w:tcBorders>
              <w:bottom w:val="single" w:sz="4" w:space="0" w:color="auto"/>
            </w:tcBorders>
            <w:vAlign w:val="bottom"/>
          </w:tcPr>
          <w:p w:rsidR="00F4565C" w:rsidRPr="00FF033C" w:rsidRDefault="00F4565C" w:rsidP="00792EAE">
            <w:pPr>
              <w:jc w:val="center"/>
              <w:rPr>
                <w:b/>
                <w:sz w:val="28"/>
              </w:rPr>
            </w:pPr>
            <w:r w:rsidRPr="00FF033C">
              <w:t>АИК 1-40Б/01</w:t>
            </w:r>
          </w:p>
        </w:tc>
        <w:tc>
          <w:tcPr>
            <w:tcW w:w="1080" w:type="dxa"/>
            <w:vAlign w:val="bottom"/>
          </w:tcPr>
          <w:p w:rsidR="00F4565C" w:rsidRPr="00FF033C" w:rsidRDefault="00F4565C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vAlign w:val="bottom"/>
          </w:tcPr>
          <w:p w:rsidR="00F4565C" w:rsidRPr="00FF033C" w:rsidRDefault="00F4565C" w:rsidP="00E45523">
            <w:pPr>
              <w:jc w:val="center"/>
              <w:rPr>
                <w:b/>
                <w:sz w:val="28"/>
              </w:rPr>
            </w:pPr>
            <w:r w:rsidRPr="00FF033C">
              <w:t>КНПР.464965.003</w:t>
            </w:r>
            <w:r w:rsidR="00E45523">
              <w:t>/</w:t>
            </w:r>
            <w:r w:rsidRPr="00FF033C">
              <w:t>01 ТУ</w:t>
            </w:r>
          </w:p>
        </w:tc>
        <w:tc>
          <w:tcPr>
            <w:tcW w:w="1080" w:type="dxa"/>
            <w:vAlign w:val="bottom"/>
          </w:tcPr>
          <w:p w:rsidR="00F4565C" w:rsidRPr="00FF033C" w:rsidRDefault="00F4565C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018" w:type="dxa"/>
            <w:tcBorders>
              <w:bottom w:val="single" w:sz="4" w:space="0" w:color="auto"/>
            </w:tcBorders>
            <w:vAlign w:val="bottom"/>
          </w:tcPr>
          <w:p w:rsidR="00F4565C" w:rsidRPr="00FF033C" w:rsidRDefault="00F4565C" w:rsidP="00BF3E6E">
            <w:pPr>
              <w:jc w:val="center"/>
            </w:pPr>
            <w:r w:rsidRPr="00FF033C">
              <w:t xml:space="preserve">№ </w:t>
            </w:r>
            <w:r w:rsidR="0098099A">
              <w:t>1524112341005</w:t>
            </w:r>
          </w:p>
        </w:tc>
      </w:tr>
      <w:tr w:rsidR="002E5258" w:rsidRPr="00FF033C" w:rsidTr="00A97AB8">
        <w:tc>
          <w:tcPr>
            <w:tcW w:w="280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наименование  изделия</w:t>
            </w:r>
          </w:p>
        </w:tc>
        <w:tc>
          <w:tcPr>
            <w:tcW w:w="1080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880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обозначение</w:t>
            </w:r>
          </w:p>
        </w:tc>
        <w:tc>
          <w:tcPr>
            <w:tcW w:w="1080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01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заводской  номер</w:t>
            </w:r>
          </w:p>
        </w:tc>
      </w:tr>
    </w:tbl>
    <w:p w:rsidR="002E5258" w:rsidRPr="00FF033C" w:rsidRDefault="002E5258" w:rsidP="008D4F12">
      <w:pPr>
        <w:jc w:val="both"/>
      </w:pPr>
    </w:p>
    <w:p w:rsidR="002E5258" w:rsidRPr="00FF033C" w:rsidRDefault="002E5258" w:rsidP="008D4F12">
      <w:pPr>
        <w:jc w:val="both"/>
      </w:pPr>
    </w:p>
    <w:p w:rsidR="002E5258" w:rsidRPr="00FF033C" w:rsidRDefault="008A445E" w:rsidP="004E1016">
      <w:pPr>
        <w:jc w:val="both"/>
      </w:pPr>
      <w:r w:rsidRPr="00FF033C">
        <w:t>изготовлен(а) и принят(а)</w:t>
      </w:r>
      <w:r w:rsidR="002E5258" w:rsidRPr="00FF033C">
        <w:t xml:space="preserve"> в соответствии с обязательными требованиями государственных </w:t>
      </w:r>
    </w:p>
    <w:p w:rsidR="008D4F12" w:rsidRPr="00FF033C" w:rsidRDefault="008D4F12" w:rsidP="004E1016">
      <w:pPr>
        <w:jc w:val="both"/>
      </w:pPr>
      <w:r w:rsidRPr="00FF033C">
        <w:t>стандартов, действу</w:t>
      </w:r>
      <w:r w:rsidR="008A445E" w:rsidRPr="00FF033C">
        <w:t xml:space="preserve">ющей технической документацией и </w:t>
      </w:r>
      <w:r w:rsidRPr="00FF033C">
        <w:t>признан(а) годн</w:t>
      </w:r>
      <w:r w:rsidR="00E8213B" w:rsidRPr="00FF033C">
        <w:t>ым(</w:t>
      </w:r>
      <w:r w:rsidRPr="00FF033C">
        <w:t>ой</w:t>
      </w:r>
      <w:r w:rsidR="00E8213B" w:rsidRPr="00FF033C">
        <w:t>)</w:t>
      </w:r>
      <w:r w:rsidR="008A445E" w:rsidRPr="00FF033C">
        <w:t xml:space="preserve"> для эксплуатации.</w:t>
      </w:r>
    </w:p>
    <w:p w:rsidR="004E5F4D" w:rsidRPr="004E5F4D" w:rsidRDefault="004E5F4D" w:rsidP="004E5F4D">
      <w:pPr>
        <w:jc w:val="both"/>
        <w:rPr>
          <w:color w:val="000000"/>
        </w:rPr>
      </w:pPr>
    </w:p>
    <w:tbl>
      <w:tblPr>
        <w:tblStyle w:val="23"/>
        <w:tblW w:w="992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984"/>
        <w:gridCol w:w="1388"/>
        <w:gridCol w:w="2581"/>
        <w:gridCol w:w="1407"/>
        <w:gridCol w:w="2563"/>
      </w:tblGrid>
      <w:tr w:rsidR="004E5F4D" w:rsidRPr="004E5F4D" w:rsidTr="002574CB">
        <w:trPr>
          <w:jc w:val="center"/>
        </w:trPr>
        <w:tc>
          <w:tcPr>
            <w:tcW w:w="9923" w:type="dxa"/>
            <w:gridSpan w:val="5"/>
            <w:vAlign w:val="bottom"/>
          </w:tcPr>
          <w:p w:rsidR="004E5F4D" w:rsidRPr="004E5F4D" w:rsidRDefault="004E5F4D" w:rsidP="004E5F4D">
            <w:pPr>
              <w:suppressAutoHyphens/>
              <w:spacing w:before="120" w:after="120"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  <w:r w:rsidRPr="004E5F4D">
              <w:rPr>
                <w:rFonts w:ascii="Times New Roman" w:hAnsi="Times New Roman"/>
                <w:b/>
                <w:lang w:eastAsia="ar-SA"/>
              </w:rPr>
              <w:t>Заместитель генерального директора по качеству - начальник ОТК и</w:t>
            </w:r>
            <w:proofErr w:type="gramStart"/>
            <w:r w:rsidRPr="004E5F4D">
              <w:rPr>
                <w:rFonts w:ascii="Times New Roman" w:hAnsi="Times New Roman"/>
                <w:b/>
                <w:lang w:eastAsia="ar-SA"/>
              </w:rPr>
              <w:t xml:space="preserve"> К</w:t>
            </w:r>
            <w:proofErr w:type="gramEnd"/>
          </w:p>
        </w:tc>
      </w:tr>
      <w:tr w:rsidR="004E5F4D" w:rsidRPr="004E5F4D" w:rsidTr="002574CB">
        <w:trPr>
          <w:jc w:val="center"/>
        </w:trPr>
        <w:tc>
          <w:tcPr>
            <w:tcW w:w="1984" w:type="dxa"/>
            <w:vAlign w:val="center"/>
          </w:tcPr>
          <w:p w:rsidR="004E5F4D" w:rsidRPr="004E5F4D" w:rsidRDefault="004E5F4D" w:rsidP="004E5F4D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1388" w:type="dxa"/>
            <w:vAlign w:val="center"/>
          </w:tcPr>
          <w:p w:rsidR="004E5F4D" w:rsidRPr="004E5F4D" w:rsidRDefault="004E5F4D" w:rsidP="004E5F4D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2581" w:type="dxa"/>
            <w:tcBorders>
              <w:bottom w:val="single" w:sz="4" w:space="0" w:color="auto"/>
            </w:tcBorders>
            <w:vAlign w:val="center"/>
          </w:tcPr>
          <w:p w:rsidR="004E5F4D" w:rsidRPr="004E5F4D" w:rsidRDefault="004E5F4D" w:rsidP="004E5F4D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1407" w:type="dxa"/>
            <w:vAlign w:val="center"/>
          </w:tcPr>
          <w:p w:rsidR="004E5F4D" w:rsidRPr="004E5F4D" w:rsidRDefault="004E5F4D" w:rsidP="004E5F4D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2563" w:type="dxa"/>
            <w:tcBorders>
              <w:bottom w:val="single" w:sz="4" w:space="0" w:color="auto"/>
            </w:tcBorders>
            <w:vAlign w:val="center"/>
          </w:tcPr>
          <w:p w:rsidR="004E5F4D" w:rsidRPr="004E5F4D" w:rsidRDefault="004E5F4D" w:rsidP="004E5F4D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  <w:r w:rsidRPr="004E5F4D">
              <w:rPr>
                <w:rFonts w:ascii="Times New Roman" w:hAnsi="Times New Roman"/>
                <w:spacing w:val="-4"/>
                <w:lang w:eastAsia="ar-SA"/>
              </w:rPr>
              <w:t>Ивлева Е.В.</w:t>
            </w:r>
          </w:p>
        </w:tc>
      </w:tr>
      <w:tr w:rsidR="004E5F4D" w:rsidRPr="004E5F4D" w:rsidTr="002574CB">
        <w:trPr>
          <w:jc w:val="center"/>
        </w:trPr>
        <w:tc>
          <w:tcPr>
            <w:tcW w:w="1984" w:type="dxa"/>
            <w:vAlign w:val="center"/>
          </w:tcPr>
          <w:p w:rsidR="004E5F4D" w:rsidRPr="004E5F4D" w:rsidRDefault="004E5F4D" w:rsidP="004E5F4D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  <w:r w:rsidRPr="004E5F4D">
              <w:rPr>
                <w:rFonts w:ascii="Times New Roman" w:hAnsi="Times New Roman"/>
                <w:lang w:eastAsia="ar-SA"/>
              </w:rPr>
              <w:t>Штамп ОТК</w:t>
            </w:r>
          </w:p>
        </w:tc>
        <w:tc>
          <w:tcPr>
            <w:tcW w:w="1388" w:type="dxa"/>
            <w:vAlign w:val="center"/>
          </w:tcPr>
          <w:p w:rsidR="004E5F4D" w:rsidRPr="004E5F4D" w:rsidRDefault="004E5F4D" w:rsidP="004E5F4D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2581" w:type="dxa"/>
          </w:tcPr>
          <w:p w:rsidR="004E5F4D" w:rsidRPr="004E5F4D" w:rsidRDefault="004E5F4D" w:rsidP="004E5F4D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  <w:r w:rsidRPr="004E5F4D">
              <w:rPr>
                <w:rFonts w:ascii="Times New Roman" w:hAnsi="Times New Roman"/>
                <w:vertAlign w:val="superscript"/>
                <w:lang w:eastAsia="ar-SA"/>
              </w:rPr>
              <w:t>личная подпись</w:t>
            </w:r>
          </w:p>
        </w:tc>
        <w:tc>
          <w:tcPr>
            <w:tcW w:w="1407" w:type="dxa"/>
            <w:vAlign w:val="center"/>
          </w:tcPr>
          <w:p w:rsidR="004E5F4D" w:rsidRPr="004E5F4D" w:rsidRDefault="004E5F4D" w:rsidP="004E5F4D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2563" w:type="dxa"/>
            <w:vAlign w:val="center"/>
          </w:tcPr>
          <w:p w:rsidR="004E5F4D" w:rsidRPr="004E5F4D" w:rsidRDefault="004E5F4D" w:rsidP="004E5F4D">
            <w:pPr>
              <w:suppressAutoHyphens/>
              <w:jc w:val="center"/>
              <w:rPr>
                <w:rFonts w:ascii="Times New Roman" w:hAnsi="Times New Roman"/>
                <w:vertAlign w:val="superscript"/>
                <w:lang w:eastAsia="ar-SA"/>
              </w:rPr>
            </w:pPr>
            <w:r w:rsidRPr="004E5F4D">
              <w:rPr>
                <w:rFonts w:ascii="Times New Roman" w:hAnsi="Times New Roman"/>
                <w:vertAlign w:val="superscript"/>
                <w:lang w:eastAsia="ar-SA"/>
              </w:rPr>
              <w:t>расшифровка подписи</w:t>
            </w:r>
          </w:p>
          <w:p w:rsidR="004E5F4D" w:rsidRPr="004E5F4D" w:rsidRDefault="004E5F4D" w:rsidP="004E5F4D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</w:tr>
      <w:tr w:rsidR="004E5F4D" w:rsidRPr="004E5F4D" w:rsidTr="002574CB">
        <w:trPr>
          <w:jc w:val="center"/>
        </w:trPr>
        <w:tc>
          <w:tcPr>
            <w:tcW w:w="1984" w:type="dxa"/>
            <w:vAlign w:val="center"/>
          </w:tcPr>
          <w:p w:rsidR="004E5F4D" w:rsidRPr="004E5F4D" w:rsidRDefault="004E5F4D" w:rsidP="004E5F4D">
            <w:pPr>
              <w:suppressAutoHyphens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1388" w:type="dxa"/>
            <w:vAlign w:val="center"/>
          </w:tcPr>
          <w:p w:rsidR="004E5F4D" w:rsidRPr="004E5F4D" w:rsidRDefault="004E5F4D" w:rsidP="004E5F4D">
            <w:pPr>
              <w:suppressAutoHyphens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2581" w:type="dxa"/>
            <w:tcBorders>
              <w:bottom w:val="single" w:sz="4" w:space="0" w:color="auto"/>
            </w:tcBorders>
            <w:vAlign w:val="center"/>
          </w:tcPr>
          <w:p w:rsidR="004E5F4D" w:rsidRPr="004E5F4D" w:rsidRDefault="004E5F4D" w:rsidP="004E5F4D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1407" w:type="dxa"/>
            <w:vAlign w:val="center"/>
          </w:tcPr>
          <w:p w:rsidR="004E5F4D" w:rsidRPr="004E5F4D" w:rsidRDefault="004E5F4D" w:rsidP="004E5F4D">
            <w:pPr>
              <w:suppressAutoHyphens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2563" w:type="dxa"/>
            <w:vAlign w:val="center"/>
          </w:tcPr>
          <w:p w:rsidR="004E5F4D" w:rsidRPr="004E5F4D" w:rsidRDefault="004E5F4D" w:rsidP="004E5F4D">
            <w:pPr>
              <w:suppressAutoHyphens/>
              <w:rPr>
                <w:rFonts w:ascii="Times New Roman" w:hAnsi="Times New Roman"/>
                <w:spacing w:val="-4"/>
                <w:lang w:eastAsia="ar-SA"/>
              </w:rPr>
            </w:pPr>
          </w:p>
        </w:tc>
      </w:tr>
      <w:tr w:rsidR="004E5F4D" w:rsidRPr="004E5F4D" w:rsidTr="002574CB">
        <w:trPr>
          <w:jc w:val="center"/>
        </w:trPr>
        <w:tc>
          <w:tcPr>
            <w:tcW w:w="1984" w:type="dxa"/>
            <w:vAlign w:val="center"/>
          </w:tcPr>
          <w:p w:rsidR="004E5F4D" w:rsidRPr="004E5F4D" w:rsidRDefault="004E5F4D" w:rsidP="004E5F4D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388" w:type="dxa"/>
            <w:vAlign w:val="center"/>
          </w:tcPr>
          <w:p w:rsidR="004E5F4D" w:rsidRPr="004E5F4D" w:rsidRDefault="004E5F4D" w:rsidP="004E5F4D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2581" w:type="dxa"/>
            <w:tcBorders>
              <w:top w:val="single" w:sz="4" w:space="0" w:color="auto"/>
            </w:tcBorders>
            <w:vAlign w:val="center"/>
          </w:tcPr>
          <w:p w:rsidR="004E5F4D" w:rsidRPr="004E5F4D" w:rsidRDefault="004E5F4D" w:rsidP="004E5F4D">
            <w:pPr>
              <w:suppressAutoHyphens/>
              <w:jc w:val="center"/>
              <w:rPr>
                <w:rFonts w:ascii="Times New Roman" w:hAnsi="Times New Roman"/>
                <w:vertAlign w:val="superscript"/>
                <w:lang w:eastAsia="ar-SA"/>
              </w:rPr>
            </w:pPr>
            <w:r w:rsidRPr="004E5F4D">
              <w:rPr>
                <w:rFonts w:ascii="Times New Roman" w:hAnsi="Times New Roman"/>
                <w:vertAlign w:val="superscript"/>
                <w:lang w:eastAsia="ar-SA"/>
              </w:rPr>
              <w:t>число, месяц, год</w:t>
            </w:r>
          </w:p>
          <w:p w:rsidR="004E5F4D" w:rsidRPr="004E5F4D" w:rsidRDefault="004E5F4D" w:rsidP="004E5F4D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1407" w:type="dxa"/>
            <w:vAlign w:val="center"/>
          </w:tcPr>
          <w:p w:rsidR="004E5F4D" w:rsidRPr="004E5F4D" w:rsidRDefault="004E5F4D" w:rsidP="004E5F4D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2563" w:type="dxa"/>
            <w:vAlign w:val="center"/>
          </w:tcPr>
          <w:p w:rsidR="004E5F4D" w:rsidRPr="004E5F4D" w:rsidRDefault="004E5F4D" w:rsidP="004E5F4D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</w:tr>
    </w:tbl>
    <w:tbl>
      <w:tblPr>
        <w:tblStyle w:val="110"/>
        <w:tblW w:w="992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923"/>
      </w:tblGrid>
      <w:tr w:rsidR="004E5F4D" w:rsidRPr="004E5F4D" w:rsidTr="002574CB">
        <w:trPr>
          <w:jc w:val="center"/>
        </w:trPr>
        <w:tc>
          <w:tcPr>
            <w:tcW w:w="9923" w:type="dxa"/>
            <w:tcBorders>
              <w:top w:val="dashed" w:sz="12" w:space="0" w:color="auto"/>
            </w:tcBorders>
            <w:vAlign w:val="center"/>
          </w:tcPr>
          <w:p w:rsidR="004E5F4D" w:rsidRPr="004E5F4D" w:rsidRDefault="004E5F4D" w:rsidP="004E5F4D">
            <w:pPr>
              <w:suppressAutoHyphens/>
              <w:jc w:val="center"/>
              <w:rPr>
                <w:spacing w:val="-4"/>
                <w:vertAlign w:val="superscript"/>
                <w:lang w:eastAsia="ar-SA"/>
              </w:rPr>
            </w:pPr>
            <w:r w:rsidRPr="004E5F4D">
              <w:rPr>
                <w:spacing w:val="-4"/>
                <w:vertAlign w:val="superscript"/>
                <w:lang w:eastAsia="ar-SA"/>
              </w:rPr>
              <w:t>линия отреза при поставке на экспорт</w:t>
            </w:r>
          </w:p>
        </w:tc>
      </w:tr>
    </w:tbl>
    <w:p w:rsidR="004E5F4D" w:rsidRPr="004E5F4D" w:rsidRDefault="004E5F4D" w:rsidP="004E5F4D">
      <w:pPr>
        <w:jc w:val="center"/>
        <w:rPr>
          <w:color w:val="000000"/>
        </w:rPr>
      </w:pPr>
    </w:p>
    <w:p w:rsidR="00B22C0E" w:rsidRPr="00D65BB1" w:rsidRDefault="00B22C0E" w:rsidP="00B22C0E">
      <w:pPr>
        <w:suppressAutoHyphens/>
        <w:ind w:left="142"/>
        <w:rPr>
          <w:lang w:eastAsia="ar-SA"/>
        </w:rPr>
      </w:pPr>
    </w:p>
    <w:tbl>
      <w:tblPr>
        <w:tblStyle w:val="23"/>
        <w:tblW w:w="992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984"/>
        <w:gridCol w:w="1388"/>
        <w:gridCol w:w="2581"/>
        <w:gridCol w:w="1407"/>
        <w:gridCol w:w="2563"/>
      </w:tblGrid>
      <w:tr w:rsidR="00B22C0E" w:rsidRPr="00D65BB1" w:rsidTr="00D45328">
        <w:trPr>
          <w:jc w:val="center"/>
        </w:trPr>
        <w:tc>
          <w:tcPr>
            <w:tcW w:w="9853" w:type="dxa"/>
            <w:gridSpan w:val="5"/>
            <w:vAlign w:val="center"/>
          </w:tcPr>
          <w:p w:rsidR="00B22C0E" w:rsidRPr="00D65BB1" w:rsidRDefault="00B22C0E" w:rsidP="00D45328">
            <w:pPr>
              <w:suppressAutoHyphens/>
              <w:spacing w:before="120" w:after="120"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  <w:r w:rsidRPr="00D65BB1">
              <w:rPr>
                <w:rFonts w:ascii="Times New Roman" w:hAnsi="Times New Roman"/>
                <w:b/>
                <w:lang w:eastAsia="ar-SA"/>
              </w:rPr>
              <w:t>Инженер</w:t>
            </w:r>
          </w:p>
        </w:tc>
      </w:tr>
      <w:tr w:rsidR="00B22C0E" w:rsidRPr="00D65BB1" w:rsidTr="004E5F4D">
        <w:trPr>
          <w:jc w:val="center"/>
        </w:trPr>
        <w:tc>
          <w:tcPr>
            <w:tcW w:w="1970" w:type="dxa"/>
            <w:vAlign w:val="center"/>
          </w:tcPr>
          <w:p w:rsidR="00B22C0E" w:rsidRPr="00D65BB1" w:rsidRDefault="00B22C0E" w:rsidP="00D45328">
            <w:pPr>
              <w:suppressAutoHyphens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1378" w:type="dxa"/>
            <w:vAlign w:val="center"/>
          </w:tcPr>
          <w:p w:rsidR="00B22C0E" w:rsidRPr="00D65BB1" w:rsidRDefault="00B22C0E" w:rsidP="00D45328">
            <w:pPr>
              <w:suppressAutoHyphens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2563" w:type="dxa"/>
            <w:vAlign w:val="center"/>
          </w:tcPr>
          <w:p w:rsidR="00B22C0E" w:rsidRPr="00D65BB1" w:rsidRDefault="00B22C0E" w:rsidP="00D45328">
            <w:pPr>
              <w:suppressAutoHyphens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1397" w:type="dxa"/>
            <w:vAlign w:val="center"/>
          </w:tcPr>
          <w:p w:rsidR="00B22C0E" w:rsidRPr="00D65BB1" w:rsidRDefault="00B22C0E" w:rsidP="00D45328">
            <w:pPr>
              <w:suppressAutoHyphens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2545" w:type="dxa"/>
            <w:vAlign w:val="center"/>
          </w:tcPr>
          <w:p w:rsidR="00B22C0E" w:rsidRPr="00D65BB1" w:rsidRDefault="00B22C0E" w:rsidP="00D45328">
            <w:pPr>
              <w:suppressAutoHyphens/>
              <w:rPr>
                <w:rFonts w:ascii="Times New Roman" w:hAnsi="Times New Roman"/>
                <w:spacing w:val="-4"/>
                <w:lang w:eastAsia="ar-SA"/>
              </w:rPr>
            </w:pPr>
          </w:p>
        </w:tc>
      </w:tr>
      <w:tr w:rsidR="00B22C0E" w:rsidRPr="00D65BB1" w:rsidTr="004E5F4D">
        <w:trPr>
          <w:jc w:val="center"/>
        </w:trPr>
        <w:tc>
          <w:tcPr>
            <w:tcW w:w="1970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1378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2563" w:type="dxa"/>
            <w:tcBorders>
              <w:bottom w:val="single" w:sz="4" w:space="0" w:color="auto"/>
            </w:tcBorders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1397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2545" w:type="dxa"/>
            <w:tcBorders>
              <w:bottom w:val="single" w:sz="4" w:space="0" w:color="auto"/>
            </w:tcBorders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  <w:r w:rsidRPr="00D65BB1">
              <w:rPr>
                <w:rFonts w:ascii="Times New Roman" w:hAnsi="Times New Roman"/>
                <w:spacing w:val="-4"/>
                <w:lang w:eastAsia="ar-SA"/>
              </w:rPr>
              <w:t>Захаров А.М.</w:t>
            </w:r>
          </w:p>
        </w:tc>
      </w:tr>
      <w:tr w:rsidR="00B22C0E" w:rsidRPr="00D65BB1" w:rsidTr="004E5F4D">
        <w:trPr>
          <w:jc w:val="center"/>
        </w:trPr>
        <w:tc>
          <w:tcPr>
            <w:tcW w:w="1970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b/>
                <w:lang w:eastAsia="ar-SA"/>
              </w:rPr>
            </w:pPr>
          </w:p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b/>
                <w:lang w:eastAsia="ar-SA"/>
              </w:rPr>
            </w:pPr>
            <w:r w:rsidRPr="00D65BB1">
              <w:rPr>
                <w:rFonts w:ascii="Times New Roman" w:hAnsi="Times New Roman"/>
                <w:b/>
                <w:lang w:eastAsia="ar-SA"/>
              </w:rPr>
              <w:t>МП</w:t>
            </w:r>
          </w:p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1378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2563" w:type="dxa"/>
            <w:tcBorders>
              <w:top w:val="single" w:sz="4" w:space="0" w:color="auto"/>
            </w:tcBorders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vertAlign w:val="superscript"/>
                <w:lang w:eastAsia="ar-SA"/>
              </w:rPr>
            </w:pPr>
            <w:r w:rsidRPr="00D65BB1">
              <w:rPr>
                <w:rFonts w:ascii="Times New Roman" w:hAnsi="Times New Roman"/>
                <w:vertAlign w:val="superscript"/>
                <w:lang w:eastAsia="ar-SA"/>
              </w:rPr>
              <w:t>личная подпись</w:t>
            </w:r>
          </w:p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1397" w:type="dxa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2545" w:type="dxa"/>
            <w:tcBorders>
              <w:top w:val="single" w:sz="4" w:space="0" w:color="auto"/>
            </w:tcBorders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vertAlign w:val="superscript"/>
                <w:lang w:eastAsia="ar-SA"/>
              </w:rPr>
            </w:pPr>
            <w:r w:rsidRPr="00D65BB1">
              <w:rPr>
                <w:rFonts w:ascii="Times New Roman" w:hAnsi="Times New Roman"/>
                <w:vertAlign w:val="superscript"/>
                <w:lang w:eastAsia="ar-SA"/>
              </w:rPr>
              <w:t>расшифровка подписи</w:t>
            </w:r>
          </w:p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  <w:r w:rsidRPr="00D65BB1">
              <w:rPr>
                <w:rFonts w:ascii="Times New Roman" w:hAnsi="Times New Roman"/>
                <w:spacing w:val="-4"/>
                <w:lang w:eastAsia="ar-SA"/>
              </w:rPr>
              <w:t>По доверенности №4 от 27 мая 2024 г.</w:t>
            </w:r>
          </w:p>
        </w:tc>
      </w:tr>
      <w:tr w:rsidR="00B22C0E" w:rsidRPr="00D65BB1" w:rsidTr="004E5F4D">
        <w:trPr>
          <w:jc w:val="center"/>
        </w:trPr>
        <w:tc>
          <w:tcPr>
            <w:tcW w:w="1970" w:type="dxa"/>
            <w:vAlign w:val="center"/>
          </w:tcPr>
          <w:p w:rsidR="00B22C0E" w:rsidRPr="00D65BB1" w:rsidRDefault="00B22C0E" w:rsidP="00D45328">
            <w:pPr>
              <w:suppressAutoHyphens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1378" w:type="dxa"/>
            <w:vAlign w:val="center"/>
          </w:tcPr>
          <w:p w:rsidR="00B22C0E" w:rsidRPr="00D65BB1" w:rsidRDefault="00B22C0E" w:rsidP="00D45328">
            <w:pPr>
              <w:suppressAutoHyphens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2563" w:type="dxa"/>
            <w:tcBorders>
              <w:bottom w:val="single" w:sz="4" w:space="0" w:color="auto"/>
            </w:tcBorders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1397" w:type="dxa"/>
            <w:vAlign w:val="center"/>
          </w:tcPr>
          <w:p w:rsidR="00B22C0E" w:rsidRPr="00D65BB1" w:rsidRDefault="00B22C0E" w:rsidP="00D45328">
            <w:pPr>
              <w:suppressAutoHyphens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2545" w:type="dxa"/>
            <w:vAlign w:val="center"/>
          </w:tcPr>
          <w:p w:rsidR="00B22C0E" w:rsidRPr="00D65BB1" w:rsidRDefault="00B22C0E" w:rsidP="00D45328">
            <w:pPr>
              <w:suppressAutoHyphens/>
              <w:rPr>
                <w:rFonts w:ascii="Times New Roman" w:hAnsi="Times New Roman"/>
                <w:spacing w:val="-4"/>
                <w:lang w:eastAsia="ar-SA"/>
              </w:rPr>
            </w:pPr>
          </w:p>
        </w:tc>
      </w:tr>
      <w:tr w:rsidR="00B22C0E" w:rsidRPr="00D65BB1" w:rsidTr="004E5F4D">
        <w:trPr>
          <w:jc w:val="center"/>
        </w:trPr>
        <w:tc>
          <w:tcPr>
            <w:tcW w:w="1970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1378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2563" w:type="dxa"/>
            <w:tcBorders>
              <w:top w:val="single" w:sz="4" w:space="0" w:color="auto"/>
            </w:tcBorders>
            <w:vAlign w:val="center"/>
          </w:tcPr>
          <w:p w:rsidR="00B22C0E" w:rsidRPr="00D65BB1" w:rsidRDefault="004E5F4D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  <w:r>
              <w:rPr>
                <w:rFonts w:ascii="Times New Roman" w:hAnsi="Times New Roman"/>
                <w:vertAlign w:val="superscript"/>
                <w:lang w:eastAsia="ar-SA"/>
              </w:rPr>
              <w:t xml:space="preserve">число, месяц, </w:t>
            </w:r>
            <w:r w:rsidR="00B22C0E" w:rsidRPr="00D65BB1">
              <w:rPr>
                <w:rFonts w:ascii="Times New Roman" w:hAnsi="Times New Roman"/>
                <w:vertAlign w:val="superscript"/>
                <w:lang w:eastAsia="ar-SA"/>
              </w:rPr>
              <w:t>год</w:t>
            </w:r>
            <w:r w:rsidR="00B22C0E" w:rsidRPr="00D65BB1">
              <w:rPr>
                <w:rFonts w:ascii="Times New Roman" w:hAnsi="Times New Roman"/>
                <w:spacing w:val="-4"/>
                <w:lang w:eastAsia="ar-SA"/>
              </w:rPr>
              <w:t xml:space="preserve"> </w:t>
            </w:r>
          </w:p>
        </w:tc>
        <w:tc>
          <w:tcPr>
            <w:tcW w:w="1397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2545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</w:tr>
      <w:tr w:rsidR="00B22C0E" w:rsidRPr="00D65BB1" w:rsidTr="00D45328">
        <w:trPr>
          <w:jc w:val="center"/>
        </w:trPr>
        <w:tc>
          <w:tcPr>
            <w:tcW w:w="1970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1378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2563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vertAlign w:val="superscript"/>
                <w:lang w:eastAsia="ar-SA"/>
              </w:rPr>
            </w:pPr>
          </w:p>
        </w:tc>
        <w:tc>
          <w:tcPr>
            <w:tcW w:w="1397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2545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</w:tr>
      <w:tr w:rsidR="00B22C0E" w:rsidRPr="00D65BB1" w:rsidTr="00D45328">
        <w:trPr>
          <w:jc w:val="center"/>
        </w:trPr>
        <w:tc>
          <w:tcPr>
            <w:tcW w:w="1970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1378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3960" w:type="dxa"/>
            <w:gridSpan w:val="2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b/>
                <w:spacing w:val="-4"/>
                <w:lang w:eastAsia="ar-SA"/>
              </w:rPr>
            </w:pPr>
            <w:r w:rsidRPr="00D65BB1">
              <w:rPr>
                <w:rFonts w:ascii="Times New Roman" w:hAnsi="Times New Roman"/>
                <w:b/>
                <w:lang w:eastAsia="ar-SA"/>
              </w:rPr>
              <w:t>Заказчик (при наличии)</w:t>
            </w:r>
          </w:p>
        </w:tc>
        <w:tc>
          <w:tcPr>
            <w:tcW w:w="2545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</w:tr>
      <w:tr w:rsidR="00B22C0E" w:rsidRPr="00D65BB1" w:rsidTr="00D45328">
        <w:trPr>
          <w:jc w:val="center"/>
        </w:trPr>
        <w:tc>
          <w:tcPr>
            <w:tcW w:w="1970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1378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2563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397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2545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</w:tr>
      <w:tr w:rsidR="00B22C0E" w:rsidRPr="00D65BB1" w:rsidTr="00D45328">
        <w:trPr>
          <w:jc w:val="center"/>
        </w:trPr>
        <w:tc>
          <w:tcPr>
            <w:tcW w:w="1970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b/>
                <w:lang w:eastAsia="ar-SA"/>
              </w:rPr>
            </w:pPr>
          </w:p>
        </w:tc>
        <w:tc>
          <w:tcPr>
            <w:tcW w:w="1378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2563" w:type="dxa"/>
            <w:tcBorders>
              <w:bottom w:val="single" w:sz="4" w:space="0" w:color="auto"/>
            </w:tcBorders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397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2545" w:type="dxa"/>
            <w:tcBorders>
              <w:bottom w:val="single" w:sz="4" w:space="0" w:color="auto"/>
            </w:tcBorders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</w:tr>
      <w:tr w:rsidR="00B22C0E" w:rsidRPr="00D65BB1" w:rsidTr="00D45328">
        <w:trPr>
          <w:jc w:val="center"/>
        </w:trPr>
        <w:tc>
          <w:tcPr>
            <w:tcW w:w="1970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b/>
                <w:lang w:eastAsia="ar-SA"/>
              </w:rPr>
            </w:pPr>
          </w:p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b/>
                <w:lang w:eastAsia="ar-SA"/>
              </w:rPr>
            </w:pPr>
            <w:r w:rsidRPr="00D65BB1">
              <w:rPr>
                <w:rFonts w:ascii="Times New Roman" w:hAnsi="Times New Roman"/>
                <w:b/>
                <w:lang w:eastAsia="ar-SA"/>
              </w:rPr>
              <w:t>МП</w:t>
            </w:r>
          </w:p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1378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2563" w:type="dxa"/>
            <w:tcBorders>
              <w:top w:val="single" w:sz="4" w:space="0" w:color="auto"/>
            </w:tcBorders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vertAlign w:val="superscript"/>
                <w:lang w:eastAsia="ar-SA"/>
              </w:rPr>
            </w:pPr>
            <w:r w:rsidRPr="00D65BB1">
              <w:rPr>
                <w:rFonts w:ascii="Times New Roman" w:hAnsi="Times New Roman"/>
                <w:vertAlign w:val="superscript"/>
                <w:lang w:eastAsia="ar-SA"/>
              </w:rPr>
              <w:t>личная подпись</w:t>
            </w:r>
          </w:p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397" w:type="dxa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2545" w:type="dxa"/>
            <w:tcBorders>
              <w:top w:val="single" w:sz="4" w:space="0" w:color="auto"/>
            </w:tcBorders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vertAlign w:val="superscript"/>
                <w:lang w:eastAsia="ar-SA"/>
              </w:rPr>
            </w:pPr>
            <w:r w:rsidRPr="00D65BB1">
              <w:rPr>
                <w:rFonts w:ascii="Times New Roman" w:hAnsi="Times New Roman"/>
                <w:vertAlign w:val="superscript"/>
                <w:lang w:eastAsia="ar-SA"/>
              </w:rPr>
              <w:t>расшифровка подписи</w:t>
            </w:r>
          </w:p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</w:tr>
      <w:tr w:rsidR="00B22C0E" w:rsidRPr="00D65BB1" w:rsidTr="00D45328">
        <w:trPr>
          <w:jc w:val="center"/>
        </w:trPr>
        <w:tc>
          <w:tcPr>
            <w:tcW w:w="1970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1378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2563" w:type="dxa"/>
            <w:tcBorders>
              <w:bottom w:val="single" w:sz="4" w:space="0" w:color="auto"/>
            </w:tcBorders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397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2545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</w:tr>
      <w:tr w:rsidR="00B22C0E" w:rsidRPr="00D65BB1" w:rsidTr="00D45328">
        <w:trPr>
          <w:jc w:val="center"/>
        </w:trPr>
        <w:tc>
          <w:tcPr>
            <w:tcW w:w="1970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1378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2563" w:type="dxa"/>
            <w:tcBorders>
              <w:top w:val="single" w:sz="4" w:space="0" w:color="auto"/>
            </w:tcBorders>
            <w:vAlign w:val="center"/>
          </w:tcPr>
          <w:p w:rsidR="00B22C0E" w:rsidRPr="00D65BB1" w:rsidRDefault="004E5F4D" w:rsidP="00D45328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vertAlign w:val="superscript"/>
                <w:lang w:eastAsia="ar-SA"/>
              </w:rPr>
              <w:t xml:space="preserve">число, месяц, </w:t>
            </w:r>
            <w:r w:rsidR="00B22C0E" w:rsidRPr="00D65BB1">
              <w:rPr>
                <w:rFonts w:ascii="Times New Roman" w:hAnsi="Times New Roman"/>
                <w:vertAlign w:val="superscript"/>
                <w:lang w:eastAsia="ar-SA"/>
              </w:rPr>
              <w:t>год</w:t>
            </w:r>
          </w:p>
        </w:tc>
        <w:tc>
          <w:tcPr>
            <w:tcW w:w="1397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2545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</w:tr>
      <w:tr w:rsidR="00B22C0E" w:rsidRPr="00D65BB1" w:rsidTr="00D45328">
        <w:trPr>
          <w:jc w:val="center"/>
        </w:trPr>
        <w:tc>
          <w:tcPr>
            <w:tcW w:w="1970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1378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2563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397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2545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</w:tr>
      <w:tr w:rsidR="00B22C0E" w:rsidRPr="00D65BB1" w:rsidTr="00D45328">
        <w:trPr>
          <w:jc w:val="center"/>
        </w:trPr>
        <w:tc>
          <w:tcPr>
            <w:tcW w:w="1970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1378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2563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397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2545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</w:tr>
      <w:tr w:rsidR="00B22C0E" w:rsidRPr="00D65BB1" w:rsidTr="00D45328">
        <w:trPr>
          <w:jc w:val="center"/>
        </w:trPr>
        <w:tc>
          <w:tcPr>
            <w:tcW w:w="1970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1378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2563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397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2545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</w:tr>
      <w:tr w:rsidR="00B22C0E" w:rsidRPr="00D65BB1" w:rsidTr="00D45328">
        <w:trPr>
          <w:jc w:val="center"/>
        </w:trPr>
        <w:tc>
          <w:tcPr>
            <w:tcW w:w="1970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1378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2563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397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  <w:tc>
          <w:tcPr>
            <w:tcW w:w="2545" w:type="dxa"/>
            <w:vAlign w:val="center"/>
          </w:tcPr>
          <w:p w:rsidR="00B22C0E" w:rsidRPr="00D65BB1" w:rsidRDefault="00B22C0E" w:rsidP="00D45328">
            <w:pPr>
              <w:suppressAutoHyphens/>
              <w:jc w:val="center"/>
              <w:rPr>
                <w:rFonts w:ascii="Times New Roman" w:hAnsi="Times New Roman"/>
                <w:spacing w:val="-4"/>
                <w:lang w:eastAsia="ar-SA"/>
              </w:rPr>
            </w:pPr>
          </w:p>
        </w:tc>
      </w:tr>
    </w:tbl>
    <w:p w:rsidR="00FB4AFE" w:rsidRDefault="00FB4AFE" w:rsidP="00FB4AFE">
      <w:pPr>
        <w:jc w:val="center"/>
      </w:pPr>
    </w:p>
    <w:p w:rsidR="00B22C0E" w:rsidRDefault="00B22C0E">
      <w:r>
        <w:br w:type="page"/>
      </w:r>
    </w:p>
    <w:p w:rsidR="00410A25" w:rsidRPr="00C12818" w:rsidRDefault="008A445E" w:rsidP="00BB4C51">
      <w:pPr>
        <w:pStyle w:val="1"/>
      </w:pPr>
      <w:bookmarkStart w:id="11" w:name="_Toc205544584"/>
      <w:r w:rsidRPr="00C12818">
        <w:lastRenderedPageBreak/>
        <w:t xml:space="preserve">ДВИЖЕНИЕ </w:t>
      </w:r>
      <w:r w:rsidR="00410A25" w:rsidRPr="00C12818">
        <w:t xml:space="preserve">ИЗДЕЛИЯ </w:t>
      </w:r>
      <w:r w:rsidR="001A6670" w:rsidRPr="00C12818">
        <w:t>ПРИ ЭКСПЛУАТАЦИИ</w:t>
      </w:r>
      <w:bookmarkEnd w:id="11"/>
    </w:p>
    <w:p w:rsidR="00410A25" w:rsidRPr="00FF033C" w:rsidRDefault="00410A25" w:rsidP="00410A25">
      <w:pPr>
        <w:spacing w:after="120"/>
        <w:ind w:left="425"/>
      </w:pPr>
      <w:r w:rsidRPr="00FF033C">
        <w:t>Т а</w:t>
      </w:r>
      <w:r w:rsidR="008A445E" w:rsidRPr="00FF033C">
        <w:t xml:space="preserve"> б л и </w:t>
      </w:r>
      <w:proofErr w:type="gramStart"/>
      <w:r w:rsidR="008A445E" w:rsidRPr="00FF033C">
        <w:t>ц</w:t>
      </w:r>
      <w:proofErr w:type="gramEnd"/>
      <w:r w:rsidR="008A445E" w:rsidRPr="00FF033C">
        <w:t xml:space="preserve"> а 5 – Движение изделия при </w:t>
      </w:r>
      <w:r w:rsidRPr="00FF033C">
        <w:t>эксплуатации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1443"/>
        <w:gridCol w:w="1010"/>
        <w:gridCol w:w="1732"/>
        <w:gridCol w:w="1876"/>
        <w:gridCol w:w="1154"/>
        <w:gridCol w:w="1587"/>
      </w:tblGrid>
      <w:tr w:rsidR="00410A25" w:rsidRPr="00FF033C" w:rsidTr="00431D3F">
        <w:trPr>
          <w:jc w:val="center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Дата </w:t>
            </w:r>
            <w:proofErr w:type="spellStart"/>
            <w:r w:rsidRPr="00FF033C">
              <w:rPr>
                <w:sz w:val="22"/>
                <w:szCs w:val="22"/>
              </w:rPr>
              <w:t>установ-ки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Где установлено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 снятия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наработка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Причина снятия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ind w:right="-108"/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Подпись лица, проводившего установку (снятие)</w:t>
            </w:r>
          </w:p>
        </w:tc>
      </w:tr>
      <w:tr w:rsidR="00410A25" w:rsidRPr="00FF033C" w:rsidTr="00431D3F">
        <w:trPr>
          <w:jc w:val="center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с начала эксплуатации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после последнего ремонта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</w:tbl>
    <w:p w:rsidR="00EA2E65" w:rsidRPr="00FF033C" w:rsidRDefault="00EA2E65" w:rsidP="0091733F">
      <w:pPr>
        <w:spacing w:after="120"/>
      </w:pPr>
    </w:p>
    <w:p w:rsidR="001A6670" w:rsidRPr="00FF033C" w:rsidRDefault="006F7CD2" w:rsidP="00364900">
      <w:pPr>
        <w:spacing w:after="120"/>
        <w:ind w:firstLine="709"/>
      </w:pPr>
      <w:r>
        <w:lastRenderedPageBreak/>
        <w:t>Т</w:t>
      </w:r>
      <w:r w:rsidR="00FA59ED" w:rsidRPr="00FF033C">
        <w:t xml:space="preserve"> </w:t>
      </w:r>
      <w:r w:rsidR="0068784C" w:rsidRPr="00FF033C">
        <w:t>а</w:t>
      </w:r>
      <w:r w:rsidR="00FA59ED" w:rsidRPr="00FF033C">
        <w:t xml:space="preserve"> </w:t>
      </w:r>
      <w:r w:rsidR="0068784C" w:rsidRPr="00FF033C">
        <w:t>б</w:t>
      </w:r>
      <w:r w:rsidR="00FA59ED" w:rsidRPr="00FF033C">
        <w:t xml:space="preserve"> </w:t>
      </w:r>
      <w:r w:rsidR="0068784C" w:rsidRPr="00FF033C">
        <w:t>л</w:t>
      </w:r>
      <w:r w:rsidR="00FA59ED" w:rsidRPr="00FF033C">
        <w:t xml:space="preserve"> </w:t>
      </w:r>
      <w:r w:rsidR="0068784C" w:rsidRPr="00FF033C">
        <w:t>и</w:t>
      </w:r>
      <w:r w:rsidR="00FA59ED" w:rsidRPr="00FF033C">
        <w:t xml:space="preserve"> </w:t>
      </w:r>
      <w:r w:rsidR="0068784C" w:rsidRPr="00FF033C">
        <w:t>ц</w:t>
      </w:r>
      <w:r w:rsidR="00FA59ED" w:rsidRPr="00FF033C">
        <w:t xml:space="preserve"> </w:t>
      </w:r>
      <w:r w:rsidR="0068784C" w:rsidRPr="00FF033C">
        <w:t xml:space="preserve">а </w:t>
      </w:r>
      <w:r w:rsidR="00410A25" w:rsidRPr="00FF033C">
        <w:t>6</w:t>
      </w:r>
      <w:r w:rsidR="008A445E" w:rsidRPr="00FF033C">
        <w:t xml:space="preserve"> – Приём и передача </w:t>
      </w:r>
      <w:r w:rsidR="00FA59ED" w:rsidRPr="00FF033C">
        <w:t>изделия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4"/>
        <w:gridCol w:w="1911"/>
        <w:gridCol w:w="2125"/>
        <w:gridCol w:w="1578"/>
        <w:gridCol w:w="1723"/>
        <w:gridCol w:w="1592"/>
      </w:tblGrid>
      <w:tr w:rsidR="001A6670" w:rsidRPr="00FF033C" w:rsidTr="00431D3F">
        <w:trPr>
          <w:jc w:val="center"/>
        </w:trPr>
        <w:tc>
          <w:tcPr>
            <w:tcW w:w="959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Состояние изделия</w:t>
            </w:r>
          </w:p>
        </w:tc>
        <w:tc>
          <w:tcPr>
            <w:tcW w:w="2049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Основание (наименование, номер и дата документа)</w:t>
            </w:r>
          </w:p>
        </w:tc>
        <w:tc>
          <w:tcPr>
            <w:tcW w:w="318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Предприятие, должность и подпись</w:t>
            </w:r>
          </w:p>
        </w:tc>
        <w:tc>
          <w:tcPr>
            <w:tcW w:w="153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Примечание</w:t>
            </w:r>
          </w:p>
        </w:tc>
      </w:tr>
      <w:tr w:rsidR="001A6670" w:rsidRPr="00FF033C" w:rsidTr="00431D3F">
        <w:trPr>
          <w:jc w:val="center"/>
        </w:trPr>
        <w:tc>
          <w:tcPr>
            <w:tcW w:w="9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сдавшего</w:t>
            </w:r>
          </w:p>
        </w:tc>
        <w:tc>
          <w:tcPr>
            <w:tcW w:w="1662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принявшего</w:t>
            </w:r>
          </w:p>
        </w:tc>
        <w:tc>
          <w:tcPr>
            <w:tcW w:w="153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</w:tbl>
    <w:p w:rsidR="00364900" w:rsidRDefault="00364900" w:rsidP="00364900">
      <w:pPr>
        <w:spacing w:after="120"/>
        <w:ind w:firstLine="709"/>
      </w:pPr>
    </w:p>
    <w:p w:rsidR="001A6670" w:rsidRPr="00FF033C" w:rsidRDefault="0068784C" w:rsidP="00364900">
      <w:pPr>
        <w:spacing w:after="120"/>
        <w:ind w:firstLine="709"/>
      </w:pPr>
      <w:r w:rsidRPr="00FF033C">
        <w:lastRenderedPageBreak/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r w:rsidRPr="00FF033C">
        <w:t>ц</w:t>
      </w:r>
      <w:r w:rsidR="00D644C0" w:rsidRPr="00FF033C">
        <w:t xml:space="preserve"> </w:t>
      </w:r>
      <w:r w:rsidRPr="00FF033C">
        <w:t xml:space="preserve">а </w:t>
      </w:r>
      <w:r w:rsidR="00410A25" w:rsidRPr="00FF033C">
        <w:t>7</w:t>
      </w:r>
      <w:r w:rsidR="008A445E" w:rsidRPr="00FF033C">
        <w:t xml:space="preserve"> – Сведения о закреплении изделия </w:t>
      </w:r>
      <w:r w:rsidR="00C134E5" w:rsidRPr="00FF033C">
        <w:t>при эксплуатации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18"/>
        <w:gridCol w:w="2204"/>
        <w:gridCol w:w="2057"/>
        <w:gridCol w:w="1618"/>
        <w:gridCol w:w="1726"/>
      </w:tblGrid>
      <w:tr w:rsidR="001A6670" w:rsidRPr="00FF033C" w:rsidTr="00431D3F">
        <w:trPr>
          <w:jc w:val="center"/>
        </w:trPr>
        <w:tc>
          <w:tcPr>
            <w:tcW w:w="223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Наименование изделия (составной части) и обозначение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Должность, фамилия и инициалы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Основание (наименование, номер и дата документа)</w:t>
            </w:r>
          </w:p>
        </w:tc>
        <w:tc>
          <w:tcPr>
            <w:tcW w:w="166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Примечание</w:t>
            </w:r>
          </w:p>
        </w:tc>
      </w:tr>
      <w:tr w:rsidR="001A6670" w:rsidRPr="00FF033C" w:rsidTr="00431D3F">
        <w:trPr>
          <w:jc w:val="center"/>
        </w:trPr>
        <w:tc>
          <w:tcPr>
            <w:tcW w:w="223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  <w:tc>
          <w:tcPr>
            <w:tcW w:w="2126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  <w:tc>
          <w:tcPr>
            <w:tcW w:w="1984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937B5C" w:rsidP="009D6ECC">
            <w:pPr>
              <w:jc w:val="center"/>
            </w:pPr>
            <w:r w:rsidRPr="00FF033C">
              <w:t>за</w:t>
            </w:r>
            <w:r w:rsidR="001A6670" w:rsidRPr="00FF033C">
              <w:t>крепление</w:t>
            </w:r>
          </w:p>
        </w:tc>
        <w:tc>
          <w:tcPr>
            <w:tcW w:w="1560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937B5C" w:rsidP="009D6ECC">
            <w:pPr>
              <w:jc w:val="center"/>
            </w:pPr>
            <w:r w:rsidRPr="00FF033C">
              <w:t>о</w:t>
            </w:r>
            <w:r w:rsidR="001A6670" w:rsidRPr="00FF033C">
              <w:t>ткрепление</w:t>
            </w:r>
          </w:p>
        </w:tc>
        <w:tc>
          <w:tcPr>
            <w:tcW w:w="166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</w:tr>
      <w:tr w:rsidR="00937B5C" w:rsidRPr="00FF033C" w:rsidTr="00431D3F">
        <w:trPr>
          <w:trHeight w:val="6833"/>
          <w:jc w:val="center"/>
        </w:trPr>
        <w:tc>
          <w:tcPr>
            <w:tcW w:w="223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EA2E65" w:rsidRPr="00FF033C" w:rsidRDefault="00EA2E65" w:rsidP="009D6ECC">
            <w:pPr>
              <w:jc w:val="center"/>
            </w:pPr>
          </w:p>
          <w:p w:rsidR="00EA2E65" w:rsidRPr="00FF033C" w:rsidRDefault="00EA2E65" w:rsidP="009D6ECC">
            <w:pPr>
              <w:jc w:val="center"/>
            </w:pPr>
          </w:p>
          <w:p w:rsidR="0091733F" w:rsidRPr="00FF033C" w:rsidRDefault="0091733F" w:rsidP="009D6ECC">
            <w:pPr>
              <w:jc w:val="center"/>
            </w:pPr>
          </w:p>
        </w:tc>
        <w:tc>
          <w:tcPr>
            <w:tcW w:w="212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98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56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66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</w:tc>
      </w:tr>
    </w:tbl>
    <w:p w:rsidR="001A6670" w:rsidRPr="00FF033C" w:rsidRDefault="001A6670" w:rsidP="001A6670">
      <w:pPr>
        <w:jc w:val="center"/>
      </w:pPr>
    </w:p>
    <w:p w:rsidR="001A6670" w:rsidRPr="00C12818" w:rsidRDefault="001A6670" w:rsidP="00BB4C51">
      <w:pPr>
        <w:pStyle w:val="1"/>
      </w:pPr>
      <w:bookmarkStart w:id="12" w:name="_Toc205544585"/>
      <w:r w:rsidRPr="00C12818">
        <w:lastRenderedPageBreak/>
        <w:t xml:space="preserve">УЧЕТ РАБОТЫ </w:t>
      </w:r>
      <w:r w:rsidR="00667C80" w:rsidRPr="00C12818">
        <w:t>ИЗДЕЛИЯ</w:t>
      </w:r>
      <w:bookmarkEnd w:id="12"/>
    </w:p>
    <w:p w:rsidR="001A6670" w:rsidRPr="00FF033C" w:rsidRDefault="001A6670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 xml:space="preserve">а </w:t>
      </w:r>
      <w:r w:rsidR="0068784C" w:rsidRPr="00FF033C">
        <w:t>8</w:t>
      </w:r>
      <w:r w:rsidR="0048153D">
        <w:t xml:space="preserve"> – Учёт </w:t>
      </w:r>
      <w:r w:rsidR="006F7CD2">
        <w:t xml:space="preserve">работы </w:t>
      </w:r>
      <w:r w:rsidR="00667C80" w:rsidRPr="00FF033C">
        <w:t>изделия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8"/>
        <w:gridCol w:w="997"/>
        <w:gridCol w:w="995"/>
        <w:gridCol w:w="995"/>
        <w:gridCol w:w="1707"/>
        <w:gridCol w:w="1280"/>
        <w:gridCol w:w="995"/>
        <w:gridCol w:w="853"/>
        <w:gridCol w:w="1423"/>
      </w:tblGrid>
      <w:tr w:rsidR="001A6670" w:rsidRPr="00FF033C" w:rsidTr="00431D3F">
        <w:trPr>
          <w:tblHeader/>
          <w:jc w:val="center"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Дата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Цель работы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Время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proofErr w:type="spellStart"/>
            <w:r w:rsidRPr="00FF033C">
              <w:rPr>
                <w:sz w:val="21"/>
                <w:szCs w:val="20"/>
              </w:rPr>
              <w:t>Продолжитель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ность</w:t>
            </w:r>
            <w:proofErr w:type="spellEnd"/>
            <w:r w:rsidRPr="00FF033C">
              <w:rPr>
                <w:sz w:val="21"/>
                <w:szCs w:val="20"/>
              </w:rPr>
              <w:t xml:space="preserve"> работы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Наработка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Кто </w:t>
            </w:r>
            <w:proofErr w:type="spellStart"/>
            <w:r w:rsidRPr="00FF033C">
              <w:rPr>
                <w:sz w:val="21"/>
                <w:szCs w:val="20"/>
              </w:rPr>
              <w:t>прово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дит</w:t>
            </w:r>
            <w:proofErr w:type="spellEnd"/>
            <w:r w:rsidRPr="00FF033C">
              <w:rPr>
                <w:sz w:val="21"/>
                <w:szCs w:val="20"/>
              </w:rPr>
              <w:t xml:space="preserve"> работу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Должность, фамилия и подпись ведущего формуляр</w:t>
            </w:r>
          </w:p>
        </w:tc>
      </w:tr>
      <w:tr w:rsidR="001A6670" w:rsidRPr="00FF033C" w:rsidTr="00431D3F">
        <w:trPr>
          <w:trHeight w:val="1217"/>
          <w:tblHeader/>
          <w:jc w:val="center"/>
        </w:trPr>
        <w:tc>
          <w:tcPr>
            <w:tcW w:w="675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A6670" w:rsidRPr="00FF033C" w:rsidRDefault="00E74706" w:rsidP="00E74706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начала </w:t>
            </w:r>
            <w:r w:rsidR="001A6670" w:rsidRPr="00FF033C">
              <w:rPr>
                <w:sz w:val="21"/>
                <w:szCs w:val="20"/>
              </w:rPr>
              <w:t>работы</w:t>
            </w:r>
          </w:p>
        </w:tc>
        <w:tc>
          <w:tcPr>
            <w:tcW w:w="992" w:type="dxa"/>
            <w:shd w:val="clear" w:color="auto" w:fill="auto"/>
          </w:tcPr>
          <w:p w:rsidR="001A6670" w:rsidRPr="00FF033C" w:rsidRDefault="00E74706" w:rsidP="00E549A0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окон</w:t>
            </w:r>
            <w:r w:rsidR="00E549A0" w:rsidRPr="00FF033C">
              <w:rPr>
                <w:sz w:val="21"/>
                <w:szCs w:val="20"/>
              </w:rPr>
              <w:t>-</w:t>
            </w:r>
            <w:proofErr w:type="spellStart"/>
            <w:r w:rsidRPr="00FF033C">
              <w:rPr>
                <w:sz w:val="21"/>
                <w:szCs w:val="20"/>
              </w:rPr>
              <w:t>чания</w:t>
            </w:r>
            <w:proofErr w:type="spellEnd"/>
            <w:r w:rsidRPr="00FF033C">
              <w:rPr>
                <w:sz w:val="21"/>
                <w:szCs w:val="20"/>
              </w:rPr>
              <w:t xml:space="preserve"> </w:t>
            </w:r>
            <w:r w:rsidR="001A6670" w:rsidRPr="00FF033C">
              <w:rPr>
                <w:sz w:val="21"/>
                <w:szCs w:val="20"/>
              </w:rPr>
              <w:t>работы</w:t>
            </w:r>
          </w:p>
        </w:tc>
        <w:tc>
          <w:tcPr>
            <w:tcW w:w="1701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1A6670" w:rsidRPr="00FF033C" w:rsidRDefault="001A6670" w:rsidP="00E549A0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после последнего ремонта</w:t>
            </w:r>
          </w:p>
        </w:tc>
        <w:tc>
          <w:tcPr>
            <w:tcW w:w="992" w:type="dxa"/>
            <w:shd w:val="clear" w:color="auto" w:fill="auto"/>
          </w:tcPr>
          <w:p w:rsidR="001A6670" w:rsidRPr="00FF033C" w:rsidRDefault="001A6670" w:rsidP="00E74706">
            <w:pPr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с начала  </w:t>
            </w:r>
            <w:proofErr w:type="spellStart"/>
            <w:r w:rsidRPr="00FF033C">
              <w:rPr>
                <w:sz w:val="21"/>
                <w:szCs w:val="20"/>
              </w:rPr>
              <w:t>эксплуа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тации</w:t>
            </w:r>
            <w:proofErr w:type="spellEnd"/>
          </w:p>
          <w:p w:rsidR="001A6670" w:rsidRPr="00FF033C" w:rsidRDefault="001A6670" w:rsidP="00E74706">
            <w:pPr>
              <w:rPr>
                <w:sz w:val="21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8D21D9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A2E65" w:rsidRPr="00FF033C" w:rsidRDefault="00EA2E65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E5178C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215CB" w:rsidRPr="00FF033C" w:rsidRDefault="005215C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F6627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</w:tr>
    </w:tbl>
    <w:p w:rsidR="00445B6B" w:rsidRPr="00C12818" w:rsidRDefault="00445B6B" w:rsidP="00BB4C51">
      <w:pPr>
        <w:pStyle w:val="1"/>
      </w:pPr>
      <w:bookmarkStart w:id="13" w:name="_Toc205544586"/>
      <w:r w:rsidRPr="00C12818">
        <w:lastRenderedPageBreak/>
        <w:t>УЧЕТ ТЕХНИЧЕСКОГО ОБСЛУЖИВАНИЯ</w:t>
      </w:r>
      <w:bookmarkEnd w:id="13"/>
    </w:p>
    <w:p w:rsidR="00445B6B" w:rsidRPr="00FF033C" w:rsidRDefault="007045E3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>а</w:t>
      </w:r>
      <w:r w:rsidR="00534A0B" w:rsidRPr="00FF033C">
        <w:t xml:space="preserve"> </w:t>
      </w:r>
      <w:r w:rsidRPr="00FF033C">
        <w:t xml:space="preserve"> 9</w:t>
      </w:r>
      <w:r w:rsidR="008A445E" w:rsidRPr="00FF033C">
        <w:t xml:space="preserve"> – Учёт технического </w:t>
      </w:r>
      <w:r w:rsidR="00277EDB" w:rsidRPr="00FF033C">
        <w:t>обслуживания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276"/>
        <w:gridCol w:w="1276"/>
        <w:gridCol w:w="1276"/>
        <w:gridCol w:w="1559"/>
        <w:gridCol w:w="1276"/>
        <w:gridCol w:w="1417"/>
        <w:gridCol w:w="1134"/>
      </w:tblGrid>
      <w:tr w:rsidR="00277EDB" w:rsidRPr="00FF033C" w:rsidTr="00431D3F">
        <w:trPr>
          <w:jc w:val="center"/>
        </w:trPr>
        <w:tc>
          <w:tcPr>
            <w:tcW w:w="709" w:type="dxa"/>
            <w:vMerge w:val="restart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81332" w:rsidRPr="00FF033C" w:rsidRDefault="00277EDB" w:rsidP="0068133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 xml:space="preserve">Вид </w:t>
            </w:r>
          </w:p>
          <w:p w:rsidR="00277EDB" w:rsidRPr="00FF033C" w:rsidRDefault="00277EDB" w:rsidP="0068133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техниче</w:t>
            </w:r>
            <w:r w:rsidR="00681332" w:rsidRPr="00FF033C">
              <w:rPr>
                <w:sz w:val="20"/>
                <w:szCs w:val="20"/>
              </w:rPr>
              <w:t>ского обслужи</w:t>
            </w:r>
            <w:r w:rsidRPr="00FF033C">
              <w:rPr>
                <w:sz w:val="20"/>
                <w:szCs w:val="20"/>
              </w:rPr>
              <w:t>вания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Наработка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277EDB" w:rsidRPr="00FF033C" w:rsidRDefault="00681332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Основание (наименование</w:t>
            </w:r>
            <w:r w:rsidR="00277EDB" w:rsidRPr="00FF033C">
              <w:rPr>
                <w:sz w:val="20"/>
                <w:szCs w:val="20"/>
              </w:rPr>
              <w:t>, номер и дата документа)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Должность, фамилия и подпись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277EDB" w:rsidRPr="00FF033C" w:rsidRDefault="00277EDB" w:rsidP="00277EDB">
            <w:pPr>
              <w:jc w:val="center"/>
              <w:rPr>
                <w:sz w:val="20"/>
                <w:szCs w:val="20"/>
              </w:rPr>
            </w:pPr>
            <w:proofErr w:type="spellStart"/>
            <w:r w:rsidRPr="00FF033C">
              <w:rPr>
                <w:sz w:val="20"/>
                <w:szCs w:val="20"/>
              </w:rPr>
              <w:t>Примеча</w:t>
            </w:r>
            <w:r w:rsidR="00F36A65" w:rsidRPr="00FF033C">
              <w:rPr>
                <w:sz w:val="20"/>
                <w:szCs w:val="20"/>
              </w:rPr>
              <w:t>-</w:t>
            </w:r>
            <w:r w:rsidRPr="00FF033C">
              <w:rPr>
                <w:sz w:val="20"/>
                <w:szCs w:val="20"/>
              </w:rPr>
              <w:t>ние</w:t>
            </w:r>
            <w:proofErr w:type="spellEnd"/>
          </w:p>
        </w:tc>
      </w:tr>
      <w:tr w:rsidR="00277EDB" w:rsidRPr="00FF033C" w:rsidTr="00431D3F">
        <w:trPr>
          <w:trHeight w:val="858"/>
          <w:jc w:val="center"/>
        </w:trPr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F36A65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после последне</w:t>
            </w:r>
            <w:r w:rsidR="00277EDB" w:rsidRPr="00FF033C">
              <w:rPr>
                <w:sz w:val="20"/>
                <w:szCs w:val="20"/>
              </w:rPr>
              <w:t>го ремонта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с начала</w:t>
            </w:r>
            <w:r w:rsidR="00681332" w:rsidRPr="00FF033C">
              <w:rPr>
                <w:sz w:val="20"/>
                <w:szCs w:val="20"/>
              </w:rPr>
              <w:t xml:space="preserve"> </w:t>
            </w:r>
            <w:proofErr w:type="spellStart"/>
            <w:r w:rsidR="00681332" w:rsidRPr="00FF033C">
              <w:rPr>
                <w:sz w:val="20"/>
                <w:szCs w:val="20"/>
              </w:rPr>
              <w:t>эксплуа</w:t>
            </w:r>
            <w:r w:rsidRPr="00FF033C">
              <w:rPr>
                <w:sz w:val="20"/>
                <w:szCs w:val="20"/>
              </w:rPr>
              <w:t>та</w:t>
            </w:r>
            <w:r w:rsidR="00F36A65" w:rsidRPr="00FF033C">
              <w:rPr>
                <w:sz w:val="20"/>
                <w:szCs w:val="20"/>
              </w:rPr>
              <w:t>-</w:t>
            </w:r>
            <w:r w:rsidRPr="00FF033C">
              <w:rPr>
                <w:sz w:val="20"/>
                <w:szCs w:val="20"/>
              </w:rPr>
              <w:t>ции</w:t>
            </w:r>
            <w:proofErr w:type="spellEnd"/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9D6ECC">
            <w:pPr>
              <w:jc w:val="center"/>
              <w:rPr>
                <w:sz w:val="18"/>
                <w:szCs w:val="18"/>
              </w:rPr>
            </w:pPr>
            <w:r w:rsidRPr="00FF033C">
              <w:rPr>
                <w:sz w:val="18"/>
                <w:szCs w:val="18"/>
              </w:rPr>
              <w:t>выпол</w:t>
            </w:r>
            <w:r w:rsidR="00277EDB" w:rsidRPr="00FF033C">
              <w:rPr>
                <w:sz w:val="18"/>
                <w:szCs w:val="18"/>
              </w:rPr>
              <w:t>нившего работу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9D6ECC">
            <w:pPr>
              <w:jc w:val="center"/>
              <w:rPr>
                <w:sz w:val="18"/>
                <w:szCs w:val="18"/>
              </w:rPr>
            </w:pPr>
            <w:r w:rsidRPr="00FF033C">
              <w:rPr>
                <w:sz w:val="18"/>
                <w:szCs w:val="18"/>
              </w:rPr>
              <w:t>прове</w:t>
            </w:r>
            <w:r w:rsidR="00277EDB" w:rsidRPr="00FF033C">
              <w:rPr>
                <w:sz w:val="18"/>
                <w:szCs w:val="18"/>
              </w:rPr>
              <w:t>рившего работу</w:t>
            </w:r>
          </w:p>
        </w:tc>
        <w:tc>
          <w:tcPr>
            <w:tcW w:w="113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534A0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</w:tr>
      <w:tr w:rsidR="00534A0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A2E65" w:rsidRPr="00FF033C" w:rsidRDefault="00EA2E65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</w:tr>
    </w:tbl>
    <w:p w:rsidR="00445B6B" w:rsidRPr="00C12818" w:rsidRDefault="00445B6B" w:rsidP="00BB4C51">
      <w:pPr>
        <w:pStyle w:val="1"/>
      </w:pPr>
      <w:bookmarkStart w:id="14" w:name="_Toc205544587"/>
      <w:r w:rsidRPr="00C12818">
        <w:lastRenderedPageBreak/>
        <w:t>УЧЕТ РАБОТЫ ПО БЮЛЛЕТЕНЯМ И УКАЗАНИЯМ</w:t>
      </w:r>
      <w:bookmarkEnd w:id="14"/>
    </w:p>
    <w:p w:rsidR="00445B6B" w:rsidRPr="00FF033C" w:rsidRDefault="00445B6B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>а 1</w:t>
      </w:r>
      <w:r w:rsidR="007045E3" w:rsidRPr="00FF033C">
        <w:t>0</w:t>
      </w:r>
      <w:r w:rsidR="00095DE7" w:rsidRPr="00FF033C">
        <w:t xml:space="preserve"> – </w:t>
      </w:r>
      <w:r w:rsidR="008A445E" w:rsidRPr="00FF033C">
        <w:t xml:space="preserve">Учёт работы по бюллетеням и </w:t>
      </w:r>
      <w:r w:rsidR="00095DE7" w:rsidRPr="00FF033C">
        <w:t>указаниям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4"/>
        <w:gridCol w:w="1570"/>
        <w:gridCol w:w="1856"/>
        <w:gridCol w:w="1570"/>
        <w:gridCol w:w="1713"/>
        <w:gridCol w:w="1820"/>
      </w:tblGrid>
      <w:tr w:rsidR="00445B6B" w:rsidRPr="00FF033C" w:rsidTr="00431D3F">
        <w:trPr>
          <w:jc w:val="center"/>
        </w:trPr>
        <w:tc>
          <w:tcPr>
            <w:tcW w:w="1384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Номер бюллетеня</w:t>
            </w:r>
          </w:p>
          <w:p w:rsidR="00445B6B" w:rsidRPr="00FF033C" w:rsidRDefault="00445B6B" w:rsidP="009D6ECC">
            <w:pPr>
              <w:jc w:val="center"/>
            </w:pPr>
            <w:r w:rsidRPr="00FF033C">
              <w:t>(указания)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Краткое содержание работы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445B6B" w:rsidRPr="00FF033C" w:rsidRDefault="00534A0B" w:rsidP="009D6ECC">
            <w:pPr>
              <w:jc w:val="center"/>
            </w:pPr>
            <w:r w:rsidRPr="00FF033C">
              <w:t>Установлен</w:t>
            </w:r>
            <w:r w:rsidR="00445B6B" w:rsidRPr="00FF033C">
              <w:t>ный срок выполнения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Дата выполнения</w:t>
            </w:r>
          </w:p>
        </w:tc>
        <w:tc>
          <w:tcPr>
            <w:tcW w:w="3508" w:type="dxa"/>
            <w:gridSpan w:val="2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Должность, фамилия и подпись</w:t>
            </w:r>
          </w:p>
        </w:tc>
      </w:tr>
      <w:tr w:rsidR="00445B6B" w:rsidRPr="00FF033C" w:rsidTr="00431D3F">
        <w:trPr>
          <w:jc w:val="center"/>
        </w:trPr>
        <w:tc>
          <w:tcPr>
            <w:tcW w:w="138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выполнившего работу</w:t>
            </w:r>
          </w:p>
        </w:tc>
        <w:tc>
          <w:tcPr>
            <w:tcW w:w="1807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проверившего работу</w:t>
            </w: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534A0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  <w:tr w:rsidR="00534A0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  <w:tr w:rsidR="00534A0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26645" w:rsidRPr="00FF033C" w:rsidRDefault="00A26645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</w:tbl>
    <w:p w:rsidR="00445B6B" w:rsidRPr="00C12818" w:rsidRDefault="00445B6B" w:rsidP="00BB4C51">
      <w:pPr>
        <w:pStyle w:val="1"/>
      </w:pPr>
      <w:bookmarkStart w:id="15" w:name="_Toc205544588"/>
      <w:r w:rsidRPr="00C12818">
        <w:lastRenderedPageBreak/>
        <w:t>РАБОТЫ ПРИ ЭКСПЛУАТАЦИИ</w:t>
      </w:r>
      <w:bookmarkEnd w:id="15"/>
    </w:p>
    <w:p w:rsidR="00445B6B" w:rsidRPr="00FF033C" w:rsidRDefault="00445B6B" w:rsidP="00757E03">
      <w:pPr>
        <w:tabs>
          <w:tab w:val="left" w:pos="709"/>
        </w:tabs>
        <w:ind w:firstLine="709"/>
        <w:jc w:val="both"/>
      </w:pPr>
      <w:r w:rsidRPr="00FF033C">
        <w:t>14.1 Учет выполнения работ. Записи о внеплановых работах по текущему ремонту АИК при эксплуатации, включая замену о</w:t>
      </w:r>
      <w:r w:rsidR="00F42DA4" w:rsidRPr="00FF033C">
        <w:t xml:space="preserve">тдельных составных частей АИК, </w:t>
      </w:r>
      <w:r w:rsidRPr="00FF033C">
        <w:t>потребитель вносит в Таблицу 1</w:t>
      </w:r>
      <w:r w:rsidR="00C86ECF" w:rsidRPr="00FF033C">
        <w:t>1</w:t>
      </w:r>
      <w:r w:rsidRPr="00FF033C">
        <w:t>.</w:t>
      </w:r>
    </w:p>
    <w:p w:rsidR="00445B6B" w:rsidRPr="00FF033C" w:rsidRDefault="00445B6B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>а 1</w:t>
      </w:r>
      <w:r w:rsidR="00C86ECF" w:rsidRPr="00FF033C">
        <w:t>1</w:t>
      </w:r>
      <w:r w:rsidR="00534A0B" w:rsidRPr="00FF033C">
        <w:t xml:space="preserve"> – Учет выполнения работ</w:t>
      </w:r>
      <w:r w:rsidRPr="00FF033C">
        <w:t xml:space="preserve"> 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6"/>
        <w:gridCol w:w="2987"/>
        <w:gridCol w:w="1921"/>
        <w:gridCol w:w="1921"/>
        <w:gridCol w:w="1848"/>
      </w:tblGrid>
      <w:tr w:rsidR="00445B6B" w:rsidRPr="00FF033C" w:rsidTr="00431D3F">
        <w:trPr>
          <w:jc w:val="center"/>
        </w:trPr>
        <w:tc>
          <w:tcPr>
            <w:tcW w:w="1242" w:type="dxa"/>
            <w:vMerge w:val="restart"/>
            <w:shd w:val="clear" w:color="auto" w:fill="auto"/>
            <w:vAlign w:val="center"/>
          </w:tcPr>
          <w:p w:rsidR="00445B6B" w:rsidRPr="00FF033C" w:rsidRDefault="00445B6B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Наименование работы и причина ее выполнения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Должность, фамилия и подпись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445B6B" w:rsidRPr="00FF033C" w:rsidRDefault="00445B6B" w:rsidP="009D6ECC">
            <w:pPr>
              <w:jc w:val="center"/>
            </w:pPr>
            <w:r w:rsidRPr="00FF033C">
              <w:t>Примечание</w:t>
            </w:r>
          </w:p>
        </w:tc>
      </w:tr>
      <w:tr w:rsidR="00445B6B" w:rsidRPr="00FF033C" w:rsidTr="00431D3F">
        <w:trPr>
          <w:jc w:val="center"/>
        </w:trPr>
        <w:tc>
          <w:tcPr>
            <w:tcW w:w="124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выполнившего работу</w:t>
            </w: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проверившего работу</w:t>
            </w:r>
          </w:p>
        </w:tc>
        <w:tc>
          <w:tcPr>
            <w:tcW w:w="184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1F5B2E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  <w:tr w:rsidR="001F5B2E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365E" w:rsidRPr="00FF033C" w:rsidRDefault="0094365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  <w:tr w:rsidR="001F5B2E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  <w:tr w:rsidR="00757E03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57E03" w:rsidRPr="00FF033C" w:rsidRDefault="00757E03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57E03" w:rsidRPr="00FF033C" w:rsidRDefault="00757E03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57E03" w:rsidRPr="00FF033C" w:rsidRDefault="00757E03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57E03" w:rsidRPr="00FF033C" w:rsidRDefault="00757E03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57E03" w:rsidRPr="00FF033C" w:rsidRDefault="00757E03" w:rsidP="009D6ECC">
            <w:pPr>
              <w:jc w:val="center"/>
            </w:pPr>
          </w:p>
        </w:tc>
      </w:tr>
    </w:tbl>
    <w:p w:rsidR="0094365E" w:rsidRDefault="00445B6B" w:rsidP="00757E03">
      <w:pPr>
        <w:spacing w:before="60"/>
        <w:ind w:firstLine="709"/>
        <w:jc w:val="both"/>
      </w:pPr>
      <w:r w:rsidRPr="00FF033C">
        <w:t>14.2. Особые замечания по эксплуатации и аварийным случаям. Потребителем в произвольной форме выполняются записи</w:t>
      </w:r>
      <w:r w:rsidR="001B2EA5" w:rsidRPr="00FF033C">
        <w:t>,</w:t>
      </w:r>
      <w:r w:rsidRPr="00FF033C">
        <w:t xml:space="preserve"> содержащие сведения об основных замечаниях по эксплуатации и данные по аварийным случаям</w:t>
      </w:r>
      <w:r w:rsidR="001F5B2E" w:rsidRPr="00FF033C">
        <w:t xml:space="preserve">, </w:t>
      </w:r>
      <w:r w:rsidRPr="00FF033C">
        <w:t>возникшим из-за неисправности изделия, а также о принятых мерах по их устранению.</w:t>
      </w:r>
    </w:p>
    <w:p w:rsidR="00F13B03" w:rsidRPr="00FF033C" w:rsidRDefault="00F6627E" w:rsidP="00BB4C51">
      <w:pPr>
        <w:pStyle w:val="1"/>
      </w:pPr>
      <w:bookmarkStart w:id="16" w:name="_Toc118895874"/>
      <w:bookmarkStart w:id="17" w:name="_Toc126585932"/>
      <w:bookmarkStart w:id="18" w:name="_Toc126670151"/>
      <w:bookmarkStart w:id="19" w:name="_Toc205544589"/>
      <w:r>
        <w:lastRenderedPageBreak/>
        <w:t>ПЕРИОДИЧЕСКИЙ КОНТРОЛЬ ОСНОВНЫХ ЭКСПЛУАТАЦИОННЫХ И ТЕХНИЧЕСКИХ ХАРАКТЕРИСТИК</w:t>
      </w:r>
      <w:bookmarkEnd w:id="16"/>
      <w:bookmarkEnd w:id="17"/>
      <w:bookmarkEnd w:id="18"/>
      <w:bookmarkEnd w:id="19"/>
    </w:p>
    <w:p w:rsidR="00445B6B" w:rsidRPr="00E1574D" w:rsidRDefault="00445B6B" w:rsidP="00CA6462">
      <w:pPr>
        <w:ind w:firstLine="709"/>
        <w:jc w:val="both"/>
      </w:pPr>
      <w:r w:rsidRPr="00FF033C">
        <w:t xml:space="preserve">15.1 Поверка </w:t>
      </w:r>
      <w:r w:rsidR="00EA2E65" w:rsidRPr="00FF033C">
        <w:t xml:space="preserve">основного комплекта </w:t>
      </w:r>
      <w:r w:rsidRPr="00FF033C">
        <w:t>проводится в с</w:t>
      </w:r>
      <w:r w:rsidR="00376C09">
        <w:t xml:space="preserve">оответствии с методикой поверки </w:t>
      </w:r>
      <w:r w:rsidR="00E1574D" w:rsidRPr="00E1574D">
        <w:t>КНПР.464965.003 МП</w:t>
      </w:r>
      <w:r w:rsidR="00376C09" w:rsidRPr="00E1574D">
        <w:rPr>
          <w:lang w:eastAsia="en-US"/>
        </w:rPr>
        <w:t>.</w:t>
      </w:r>
    </w:p>
    <w:p w:rsidR="00445B6B" w:rsidRPr="00FF033C" w:rsidRDefault="00445B6B" w:rsidP="00CA6462">
      <w:pPr>
        <w:ind w:firstLine="709"/>
        <w:jc w:val="both"/>
      </w:pPr>
      <w:r w:rsidRPr="00FF033C">
        <w:t xml:space="preserve">15.2. Записи о результатах </w:t>
      </w:r>
      <w:r w:rsidR="000809B9" w:rsidRPr="00FF033C">
        <w:t>поверки</w:t>
      </w:r>
      <w:r w:rsidRPr="00FF033C">
        <w:t xml:space="preserve"> АИК потребитель вносит в Таблицу 12.</w:t>
      </w:r>
    </w:p>
    <w:p w:rsidR="00445B6B" w:rsidRPr="00FF033C" w:rsidRDefault="00445B6B" w:rsidP="00CA6462">
      <w:pPr>
        <w:spacing w:after="120"/>
        <w:ind w:firstLine="709"/>
        <w:jc w:val="both"/>
      </w:pPr>
      <w:r w:rsidRPr="00FF033C">
        <w:t>Т</w:t>
      </w:r>
      <w:r w:rsidR="008A04A3" w:rsidRPr="00FF033C">
        <w:t xml:space="preserve"> </w:t>
      </w:r>
      <w:r w:rsidRPr="00FF033C">
        <w:t>а</w:t>
      </w:r>
      <w:r w:rsidR="008A04A3" w:rsidRPr="00FF033C">
        <w:t xml:space="preserve"> </w:t>
      </w:r>
      <w:r w:rsidRPr="00FF033C">
        <w:t>б</w:t>
      </w:r>
      <w:r w:rsidR="008A04A3" w:rsidRPr="00FF033C">
        <w:t xml:space="preserve"> </w:t>
      </w:r>
      <w:r w:rsidRPr="00FF033C">
        <w:t>л</w:t>
      </w:r>
      <w:r w:rsidR="008A04A3" w:rsidRPr="00FF033C">
        <w:t xml:space="preserve"> </w:t>
      </w:r>
      <w:r w:rsidRPr="00FF033C">
        <w:t>и</w:t>
      </w:r>
      <w:r w:rsidR="008A04A3" w:rsidRPr="00FF033C">
        <w:t xml:space="preserve"> </w:t>
      </w:r>
      <w:r w:rsidRPr="00FF033C">
        <w:t>ц</w:t>
      </w:r>
      <w:r w:rsidR="008A04A3" w:rsidRPr="00FF033C">
        <w:t xml:space="preserve"> </w:t>
      </w:r>
      <w:r w:rsidRPr="00FF033C">
        <w:t>а 12</w:t>
      </w:r>
      <w:r w:rsidR="00F42DA4" w:rsidRPr="00FF033C">
        <w:t xml:space="preserve"> – Периодическая </w:t>
      </w:r>
      <w:r w:rsidR="000809B9" w:rsidRPr="00FF033C">
        <w:t>поверка</w:t>
      </w:r>
    </w:p>
    <w:p w:rsidR="00562359" w:rsidRPr="00FF033C" w:rsidRDefault="00562359" w:rsidP="00562359">
      <w:pPr>
        <w:rPr>
          <w:b/>
        </w:rPr>
      </w:pPr>
      <w:r w:rsidRPr="00FF033C">
        <w:rPr>
          <w:b/>
        </w:rPr>
        <w:t>Антенные системы</w:t>
      </w:r>
    </w:p>
    <w:p w:rsidR="00562359" w:rsidRPr="00FF033C" w:rsidRDefault="00562359" w:rsidP="00562359">
      <w:pPr>
        <w:rPr>
          <w:b/>
          <w:i/>
          <w:sz w:val="22"/>
          <w:szCs w:val="22"/>
        </w:rPr>
      </w:pPr>
    </w:p>
    <w:tbl>
      <w:tblPr>
        <w:tblW w:w="10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7"/>
        <w:gridCol w:w="1138"/>
        <w:gridCol w:w="1141"/>
        <w:gridCol w:w="1136"/>
        <w:gridCol w:w="727"/>
        <w:gridCol w:w="838"/>
        <w:gridCol w:w="737"/>
        <w:gridCol w:w="785"/>
        <w:gridCol w:w="670"/>
        <w:gridCol w:w="824"/>
      </w:tblGrid>
      <w:tr w:rsidR="00431D3F" w:rsidRPr="00FF033C" w:rsidTr="00431D3F">
        <w:trPr>
          <w:trHeight w:val="311"/>
          <w:tblHeader/>
        </w:trPr>
        <w:tc>
          <w:tcPr>
            <w:tcW w:w="1039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2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431D3F" w:rsidRPr="00FF033C" w:rsidTr="00431D3F">
        <w:trPr>
          <w:trHeight w:val="562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431D3F" w:rsidRPr="00FF033C" w:rsidTr="00431D3F">
        <w:tc>
          <w:tcPr>
            <w:tcW w:w="103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44D0C" w:rsidP="001477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</w:t>
            </w:r>
            <w:r w:rsidR="00D6753D" w:rsidRPr="00FF033C">
              <w:rPr>
                <w:sz w:val="22"/>
                <w:szCs w:val="22"/>
              </w:rPr>
              <w:t xml:space="preserve"> мес.</w:t>
            </w:r>
          </w:p>
        </w:tc>
        <w:tc>
          <w:tcPr>
            <w:tcW w:w="3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 w:rsidR="00431D3F">
              <w:rPr>
                <w:sz w:val="22"/>
                <w:szCs w:val="22"/>
              </w:rPr>
              <w:t xml:space="preserve">измерения </w:t>
            </w:r>
            <w:r w:rsidRPr="00FF033C">
              <w:rPr>
                <w:sz w:val="22"/>
                <w:szCs w:val="22"/>
              </w:rPr>
              <w:t>коэффициента усиления П6-123,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="00E1574D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 w:rsidR="00431D3F">
              <w:rPr>
                <w:sz w:val="22"/>
                <w:szCs w:val="22"/>
              </w:rPr>
              <w:t xml:space="preserve">измерения </w:t>
            </w:r>
            <w:r w:rsidRPr="00FF033C">
              <w:rPr>
                <w:sz w:val="22"/>
                <w:szCs w:val="22"/>
              </w:rPr>
              <w:t>к</w:t>
            </w:r>
            <w:r w:rsidR="00431D3F">
              <w:rPr>
                <w:sz w:val="22"/>
                <w:szCs w:val="22"/>
              </w:rPr>
              <w:t xml:space="preserve">оэффициента усиления П6-140-1,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 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 w:rsidP="00E1574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 w:rsidR="00431D3F">
              <w:rPr>
                <w:sz w:val="22"/>
                <w:szCs w:val="22"/>
              </w:rPr>
              <w:t xml:space="preserve">измерения </w:t>
            </w:r>
            <w:r w:rsidRPr="00FF033C">
              <w:rPr>
                <w:sz w:val="22"/>
                <w:szCs w:val="22"/>
              </w:rPr>
              <w:t>коэффициента усиления П6-140-2,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КСВН</w:t>
            </w:r>
            <w:r w:rsidR="00115FC2" w:rsidRPr="00FF033C">
              <w:t xml:space="preserve"> 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 w:rsidP="00E1574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 w:rsidR="00431D3F">
              <w:rPr>
                <w:sz w:val="22"/>
                <w:szCs w:val="22"/>
              </w:rPr>
              <w:t xml:space="preserve">измерения </w:t>
            </w:r>
            <w:r w:rsidRPr="00FF033C">
              <w:rPr>
                <w:sz w:val="22"/>
                <w:szCs w:val="22"/>
              </w:rPr>
              <w:t>коэффициента усиления П6-140-3,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</w:t>
            </w:r>
            <w:r w:rsidR="00A512FE" w:rsidRPr="00FF033C">
              <w:rPr>
                <w:sz w:val="22"/>
                <w:szCs w:val="22"/>
              </w:rPr>
              <w:t>4*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 w:rsidP="00E1574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6753D" w:rsidRPr="00FF033C" w:rsidTr="00431D3F">
        <w:trPr>
          <w:trHeight w:val="349"/>
        </w:trPr>
        <w:tc>
          <w:tcPr>
            <w:tcW w:w="27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753D" w:rsidRPr="00431D3F" w:rsidRDefault="00D6753D">
            <w:pPr>
              <w:rPr>
                <w:b/>
                <w:sz w:val="22"/>
                <w:szCs w:val="22"/>
              </w:rPr>
            </w:pPr>
            <w:r w:rsidRPr="00431D3F">
              <w:rPr>
                <w:b/>
                <w:sz w:val="22"/>
                <w:szCs w:val="22"/>
              </w:rPr>
              <w:t>Заключени</w:t>
            </w:r>
            <w:r w:rsidR="00F42DA4" w:rsidRPr="00431D3F">
              <w:rPr>
                <w:b/>
                <w:sz w:val="22"/>
                <w:szCs w:val="22"/>
              </w:rPr>
              <w:t xml:space="preserve">е о годности для дальнейшей </w:t>
            </w:r>
            <w:r w:rsidRPr="00431D3F">
              <w:rPr>
                <w:b/>
                <w:sz w:val="22"/>
                <w:szCs w:val="22"/>
              </w:rPr>
              <w:t>эксплуатации</w:t>
            </w:r>
          </w:p>
          <w:p w:rsidR="00D6753D" w:rsidRPr="00431D3F" w:rsidRDefault="00D6753D">
            <w:pPr>
              <w:rPr>
                <w:b/>
                <w:sz w:val="22"/>
                <w:szCs w:val="22"/>
              </w:rPr>
            </w:pPr>
          </w:p>
          <w:p w:rsidR="00D6753D" w:rsidRPr="00431D3F" w:rsidRDefault="00D6753D">
            <w:pPr>
              <w:rPr>
                <w:b/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94365E" w:rsidRPr="00FF033C" w:rsidRDefault="0094365E" w:rsidP="00444089">
      <w:pPr>
        <w:ind w:left="360"/>
        <w:jc w:val="right"/>
        <w:rPr>
          <w:i/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Pr="00FF033C" w:rsidRDefault="00A512FE" w:rsidP="00A512FE">
      <w:pPr>
        <w:ind w:left="360"/>
        <w:rPr>
          <w:sz w:val="28"/>
        </w:rPr>
      </w:pPr>
    </w:p>
    <w:p w:rsidR="00445B6B" w:rsidRPr="00FF033C" w:rsidRDefault="0094365E" w:rsidP="0094365E">
      <w:pPr>
        <w:spacing w:after="120"/>
        <w:jc w:val="right"/>
        <w:rPr>
          <w:i/>
        </w:rPr>
      </w:pPr>
      <w:r w:rsidRPr="00FF033C">
        <w:br w:type="page"/>
      </w:r>
      <w:r w:rsidR="00B74A34" w:rsidRPr="00FF033C">
        <w:rPr>
          <w:i/>
        </w:rPr>
        <w:lastRenderedPageBreak/>
        <w:t>Продолжение таблицы 12</w:t>
      </w:r>
    </w:p>
    <w:tbl>
      <w:tblPr>
        <w:tblW w:w="10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7"/>
        <w:gridCol w:w="1138"/>
        <w:gridCol w:w="1141"/>
        <w:gridCol w:w="1136"/>
        <w:gridCol w:w="727"/>
        <w:gridCol w:w="838"/>
        <w:gridCol w:w="737"/>
        <w:gridCol w:w="785"/>
        <w:gridCol w:w="670"/>
        <w:gridCol w:w="824"/>
      </w:tblGrid>
      <w:tr w:rsidR="00431D3F" w:rsidRPr="00FF033C" w:rsidTr="00431D3F">
        <w:trPr>
          <w:trHeight w:val="311"/>
          <w:tblHeader/>
        </w:trPr>
        <w:tc>
          <w:tcPr>
            <w:tcW w:w="1039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proofErr w:type="gram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proofErr w:type="gram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2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proofErr w:type="gram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431D3F" w:rsidRPr="00FF033C" w:rsidTr="00431D3F">
        <w:trPr>
          <w:trHeight w:val="562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  <w:proofErr w:type="gramEnd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  <w:proofErr w:type="gramEnd"/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  <w:proofErr w:type="gramEnd"/>
          </w:p>
        </w:tc>
      </w:tr>
      <w:tr w:rsidR="00431D3F" w:rsidRPr="00FF033C" w:rsidTr="00431D3F">
        <w:tc>
          <w:tcPr>
            <w:tcW w:w="103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>
              <w:rPr>
                <w:sz w:val="22"/>
                <w:szCs w:val="22"/>
              </w:rPr>
              <w:t xml:space="preserve">измерения </w:t>
            </w:r>
            <w:r w:rsidRPr="00FF033C">
              <w:rPr>
                <w:sz w:val="22"/>
                <w:szCs w:val="22"/>
              </w:rPr>
              <w:t>коэффициента усиления П6-123,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Pr="00FF033C">
              <w:t>входа</w:t>
            </w:r>
            <w:r>
              <w:rPr>
                <w:sz w:val="22"/>
                <w:szCs w:val="22"/>
              </w:rPr>
              <w:t xml:space="preserve"> </w:t>
            </w:r>
          </w:p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>
              <w:rPr>
                <w:sz w:val="22"/>
                <w:szCs w:val="22"/>
              </w:rPr>
              <w:t xml:space="preserve">измерения </w:t>
            </w:r>
            <w:r w:rsidRPr="00FF033C"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 xml:space="preserve">оэффициента усиления П6-140-1,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Pr="00FF033C">
              <w:t>входа</w:t>
            </w:r>
          </w:p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 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>
              <w:rPr>
                <w:sz w:val="22"/>
                <w:szCs w:val="22"/>
              </w:rPr>
              <w:t xml:space="preserve">измерения </w:t>
            </w:r>
            <w:r w:rsidRPr="00FF033C">
              <w:rPr>
                <w:sz w:val="22"/>
                <w:szCs w:val="22"/>
              </w:rPr>
              <w:t>коэффициента усиления П6-140-2,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КСВН</w:t>
            </w:r>
            <w:r w:rsidRPr="00FF033C">
              <w:t xml:space="preserve"> входа</w:t>
            </w:r>
          </w:p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>
              <w:rPr>
                <w:sz w:val="22"/>
                <w:szCs w:val="22"/>
              </w:rPr>
              <w:t xml:space="preserve">измерения </w:t>
            </w:r>
            <w:r w:rsidRPr="00FF033C">
              <w:rPr>
                <w:sz w:val="22"/>
                <w:szCs w:val="22"/>
              </w:rPr>
              <w:t>коэффициента усиления П6-140-3,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Pr="00FF033C">
              <w:t>входа</w:t>
            </w:r>
          </w:p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rPr>
          <w:trHeight w:val="349"/>
        </w:trPr>
        <w:tc>
          <w:tcPr>
            <w:tcW w:w="27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431D3F" w:rsidRDefault="00431D3F" w:rsidP="00431D3F">
            <w:pPr>
              <w:rPr>
                <w:b/>
                <w:sz w:val="22"/>
                <w:szCs w:val="22"/>
              </w:rPr>
            </w:pPr>
            <w:r w:rsidRPr="00431D3F">
              <w:rPr>
                <w:b/>
                <w:sz w:val="22"/>
                <w:szCs w:val="22"/>
              </w:rPr>
              <w:t>Заключение о годности для дальнейшей эксплуатации</w:t>
            </w:r>
          </w:p>
          <w:p w:rsidR="00431D3F" w:rsidRPr="00431D3F" w:rsidRDefault="00431D3F" w:rsidP="00431D3F">
            <w:pPr>
              <w:rPr>
                <w:b/>
                <w:sz w:val="22"/>
                <w:szCs w:val="22"/>
              </w:rPr>
            </w:pPr>
          </w:p>
          <w:p w:rsidR="00431D3F" w:rsidRPr="00431D3F" w:rsidRDefault="00431D3F" w:rsidP="00431D3F">
            <w:pPr>
              <w:rPr>
                <w:b/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444089" w:rsidRPr="00431D3F" w:rsidRDefault="00444089" w:rsidP="00431D3F">
      <w:pPr>
        <w:jc w:val="center"/>
        <w:rPr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445B6B" w:rsidRPr="00FF033C" w:rsidRDefault="00445B6B" w:rsidP="00445B6B">
      <w:pPr>
        <w:jc w:val="both"/>
        <w:rPr>
          <w:sz w:val="28"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431D3F" w:rsidRDefault="00431D3F">
      <w:pPr>
        <w:rPr>
          <w:i/>
        </w:rPr>
      </w:pPr>
      <w:r>
        <w:rPr>
          <w:i/>
        </w:rPr>
        <w:br w:type="page"/>
      </w:r>
    </w:p>
    <w:p w:rsidR="00FC1A55" w:rsidRDefault="00FC1A55" w:rsidP="0094365E">
      <w:pPr>
        <w:spacing w:after="120"/>
        <w:jc w:val="right"/>
        <w:rPr>
          <w:i/>
        </w:rPr>
      </w:pPr>
    </w:p>
    <w:p w:rsidR="00444089" w:rsidRPr="00FF033C" w:rsidRDefault="00444089" w:rsidP="0094365E">
      <w:pPr>
        <w:spacing w:after="120"/>
        <w:jc w:val="right"/>
        <w:rPr>
          <w:i/>
        </w:rPr>
      </w:pPr>
      <w:r w:rsidRPr="00FF033C">
        <w:rPr>
          <w:i/>
        </w:rPr>
        <w:t>Продолжение таблицы 12</w:t>
      </w:r>
    </w:p>
    <w:tbl>
      <w:tblPr>
        <w:tblW w:w="10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7"/>
        <w:gridCol w:w="1138"/>
        <w:gridCol w:w="1141"/>
        <w:gridCol w:w="1136"/>
        <w:gridCol w:w="727"/>
        <w:gridCol w:w="838"/>
        <w:gridCol w:w="737"/>
        <w:gridCol w:w="785"/>
        <w:gridCol w:w="670"/>
        <w:gridCol w:w="824"/>
      </w:tblGrid>
      <w:tr w:rsidR="00431D3F" w:rsidRPr="00FF033C" w:rsidTr="00431D3F">
        <w:trPr>
          <w:trHeight w:val="311"/>
          <w:tblHeader/>
        </w:trPr>
        <w:tc>
          <w:tcPr>
            <w:tcW w:w="1039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proofErr w:type="gram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proofErr w:type="gram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2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proofErr w:type="gram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431D3F" w:rsidRPr="00FF033C" w:rsidTr="00431D3F">
        <w:trPr>
          <w:trHeight w:val="562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  <w:proofErr w:type="gramEnd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  <w:proofErr w:type="gramEnd"/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  <w:proofErr w:type="gramEnd"/>
          </w:p>
        </w:tc>
      </w:tr>
      <w:tr w:rsidR="00431D3F" w:rsidRPr="00FF033C" w:rsidTr="00431D3F">
        <w:tc>
          <w:tcPr>
            <w:tcW w:w="103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>
              <w:rPr>
                <w:sz w:val="22"/>
                <w:szCs w:val="22"/>
              </w:rPr>
              <w:t xml:space="preserve">измерения </w:t>
            </w:r>
            <w:r w:rsidRPr="00FF033C">
              <w:rPr>
                <w:sz w:val="22"/>
                <w:szCs w:val="22"/>
              </w:rPr>
              <w:t>коэффициента усиления П6-123,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Pr="00FF033C">
              <w:t>входа</w:t>
            </w:r>
            <w:r>
              <w:rPr>
                <w:sz w:val="22"/>
                <w:szCs w:val="22"/>
              </w:rPr>
              <w:t xml:space="preserve"> </w:t>
            </w:r>
          </w:p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>
              <w:rPr>
                <w:sz w:val="22"/>
                <w:szCs w:val="22"/>
              </w:rPr>
              <w:t xml:space="preserve">измерения </w:t>
            </w:r>
            <w:r w:rsidRPr="00FF033C"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 xml:space="preserve">оэффициента усиления П6-140-1,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Pr="00FF033C">
              <w:t>входа</w:t>
            </w:r>
          </w:p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 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>
              <w:rPr>
                <w:sz w:val="22"/>
                <w:szCs w:val="22"/>
              </w:rPr>
              <w:t xml:space="preserve">измерения </w:t>
            </w:r>
            <w:r w:rsidRPr="00FF033C">
              <w:rPr>
                <w:sz w:val="22"/>
                <w:szCs w:val="22"/>
              </w:rPr>
              <w:t>коэффициента усиления П6-140-2,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КСВН</w:t>
            </w:r>
            <w:r w:rsidRPr="00FF033C">
              <w:t xml:space="preserve"> входа</w:t>
            </w:r>
          </w:p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>
              <w:rPr>
                <w:sz w:val="22"/>
                <w:szCs w:val="22"/>
              </w:rPr>
              <w:t xml:space="preserve">измерения </w:t>
            </w:r>
            <w:r w:rsidRPr="00FF033C">
              <w:rPr>
                <w:sz w:val="22"/>
                <w:szCs w:val="22"/>
              </w:rPr>
              <w:t>коэффициента усиления П6-140-3,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Pr="00FF033C">
              <w:t>входа</w:t>
            </w:r>
          </w:p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rPr>
          <w:trHeight w:val="349"/>
        </w:trPr>
        <w:tc>
          <w:tcPr>
            <w:tcW w:w="27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431D3F" w:rsidRDefault="00431D3F" w:rsidP="00431D3F">
            <w:pPr>
              <w:rPr>
                <w:b/>
                <w:sz w:val="22"/>
                <w:szCs w:val="22"/>
              </w:rPr>
            </w:pPr>
            <w:r w:rsidRPr="00431D3F">
              <w:rPr>
                <w:b/>
                <w:sz w:val="22"/>
                <w:szCs w:val="22"/>
              </w:rPr>
              <w:t>Заключение о годности для дальнейшей эксплуатации</w:t>
            </w:r>
          </w:p>
          <w:p w:rsidR="00431D3F" w:rsidRPr="00431D3F" w:rsidRDefault="00431D3F" w:rsidP="00431D3F">
            <w:pPr>
              <w:rPr>
                <w:b/>
                <w:sz w:val="22"/>
                <w:szCs w:val="22"/>
              </w:rPr>
            </w:pPr>
          </w:p>
          <w:p w:rsidR="00431D3F" w:rsidRPr="00431D3F" w:rsidRDefault="00431D3F" w:rsidP="00431D3F">
            <w:pPr>
              <w:rPr>
                <w:b/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2D3A61" w:rsidRPr="00FF033C" w:rsidRDefault="002D3A61" w:rsidP="00431D3F">
      <w:pPr>
        <w:jc w:val="center"/>
        <w:rPr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Default="00A512FE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431D3F" w:rsidRDefault="00431D3F">
      <w:pPr>
        <w:rPr>
          <w:sz w:val="28"/>
        </w:rPr>
      </w:pPr>
      <w:r>
        <w:rPr>
          <w:sz w:val="28"/>
        </w:rPr>
        <w:br w:type="page"/>
      </w:r>
    </w:p>
    <w:p w:rsidR="00445B6B" w:rsidRPr="00FF033C" w:rsidRDefault="00CF38A4" w:rsidP="00F6627E">
      <w:pPr>
        <w:ind w:firstLine="709"/>
        <w:jc w:val="both"/>
      </w:pPr>
      <w:r w:rsidRPr="00FF033C">
        <w:lastRenderedPageBreak/>
        <w:t xml:space="preserve">15.3 </w:t>
      </w:r>
      <w:r w:rsidR="006C2188" w:rsidRPr="00FF033C">
        <w:t>Контроль калибровочных характеристик</w:t>
      </w:r>
      <w:r w:rsidR="00445B6B" w:rsidRPr="00FF033C">
        <w:t xml:space="preserve"> малошумящих усилителей, измерительных кабелей</w:t>
      </w:r>
      <w:r w:rsidR="00D6753D" w:rsidRPr="00FF033C">
        <w:t xml:space="preserve"> </w:t>
      </w:r>
      <w:r w:rsidR="00445B6B" w:rsidRPr="00FF033C">
        <w:t xml:space="preserve">и СВЧ </w:t>
      </w:r>
      <w:r w:rsidR="00F42DA4" w:rsidRPr="00FF033C">
        <w:t>переходов,</w:t>
      </w:r>
      <w:r w:rsidR="00445B6B" w:rsidRPr="00FF033C">
        <w:t xml:space="preserve"> входящих в </w:t>
      </w:r>
      <w:r w:rsidR="00D6753D" w:rsidRPr="00FF033C">
        <w:t xml:space="preserve">дополнительный </w:t>
      </w:r>
      <w:r w:rsidR="00445B6B" w:rsidRPr="00FF033C">
        <w:t xml:space="preserve">комплект </w:t>
      </w:r>
      <w:r w:rsidR="00D6753D" w:rsidRPr="00FF033C">
        <w:t xml:space="preserve">поставки, </w:t>
      </w:r>
      <w:r w:rsidR="00445B6B" w:rsidRPr="00FF033C">
        <w:t>пр</w:t>
      </w:r>
      <w:r w:rsidR="0094365E" w:rsidRPr="00FF033C">
        <w:t>оводится в соответствии с метода</w:t>
      </w:r>
      <w:r w:rsidR="00445B6B" w:rsidRPr="00FF033C">
        <w:t>ми</w:t>
      </w:r>
      <w:r w:rsidR="001D7FE0" w:rsidRPr="00FF033C">
        <w:t xml:space="preserve">, </w:t>
      </w:r>
      <w:r w:rsidR="00445B6B" w:rsidRPr="00FF033C">
        <w:t xml:space="preserve">изложенными в руководстве по эксплуатации АИК </w:t>
      </w:r>
      <w:r w:rsidR="00986E1B" w:rsidRPr="00FF033C">
        <w:t>КНПР.464965.003</w:t>
      </w:r>
      <w:r w:rsidR="00723CD8" w:rsidRPr="00FF033C">
        <w:t xml:space="preserve"> </w:t>
      </w:r>
      <w:r w:rsidR="00445B6B" w:rsidRPr="00FF033C">
        <w:t>РЭ</w:t>
      </w:r>
      <w:r w:rsidR="00AA03DA" w:rsidRPr="00FF033C">
        <w:t>.</w:t>
      </w:r>
      <w:r w:rsidR="00445B6B" w:rsidRPr="00FF033C">
        <w:t xml:space="preserve"> Записи о результатах измерений потребитель вносит в таблицу 13.</w:t>
      </w:r>
    </w:p>
    <w:p w:rsidR="00445B6B" w:rsidRPr="00FF033C" w:rsidRDefault="00445B6B" w:rsidP="00F6627E">
      <w:pPr>
        <w:spacing w:after="120"/>
        <w:ind w:firstLine="709"/>
      </w:pPr>
      <w:r w:rsidRPr="00FF033C">
        <w:t>Т</w:t>
      </w:r>
      <w:r w:rsidR="008A04A3" w:rsidRPr="00FF033C">
        <w:t xml:space="preserve"> </w:t>
      </w:r>
      <w:r w:rsidRPr="00FF033C">
        <w:t>а</w:t>
      </w:r>
      <w:r w:rsidR="008A04A3" w:rsidRPr="00FF033C">
        <w:t xml:space="preserve"> </w:t>
      </w:r>
      <w:r w:rsidRPr="00FF033C">
        <w:t>б</w:t>
      </w:r>
      <w:r w:rsidR="008A04A3" w:rsidRPr="00FF033C">
        <w:t xml:space="preserve"> </w:t>
      </w:r>
      <w:r w:rsidRPr="00FF033C">
        <w:t>л</w:t>
      </w:r>
      <w:r w:rsidR="008A04A3" w:rsidRPr="00FF033C">
        <w:t xml:space="preserve"> </w:t>
      </w:r>
      <w:r w:rsidRPr="00FF033C">
        <w:t>и</w:t>
      </w:r>
      <w:r w:rsidR="008A04A3" w:rsidRPr="00FF033C">
        <w:t xml:space="preserve"> </w:t>
      </w:r>
      <w:r w:rsidRPr="00FF033C">
        <w:t>ц</w:t>
      </w:r>
      <w:r w:rsidR="008A04A3" w:rsidRPr="00FF033C">
        <w:t xml:space="preserve"> </w:t>
      </w:r>
      <w:r w:rsidRPr="00FF033C">
        <w:t>а 13</w:t>
      </w:r>
      <w:r w:rsidR="00F42DA4" w:rsidRPr="00FF033C">
        <w:t xml:space="preserve"> – Результаты</w:t>
      </w:r>
      <w:r w:rsidR="00AA03DA" w:rsidRPr="00FF033C">
        <w:t xml:space="preserve"> </w:t>
      </w:r>
      <w:r w:rsidR="009457A5" w:rsidRPr="00FF033C">
        <w:t>измерений</w:t>
      </w:r>
      <w:r w:rsidR="00F42DA4" w:rsidRPr="00FF033C">
        <w:t xml:space="preserve"> калибровочных </w:t>
      </w:r>
      <w:r w:rsidR="00AA03DA" w:rsidRPr="00FF033C">
        <w:t>характеристик</w:t>
      </w:r>
    </w:p>
    <w:tbl>
      <w:tblPr>
        <w:tblW w:w="100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6"/>
        <w:gridCol w:w="741"/>
        <w:gridCol w:w="918"/>
        <w:gridCol w:w="739"/>
        <w:gridCol w:w="747"/>
        <w:gridCol w:w="916"/>
        <w:gridCol w:w="732"/>
        <w:gridCol w:w="741"/>
        <w:gridCol w:w="953"/>
      </w:tblGrid>
      <w:tr w:rsidR="00445B6B" w:rsidRPr="00FF033C" w:rsidTr="00C50B0B">
        <w:trPr>
          <w:trHeight w:val="275"/>
          <w:tblHeader/>
          <w:jc w:val="center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B6B" w:rsidRPr="00FF033C" w:rsidRDefault="00445B6B" w:rsidP="009D6ECC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45B6B" w:rsidRPr="00FF033C" w:rsidRDefault="00445B6B" w:rsidP="009D6ECC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45B6B" w:rsidRPr="00FF033C" w:rsidRDefault="00445B6B" w:rsidP="009D6ECC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457A5">
            <w:pPr>
              <w:tabs>
                <w:tab w:val="left" w:pos="1180"/>
              </w:tabs>
              <w:jc w:val="center"/>
            </w:pPr>
            <w:r w:rsidRPr="00FF033C">
              <w:t xml:space="preserve">Результаты </w:t>
            </w:r>
            <w:r w:rsidR="009457A5" w:rsidRPr="00FF033C">
              <w:t>измерений</w:t>
            </w:r>
          </w:p>
        </w:tc>
      </w:tr>
      <w:tr w:rsidR="00445B6B" w:rsidRPr="00FF033C" w:rsidTr="00C50B0B">
        <w:trPr>
          <w:cantSplit/>
          <w:trHeight w:val="1537"/>
          <w:tblHeader/>
          <w:jc w:val="center"/>
        </w:trPr>
        <w:tc>
          <w:tcPr>
            <w:tcW w:w="3540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728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90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445B6B" w:rsidRPr="00F6627E" w:rsidTr="00C50B0B">
        <w:trPr>
          <w:trHeight w:val="275"/>
          <w:jc w:val="center"/>
        </w:trPr>
        <w:tc>
          <w:tcPr>
            <w:tcW w:w="9910" w:type="dxa"/>
            <w:gridSpan w:val="9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6627E" w:rsidRDefault="00336250" w:rsidP="00336250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Малошумящий усилитель </w:t>
            </w:r>
            <w:r w:rsidR="00445B6B" w:rsidRPr="00F6627E">
              <w:rPr>
                <w:b/>
                <w:sz w:val="22"/>
                <w:szCs w:val="22"/>
              </w:rPr>
              <w:t>МШУ</w:t>
            </w:r>
            <w:r w:rsidR="00445B6B" w:rsidRPr="00F6627E">
              <w:rPr>
                <w:sz w:val="22"/>
                <w:szCs w:val="22"/>
              </w:rPr>
              <w:t xml:space="preserve"> </w:t>
            </w:r>
            <w:r w:rsidR="00F2796B" w:rsidRPr="00F6627E">
              <w:rPr>
                <w:b/>
                <w:sz w:val="22"/>
                <w:szCs w:val="22"/>
              </w:rPr>
              <w:t>ММ011</w:t>
            </w:r>
            <w:r w:rsidR="00445B6B" w:rsidRPr="00F6627E">
              <w:rPr>
                <w:b/>
                <w:sz w:val="22"/>
                <w:szCs w:val="22"/>
              </w:rPr>
              <w:t>8.</w:t>
            </w:r>
            <w:r w:rsidR="00445B6B" w:rsidRPr="00F6627E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D44D0C" w:rsidRPr="00F6627E" w:rsidTr="00C50B0B">
        <w:trPr>
          <w:trHeight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</w:t>
            </w:r>
            <w:r w:rsidR="006F6330" w:rsidRPr="00F6627E">
              <w:rPr>
                <w:sz w:val="22"/>
                <w:szCs w:val="22"/>
              </w:rPr>
              <w:t>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D44D0C" w:rsidRPr="00F6627E" w:rsidTr="00C50B0B">
        <w:trPr>
          <w:trHeight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ED0922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</w:t>
            </w:r>
            <w:r w:rsidR="00F97945" w:rsidRPr="00F6627E">
              <w:rPr>
                <w:sz w:val="22"/>
                <w:szCs w:val="22"/>
              </w:rPr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3367D1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D44D0C" w:rsidRPr="00F6627E" w:rsidTr="00C50B0B">
        <w:trPr>
          <w:trHeight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ED0922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</w:t>
            </w:r>
            <w:r w:rsidR="00F97945" w:rsidRPr="00F6627E">
              <w:rPr>
                <w:sz w:val="22"/>
                <w:szCs w:val="22"/>
              </w:rPr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3367D1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45B6B" w:rsidRPr="00F6627E" w:rsidTr="00C50B0B">
        <w:trPr>
          <w:trHeight w:val="284"/>
          <w:jc w:val="center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6627E" w:rsidRDefault="00336250" w:rsidP="0033625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Малошумящий усилитель </w:t>
            </w:r>
            <w:r w:rsidR="00445B6B" w:rsidRPr="00F6627E">
              <w:rPr>
                <w:b/>
                <w:sz w:val="22"/>
                <w:szCs w:val="22"/>
              </w:rPr>
              <w:t>МШУ</w:t>
            </w:r>
            <w:r w:rsidR="00445B6B" w:rsidRPr="00F6627E">
              <w:rPr>
                <w:sz w:val="22"/>
                <w:szCs w:val="22"/>
              </w:rPr>
              <w:t xml:space="preserve"> </w:t>
            </w:r>
            <w:r w:rsidR="00445B6B" w:rsidRPr="00F6627E">
              <w:rPr>
                <w:b/>
                <w:sz w:val="22"/>
                <w:szCs w:val="22"/>
              </w:rPr>
              <w:t>ММ1826.</w:t>
            </w:r>
            <w:r w:rsidR="00445B6B"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6F6330" w:rsidRPr="00F6627E" w:rsidTr="00C50B0B">
        <w:trPr>
          <w:trHeight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ED651E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 w:rsidTr="00C50B0B">
        <w:trPr>
          <w:trHeight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 w:rsidTr="00C50B0B">
        <w:trPr>
          <w:trHeight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45B6B" w:rsidRPr="00F6627E" w:rsidTr="00C50B0B">
        <w:trPr>
          <w:trHeight w:val="284"/>
          <w:jc w:val="center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6627E" w:rsidRDefault="00336250" w:rsidP="0033625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Малошумящий усилитель </w:t>
            </w:r>
            <w:r w:rsidR="00445B6B" w:rsidRPr="00F6627E">
              <w:rPr>
                <w:b/>
                <w:sz w:val="22"/>
                <w:szCs w:val="22"/>
              </w:rPr>
              <w:t>МШУ</w:t>
            </w:r>
            <w:r w:rsidR="00445B6B" w:rsidRPr="00F6627E">
              <w:rPr>
                <w:sz w:val="22"/>
                <w:szCs w:val="22"/>
              </w:rPr>
              <w:t xml:space="preserve"> </w:t>
            </w:r>
            <w:r w:rsidR="00445B6B" w:rsidRPr="00F6627E">
              <w:rPr>
                <w:b/>
                <w:sz w:val="22"/>
                <w:szCs w:val="22"/>
              </w:rPr>
              <w:t>ММ2640.</w:t>
            </w:r>
            <w:r w:rsidR="00445B6B"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6F6330" w:rsidRPr="00F6627E" w:rsidTr="00C50B0B">
        <w:trPr>
          <w:trHeight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ED651E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 w:rsidTr="00C50B0B">
        <w:trPr>
          <w:trHeight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 w:rsidTr="00C50B0B">
        <w:trPr>
          <w:trHeight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9516AE" w:rsidRPr="00F6627E" w:rsidTr="00C50B0B">
        <w:trPr>
          <w:trHeight w:val="284"/>
          <w:jc w:val="center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16AE" w:rsidRPr="00F6627E" w:rsidRDefault="00336250" w:rsidP="00336250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Кабель измерительный </w:t>
            </w:r>
            <w:r w:rsidR="009516AE" w:rsidRPr="00F6627E">
              <w:rPr>
                <w:b/>
                <w:sz w:val="22"/>
                <w:szCs w:val="22"/>
              </w:rPr>
              <w:t>КИ0118.</w:t>
            </w:r>
            <w:r w:rsidR="009516AE" w:rsidRPr="00F6627E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D44D0C" w:rsidRPr="00F6627E" w:rsidTr="00C50B0B">
        <w:trPr>
          <w:trHeight w:val="1007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299" w:rsidRPr="00F6627E" w:rsidRDefault="00AA5299" w:rsidP="00AA5299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</w:t>
            </w:r>
            <w:r w:rsidR="00651A06" w:rsidRPr="00F6627E">
              <w:rPr>
                <w:sz w:val="22"/>
                <w:szCs w:val="22"/>
              </w:rPr>
              <w:t>, не более</w:t>
            </w:r>
            <w:r w:rsidRPr="00F6627E">
              <w:rPr>
                <w:sz w:val="22"/>
                <w:szCs w:val="22"/>
              </w:rPr>
              <w:t>:</w:t>
            </w:r>
          </w:p>
          <w:p w:rsidR="00D44D0C" w:rsidRPr="00F6627E" w:rsidRDefault="00D44D0C" w:rsidP="002A7FDE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D44D0C" w:rsidRPr="00F6627E" w:rsidRDefault="00D44D0C" w:rsidP="002A7FDE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 до 12,4 ГГц</w:t>
            </w:r>
          </w:p>
          <w:p w:rsidR="00D44D0C" w:rsidRPr="00F6627E" w:rsidRDefault="00D44D0C" w:rsidP="002A7FDE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9CF" w:rsidRPr="00F6627E" w:rsidRDefault="009209CF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3,0</w:t>
            </w:r>
          </w:p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D44D0C" w:rsidRPr="00F6627E" w:rsidTr="00C50B0B">
        <w:trPr>
          <w:trHeight w:val="275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</w:t>
            </w:r>
            <w:r w:rsidR="00F97945" w:rsidRPr="00F6627E">
              <w:rPr>
                <w:sz w:val="22"/>
                <w:szCs w:val="22"/>
              </w:rPr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284"/>
          <w:jc w:val="center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КИ1840.</w:t>
            </w:r>
            <w:r w:rsidRPr="00F6627E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147716" w:rsidRPr="00F6627E" w:rsidTr="00C50B0B">
        <w:trPr>
          <w:trHeight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C50B0B">
        <w:trPr>
          <w:trHeight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C50B0B">
        <w:trPr>
          <w:trHeight w:val="284"/>
          <w:jc w:val="center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ОП0118.</w:t>
            </w:r>
            <w:proofErr w:type="gramStart"/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Pr="00F6627E">
              <w:rPr>
                <w:b/>
                <w:sz w:val="22"/>
                <w:szCs w:val="22"/>
              </w:rPr>
              <w:t>М</w:t>
            </w:r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r w:rsidRPr="00F6627E">
              <w:rPr>
                <w:b/>
                <w:sz w:val="22"/>
                <w:szCs w:val="22"/>
              </w:rPr>
              <w:t>М</w:t>
            </w:r>
          </w:p>
        </w:tc>
      </w:tr>
      <w:tr w:rsidR="00147716" w:rsidRPr="00F6627E" w:rsidTr="00C50B0B">
        <w:trPr>
          <w:trHeight w:val="1145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 дБ, не более:</w:t>
            </w:r>
          </w:p>
          <w:p w:rsidR="00147716" w:rsidRPr="00F6627E" w:rsidRDefault="00FD1B70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в диапазоне от 1,0 до 8,2 </w:t>
            </w:r>
            <w:r w:rsidR="00147716" w:rsidRPr="00F6627E">
              <w:rPr>
                <w:sz w:val="22"/>
                <w:szCs w:val="22"/>
              </w:rPr>
              <w:t>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12,4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0,1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0,4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293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284"/>
          <w:jc w:val="center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ОП1826.КМКМ</w:t>
            </w:r>
          </w:p>
        </w:tc>
      </w:tr>
      <w:tr w:rsidR="00147716" w:rsidRPr="00F6627E" w:rsidTr="00C50B0B">
        <w:trPr>
          <w:trHeight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284"/>
          <w:jc w:val="center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ОП1840.КМКМ</w:t>
            </w:r>
          </w:p>
        </w:tc>
      </w:tr>
      <w:tr w:rsidR="00147716" w:rsidRPr="00F6627E" w:rsidTr="00C50B0B">
        <w:trPr>
          <w:trHeight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C50B0B">
        <w:trPr>
          <w:trHeight w:val="284"/>
          <w:jc w:val="center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Межканальный переход МП0118.</w:t>
            </w:r>
            <w:r w:rsidRPr="00F6627E">
              <w:rPr>
                <w:b/>
                <w:sz w:val="22"/>
                <w:szCs w:val="22"/>
                <w:lang w:val="en-US"/>
              </w:rPr>
              <w:t>SFIIIB</w:t>
            </w:r>
            <w:r w:rsidRPr="00F6627E">
              <w:rPr>
                <w:b/>
                <w:sz w:val="22"/>
                <w:szCs w:val="22"/>
              </w:rPr>
              <w:t xml:space="preserve"> (МП0118.</w:t>
            </w:r>
            <w:r w:rsidRPr="00F6627E">
              <w:rPr>
                <w:b/>
                <w:sz w:val="22"/>
                <w:szCs w:val="22"/>
                <w:lang w:val="en-US"/>
              </w:rPr>
              <w:t>SFNM</w:t>
            </w:r>
            <w:r w:rsidRPr="00F6627E">
              <w:rPr>
                <w:b/>
                <w:sz w:val="22"/>
                <w:szCs w:val="22"/>
              </w:rPr>
              <w:t>)</w:t>
            </w:r>
          </w:p>
        </w:tc>
      </w:tr>
      <w:tr w:rsidR="004C69A9" w:rsidRPr="00F6627E" w:rsidTr="00C50B0B">
        <w:trPr>
          <w:trHeight w:val="147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более:</w:t>
            </w:r>
          </w:p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1,0</w:t>
            </w:r>
          </w:p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C50B0B">
        <w:trPr>
          <w:trHeight w:val="147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</w:tbl>
    <w:p w:rsidR="00E305C9" w:rsidRPr="00FF033C" w:rsidRDefault="00E305C9" w:rsidP="00C50B0B">
      <w:pPr>
        <w:spacing w:after="120"/>
        <w:jc w:val="right"/>
        <w:rPr>
          <w:i/>
        </w:rPr>
      </w:pPr>
      <w:r w:rsidRPr="00FF033C">
        <w:br w:type="page"/>
      </w:r>
      <w:r w:rsidRPr="00FF033C">
        <w:rPr>
          <w:i/>
        </w:rPr>
        <w:lastRenderedPageBreak/>
        <w:t>Продолжение таблицы 13</w:t>
      </w:r>
    </w:p>
    <w:tbl>
      <w:tblPr>
        <w:tblW w:w="100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6"/>
        <w:gridCol w:w="741"/>
        <w:gridCol w:w="918"/>
        <w:gridCol w:w="739"/>
        <w:gridCol w:w="747"/>
        <w:gridCol w:w="916"/>
        <w:gridCol w:w="732"/>
        <w:gridCol w:w="741"/>
        <w:gridCol w:w="953"/>
      </w:tblGrid>
      <w:tr w:rsidR="00E305C9" w:rsidRPr="00FF033C" w:rsidTr="00C50B0B">
        <w:trPr>
          <w:trHeight w:val="275"/>
          <w:jc w:val="center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05C9" w:rsidRPr="00FF033C" w:rsidRDefault="00E305C9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05C9" w:rsidRPr="00FF033C" w:rsidRDefault="00E305C9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5C9" w:rsidRPr="00FF033C" w:rsidRDefault="00E305C9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E305C9" w:rsidRPr="00FF033C" w:rsidTr="00C50B0B">
        <w:trPr>
          <w:cantSplit/>
          <w:trHeight w:val="164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147716" w:rsidRPr="00F6627E" w:rsidTr="00C50B0B">
        <w:trPr>
          <w:trHeight w:val="275"/>
          <w:jc w:val="center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ММ0118.</w:t>
            </w:r>
            <w:r w:rsidRPr="00F6627E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147716" w:rsidRPr="00F6627E" w:rsidTr="00C50B0B">
        <w:trPr>
          <w:trHeight w:val="549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275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6F7397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275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6F7397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275"/>
          <w:jc w:val="center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ММ1826.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147716" w:rsidRPr="00F6627E" w:rsidTr="00C50B0B">
        <w:trPr>
          <w:trHeight w:val="549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275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275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275"/>
          <w:jc w:val="center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ММ2640.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147716" w:rsidRPr="00F6627E" w:rsidTr="00C50B0B">
        <w:trPr>
          <w:trHeight w:val="56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Коэффициент усиления, дБ, </w:t>
            </w: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275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275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275"/>
          <w:jc w:val="center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КИ0118.</w:t>
            </w:r>
            <w:r w:rsidRPr="00F6627E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147716" w:rsidRPr="00F6627E" w:rsidTr="00C50B0B">
        <w:trPr>
          <w:trHeight w:val="1125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 в диапазоне от 8,2  до 12,4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3,0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275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275"/>
          <w:jc w:val="center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КИ1840.</w:t>
            </w:r>
            <w:r w:rsidRPr="00F6627E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147716" w:rsidRPr="00F6627E" w:rsidTr="00C50B0B">
        <w:trPr>
          <w:trHeight w:val="56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C50B0B">
        <w:trPr>
          <w:trHeight w:val="275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C50B0B">
        <w:trPr>
          <w:trHeight w:val="275"/>
          <w:jc w:val="center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ОП0118.</w:t>
            </w:r>
            <w:proofErr w:type="gramStart"/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Pr="00F6627E">
              <w:rPr>
                <w:b/>
                <w:sz w:val="22"/>
                <w:szCs w:val="22"/>
              </w:rPr>
              <w:t>М</w:t>
            </w:r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r w:rsidRPr="00F6627E">
              <w:rPr>
                <w:b/>
                <w:sz w:val="22"/>
                <w:szCs w:val="22"/>
              </w:rPr>
              <w:t>М</w:t>
            </w:r>
          </w:p>
        </w:tc>
      </w:tr>
      <w:tr w:rsidR="00147716" w:rsidRPr="00F6627E" w:rsidTr="00C50B0B">
        <w:trPr>
          <w:trHeight w:val="1295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Ослабление, дБ, не более: 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12,4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0,1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0,4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322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47716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</w:tr>
      <w:tr w:rsidR="004C69A9" w:rsidRPr="00F6627E" w:rsidTr="00C50B0B">
        <w:trPr>
          <w:trHeight w:val="147"/>
          <w:jc w:val="center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ОП1826.КМКМ</w:t>
            </w:r>
          </w:p>
        </w:tc>
      </w:tr>
      <w:tr w:rsidR="004C69A9" w:rsidRPr="00F6627E" w:rsidTr="00C50B0B">
        <w:trPr>
          <w:trHeight w:val="227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C50B0B">
        <w:trPr>
          <w:trHeight w:val="147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C50B0B">
        <w:trPr>
          <w:trHeight w:val="147"/>
          <w:jc w:val="center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ОП1840.КМКМ</w:t>
            </w:r>
          </w:p>
        </w:tc>
      </w:tr>
      <w:tr w:rsidR="004C69A9" w:rsidRPr="00F6627E" w:rsidTr="00C50B0B">
        <w:trPr>
          <w:trHeight w:val="227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C50B0B">
        <w:trPr>
          <w:trHeight w:val="147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C50B0B">
        <w:trPr>
          <w:trHeight w:val="147"/>
          <w:jc w:val="center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Межканальный переход МП0118.</w:t>
            </w:r>
            <w:r w:rsidRPr="00F6627E">
              <w:rPr>
                <w:b/>
                <w:sz w:val="22"/>
                <w:szCs w:val="22"/>
                <w:lang w:val="en-US"/>
              </w:rPr>
              <w:t>SFIIIB</w:t>
            </w:r>
            <w:r w:rsidRPr="00F6627E">
              <w:rPr>
                <w:b/>
                <w:sz w:val="22"/>
                <w:szCs w:val="22"/>
              </w:rPr>
              <w:t xml:space="preserve"> (МП0118.</w:t>
            </w:r>
            <w:r w:rsidRPr="00F6627E">
              <w:rPr>
                <w:b/>
                <w:sz w:val="22"/>
                <w:szCs w:val="22"/>
                <w:lang w:val="en-US"/>
              </w:rPr>
              <w:t>SFNM</w:t>
            </w:r>
            <w:r w:rsidRPr="00F6627E">
              <w:rPr>
                <w:b/>
                <w:sz w:val="22"/>
                <w:szCs w:val="22"/>
              </w:rPr>
              <w:t>)</w:t>
            </w:r>
          </w:p>
        </w:tc>
      </w:tr>
      <w:tr w:rsidR="00F37B9C" w:rsidRPr="00F6627E" w:rsidTr="00C50B0B">
        <w:trPr>
          <w:trHeight w:val="147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C50B0B">
        <w:trPr>
          <w:trHeight w:val="147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</w:tbl>
    <w:p w:rsidR="00F37B9C" w:rsidRDefault="00F37B9C" w:rsidP="00147716">
      <w:pPr>
        <w:jc w:val="right"/>
      </w:pPr>
    </w:p>
    <w:p w:rsidR="004D1101" w:rsidRPr="00FF033C" w:rsidRDefault="00E305C9" w:rsidP="00C50B0B">
      <w:pPr>
        <w:spacing w:after="120"/>
        <w:jc w:val="right"/>
        <w:rPr>
          <w:i/>
        </w:rPr>
      </w:pPr>
      <w:r w:rsidRPr="00FF033C">
        <w:br w:type="page"/>
      </w:r>
      <w:r w:rsidR="004D1101"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F37B9C" w:rsidRPr="00FF033C" w:rsidTr="00796D7F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7B9C" w:rsidRPr="00FF033C" w:rsidRDefault="00F37B9C" w:rsidP="00796D7F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7B9C" w:rsidRPr="00FF033C" w:rsidRDefault="00F37B9C" w:rsidP="00796D7F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F033C" w:rsidRDefault="00F37B9C" w:rsidP="00796D7F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F37B9C" w:rsidRPr="00FF033C" w:rsidTr="00796D7F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ММ0118.</w:t>
            </w:r>
            <w:r w:rsidRPr="00F6627E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F37B9C" w:rsidRPr="00F6627E" w:rsidTr="00796D7F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ММ1826.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F37B9C" w:rsidRPr="00F6627E" w:rsidTr="00796D7F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ММ2640.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F37B9C" w:rsidRPr="00F6627E" w:rsidTr="00796D7F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Коэффициент усиления, дБ, </w:t>
            </w: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КИ0118.</w:t>
            </w:r>
            <w:r w:rsidRPr="00F6627E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F37B9C" w:rsidRPr="00F6627E" w:rsidTr="00796D7F">
        <w:trPr>
          <w:trHeight w:val="112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 в диапазоне от 8,2  до 12,4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КИ1840.</w:t>
            </w:r>
            <w:r w:rsidRPr="00F6627E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F37B9C" w:rsidRPr="00F6627E" w:rsidTr="00796D7F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ОП0118.</w:t>
            </w:r>
            <w:proofErr w:type="gramStart"/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Pr="00F6627E">
              <w:rPr>
                <w:b/>
                <w:sz w:val="22"/>
                <w:szCs w:val="22"/>
              </w:rPr>
              <w:t>М</w:t>
            </w:r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r w:rsidRPr="00F6627E">
              <w:rPr>
                <w:b/>
                <w:sz w:val="22"/>
                <w:szCs w:val="22"/>
              </w:rPr>
              <w:t>М</w:t>
            </w:r>
          </w:p>
        </w:tc>
      </w:tr>
      <w:tr w:rsidR="00F37B9C" w:rsidRPr="00F6627E" w:rsidTr="00796D7F">
        <w:trPr>
          <w:trHeight w:val="129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Ослабление, дБ, не более: 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12,4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0,1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0,4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322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ОП1826.КМКМ</w:t>
            </w:r>
          </w:p>
        </w:tc>
      </w:tr>
      <w:tr w:rsidR="00F37B9C" w:rsidRPr="00F6627E" w:rsidTr="00796D7F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ОП1840.КМКМ</w:t>
            </w:r>
          </w:p>
        </w:tc>
      </w:tr>
      <w:tr w:rsidR="00F37B9C" w:rsidRPr="00F6627E" w:rsidTr="00796D7F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Межканальный переход МП0118.</w:t>
            </w:r>
            <w:r w:rsidRPr="00F6627E">
              <w:rPr>
                <w:b/>
                <w:sz w:val="22"/>
                <w:szCs w:val="22"/>
                <w:lang w:val="en-US"/>
              </w:rPr>
              <w:t>SFIIIB</w:t>
            </w:r>
            <w:r w:rsidRPr="00F6627E">
              <w:rPr>
                <w:b/>
                <w:sz w:val="22"/>
                <w:szCs w:val="22"/>
              </w:rPr>
              <w:t xml:space="preserve"> (МП0118.</w:t>
            </w:r>
            <w:r w:rsidRPr="00F6627E">
              <w:rPr>
                <w:b/>
                <w:sz w:val="22"/>
                <w:szCs w:val="22"/>
                <w:lang w:val="en-US"/>
              </w:rPr>
              <w:t>SFNM</w:t>
            </w:r>
            <w:r w:rsidRPr="00F6627E">
              <w:rPr>
                <w:b/>
                <w:sz w:val="22"/>
                <w:szCs w:val="22"/>
              </w:rPr>
              <w:t>)</w:t>
            </w: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</w:tbl>
    <w:p w:rsidR="00F6627E" w:rsidRDefault="00F6627E" w:rsidP="00F37B9C">
      <w:pPr>
        <w:jc w:val="center"/>
        <w:rPr>
          <w:sz w:val="28"/>
        </w:rPr>
      </w:pPr>
    </w:p>
    <w:p w:rsidR="00F37B9C" w:rsidRDefault="00F37B9C" w:rsidP="00F42DA4">
      <w:pPr>
        <w:rPr>
          <w:sz w:val="28"/>
        </w:rPr>
      </w:pPr>
    </w:p>
    <w:p w:rsidR="00F37B9C" w:rsidRDefault="00F37B9C" w:rsidP="00F42DA4">
      <w:pPr>
        <w:rPr>
          <w:sz w:val="28"/>
        </w:rPr>
        <w:sectPr w:rsidR="00F37B9C" w:rsidSect="00FF033C">
          <w:headerReference w:type="default" r:id="rId13"/>
          <w:footerReference w:type="even" r:id="rId14"/>
          <w:footerReference w:type="default" r:id="rId15"/>
          <w:footerReference w:type="first" r:id="rId16"/>
          <w:pgSz w:w="11906" w:h="16838" w:code="9"/>
          <w:pgMar w:top="851" w:right="851" w:bottom="851" w:left="1418" w:header="510" w:footer="510" w:gutter="0"/>
          <w:pgNumType w:start="1"/>
          <w:cols w:space="708"/>
          <w:titlePg/>
          <w:docGrid w:linePitch="360"/>
        </w:sectPr>
      </w:pPr>
    </w:p>
    <w:p w:rsidR="000A7F51" w:rsidRPr="00C12818" w:rsidRDefault="000A7F51" w:rsidP="00BB4C51">
      <w:pPr>
        <w:pStyle w:val="1"/>
      </w:pPr>
      <w:bookmarkStart w:id="20" w:name="_Toc205544590"/>
      <w:r w:rsidRPr="00C12818">
        <w:lastRenderedPageBreak/>
        <w:t>СВЕДЕНИЯ О ХРАНЕНИИ</w:t>
      </w:r>
      <w:bookmarkEnd w:id="20"/>
    </w:p>
    <w:p w:rsidR="000A7F51" w:rsidRPr="00FF033C" w:rsidRDefault="000A7F51" w:rsidP="00364900">
      <w:pPr>
        <w:spacing w:after="120"/>
        <w:ind w:firstLine="709"/>
      </w:pPr>
      <w:r w:rsidRPr="00FF033C">
        <w:t>Т</w:t>
      </w:r>
      <w:r w:rsidR="00B50122" w:rsidRPr="00FF033C">
        <w:t xml:space="preserve"> </w:t>
      </w:r>
      <w:r w:rsidRPr="00FF033C">
        <w:t>а</w:t>
      </w:r>
      <w:r w:rsidR="00B50122" w:rsidRPr="00FF033C">
        <w:t xml:space="preserve"> </w:t>
      </w:r>
      <w:r w:rsidRPr="00FF033C">
        <w:t>б</w:t>
      </w:r>
      <w:r w:rsidR="00B50122" w:rsidRPr="00FF033C">
        <w:t xml:space="preserve"> </w:t>
      </w:r>
      <w:r w:rsidRPr="00FF033C">
        <w:t>л</w:t>
      </w:r>
      <w:r w:rsidR="00B50122" w:rsidRPr="00FF033C">
        <w:t xml:space="preserve"> </w:t>
      </w:r>
      <w:r w:rsidRPr="00FF033C">
        <w:t>и</w:t>
      </w:r>
      <w:r w:rsidR="00B50122" w:rsidRPr="00FF033C">
        <w:t xml:space="preserve"> </w:t>
      </w:r>
      <w:proofErr w:type="gramStart"/>
      <w:r w:rsidRPr="00FF033C">
        <w:t>ц</w:t>
      </w:r>
      <w:proofErr w:type="gramEnd"/>
      <w:r w:rsidR="00B50122" w:rsidRPr="00FF033C">
        <w:t xml:space="preserve"> </w:t>
      </w:r>
      <w:r w:rsidRPr="00FF033C">
        <w:t>а 1</w:t>
      </w:r>
      <w:r w:rsidR="00C647AA" w:rsidRPr="00FF033C">
        <w:t>4</w:t>
      </w:r>
      <w:r w:rsidR="00667C80" w:rsidRPr="00FF033C">
        <w:t xml:space="preserve"> - Хранение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4"/>
        <w:gridCol w:w="1984"/>
        <w:gridCol w:w="1985"/>
        <w:gridCol w:w="1985"/>
        <w:gridCol w:w="1985"/>
      </w:tblGrid>
      <w:tr w:rsidR="000A7F51" w:rsidRPr="00FF033C" w:rsidTr="00C50B0B">
        <w:trPr>
          <w:jc w:val="center"/>
        </w:trPr>
        <w:tc>
          <w:tcPr>
            <w:tcW w:w="3968" w:type="dxa"/>
            <w:gridSpan w:val="2"/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 xml:space="preserve">Дата 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Условия хранения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Вид хранения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Примечание</w:t>
            </w:r>
          </w:p>
        </w:tc>
      </w:tr>
      <w:tr w:rsidR="000A7F51" w:rsidRPr="00FF033C" w:rsidTr="00C50B0B">
        <w:trPr>
          <w:jc w:val="center"/>
        </w:trPr>
        <w:tc>
          <w:tcPr>
            <w:tcW w:w="1984" w:type="dxa"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приемки на хранение</w:t>
            </w:r>
          </w:p>
        </w:tc>
        <w:tc>
          <w:tcPr>
            <w:tcW w:w="1984" w:type="dxa"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снятия с хранения</w:t>
            </w:r>
          </w:p>
        </w:tc>
        <w:tc>
          <w:tcPr>
            <w:tcW w:w="198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  <w:tc>
          <w:tcPr>
            <w:tcW w:w="198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  <w:tc>
          <w:tcPr>
            <w:tcW w:w="198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</w:tr>
      <w:tr w:rsidR="000A7F51" w:rsidRPr="00FF033C" w:rsidTr="00C50B0B">
        <w:trPr>
          <w:trHeight w:val="567"/>
          <w:jc w:val="center"/>
        </w:trPr>
        <w:tc>
          <w:tcPr>
            <w:tcW w:w="198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F42DA4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</w:tbl>
    <w:p w:rsidR="003A2D20" w:rsidRPr="00C12818" w:rsidRDefault="003A2D20" w:rsidP="00BB4C51">
      <w:pPr>
        <w:pStyle w:val="1"/>
      </w:pPr>
      <w:bookmarkStart w:id="21" w:name="_Toc205544591"/>
      <w:r w:rsidRPr="00C12818">
        <w:lastRenderedPageBreak/>
        <w:t>РЕМОНТ</w:t>
      </w:r>
      <w:bookmarkEnd w:id="21"/>
    </w:p>
    <w:p w:rsidR="003A2D20" w:rsidRPr="00FF033C" w:rsidRDefault="003A2D20" w:rsidP="0062285A">
      <w:pPr>
        <w:pStyle w:val="20"/>
        <w:ind w:left="284"/>
        <w:jc w:val="left"/>
        <w:rPr>
          <w:b w:val="0"/>
        </w:rPr>
      </w:pPr>
    </w:p>
    <w:tbl>
      <w:tblPr>
        <w:tblStyle w:val="ab"/>
        <w:tblW w:w="9639" w:type="dxa"/>
        <w:jc w:val="center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4E1016" w:rsidP="006F7CD2">
            <w:pPr>
              <w:rPr>
                <w:vertAlign w:val="superscript"/>
              </w:rPr>
            </w:pPr>
            <w:r>
              <w:t xml:space="preserve">Сведения о произведенном </w:t>
            </w:r>
            <w:r w:rsidR="0062285A" w:rsidRPr="00FF033C">
              <w:t>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/>
    <w:p w:rsidR="0062285A" w:rsidRPr="00FF033C" w:rsidRDefault="0062285A" w:rsidP="0062285A"/>
    <w:p w:rsidR="0062285A" w:rsidRPr="00FF033C" w:rsidRDefault="0062285A" w:rsidP="0062285A"/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376918">
        <w:trPr>
          <w:trHeight w:val="6274"/>
          <w:jc w:val="center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Default="0062285A" w:rsidP="0062285A">
      <w:pPr>
        <w:pStyle w:val="20"/>
      </w:pPr>
    </w:p>
    <w:p w:rsidR="007A26F3" w:rsidRDefault="007A26F3" w:rsidP="0062285A">
      <w:pPr>
        <w:pStyle w:val="20"/>
      </w:pPr>
    </w:p>
    <w:p w:rsidR="007A26F3" w:rsidRPr="00FF033C" w:rsidRDefault="007A26F3" w:rsidP="0062285A">
      <w:pPr>
        <w:pStyle w:val="20"/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1124"/>
        <w:gridCol w:w="2568"/>
        <w:gridCol w:w="355"/>
        <w:gridCol w:w="348"/>
        <w:gridCol w:w="1877"/>
        <w:gridCol w:w="349"/>
        <w:gridCol w:w="527"/>
        <w:gridCol w:w="2491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8"/>
            <w:vAlign w:val="center"/>
          </w:tcPr>
          <w:p w:rsidR="0062285A" w:rsidRPr="00FF033C" w:rsidRDefault="00152AB7" w:rsidP="006F7CD2">
            <w:pPr>
              <w:jc w:val="center"/>
            </w:pPr>
            <w:r w:rsidRPr="00FF033C">
              <w:rPr>
                <w:b/>
                <w:caps/>
              </w:rPr>
              <w:t xml:space="preserve">Свидетельство о приемке и </w:t>
            </w:r>
            <w:r w:rsidR="0062285A" w:rsidRPr="00FF033C">
              <w:rPr>
                <w:b/>
                <w:caps/>
              </w:rPr>
              <w:t>гарантии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3692" w:type="dxa"/>
            <w:gridSpan w:val="2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74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491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592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112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549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9639" w:type="dxa"/>
            <w:gridSpan w:val="8"/>
            <w:tcBorders>
              <w:top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25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jc w:val="center"/>
        </w:trPr>
        <w:tc>
          <w:tcPr>
            <w:tcW w:w="963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</w:t>
            </w:r>
            <w:r w:rsidR="004E1016">
              <w:t>) годным(ой) для эксплуатации.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FD1B70" w:rsidP="006F7CD2">
            <w:r>
              <w:t xml:space="preserve">Ресурс до </w:t>
            </w:r>
            <w:r w:rsidR="0062285A" w:rsidRPr="00FF033C">
              <w:t xml:space="preserve">очередного ремонта  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val="570"/>
          <w:jc w:val="center"/>
        </w:trPr>
        <w:tc>
          <w:tcPr>
            <w:tcW w:w="963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требованиям действующей  технической документации 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4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 подпись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152AB7">
      <w:pPr>
        <w:pStyle w:val="20"/>
        <w:ind w:left="284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tbl>
      <w:tblPr>
        <w:tblStyle w:val="ab"/>
        <w:tblW w:w="9639" w:type="dxa"/>
        <w:jc w:val="center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4E1016" w:rsidP="006F7CD2">
            <w:pPr>
              <w:rPr>
                <w:vertAlign w:val="superscript"/>
              </w:rPr>
            </w:pPr>
            <w:r>
              <w:t xml:space="preserve">Сведения о произведенном </w:t>
            </w:r>
            <w:r w:rsidR="0062285A" w:rsidRPr="00FF033C">
              <w:t>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/>
    <w:p w:rsidR="0062285A" w:rsidRPr="00FF033C" w:rsidRDefault="0062285A" w:rsidP="0062285A"/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376918">
        <w:trPr>
          <w:trHeight w:val="6274"/>
          <w:jc w:val="center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3540"/>
        <w:gridCol w:w="361"/>
        <w:gridCol w:w="361"/>
        <w:gridCol w:w="1920"/>
        <w:gridCol w:w="362"/>
        <w:gridCol w:w="541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7"/>
            <w:vAlign w:val="center"/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  <w:caps/>
              </w:rPr>
              <w:t>Свидетельство о приемке и гарантии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3540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643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3540" w:type="dxa"/>
            <w:tcBorders>
              <w:top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81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признан(а) годным(ой) для эксплуатации.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Ресурс до  очередного ремонта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42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val="570"/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</w:t>
            </w:r>
            <w:r w:rsidR="004E1016">
              <w:t xml:space="preserve">аниям действующей  технической документации </w:t>
            </w:r>
            <w:r w:rsidRPr="00FF033C">
              <w:t>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5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Default="0062285A" w:rsidP="0062285A">
      <w:pPr>
        <w:pStyle w:val="20"/>
        <w:jc w:val="left"/>
        <w:rPr>
          <w:b w:val="0"/>
        </w:rPr>
      </w:pPr>
    </w:p>
    <w:p w:rsidR="00364900" w:rsidRPr="00FF033C" w:rsidRDefault="00364900" w:rsidP="0062285A">
      <w:pPr>
        <w:pStyle w:val="20"/>
        <w:jc w:val="left"/>
        <w:rPr>
          <w:b w:val="0"/>
        </w:rPr>
      </w:pPr>
    </w:p>
    <w:tbl>
      <w:tblPr>
        <w:tblStyle w:val="ab"/>
        <w:tblW w:w="9639" w:type="dxa"/>
        <w:jc w:val="center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Сведения о произведенном 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>
      <w:pPr>
        <w:rPr>
          <w:sz w:val="28"/>
          <w:szCs w:val="28"/>
        </w:rPr>
      </w:pPr>
    </w:p>
    <w:p w:rsidR="0062285A" w:rsidRPr="00FF033C" w:rsidRDefault="0062285A" w:rsidP="0062285A">
      <w:pPr>
        <w:rPr>
          <w:sz w:val="28"/>
          <w:szCs w:val="28"/>
        </w:rPr>
      </w:pPr>
    </w:p>
    <w:p w:rsidR="0062285A" w:rsidRPr="00FF033C" w:rsidRDefault="0062285A" w:rsidP="0062285A">
      <w:pPr>
        <w:rPr>
          <w:sz w:val="28"/>
          <w:szCs w:val="28"/>
        </w:rPr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376918">
        <w:trPr>
          <w:trHeight w:val="6274"/>
          <w:jc w:val="center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3540"/>
        <w:gridCol w:w="361"/>
        <w:gridCol w:w="361"/>
        <w:gridCol w:w="1920"/>
        <w:gridCol w:w="362"/>
        <w:gridCol w:w="541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7"/>
            <w:vAlign w:val="center"/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  <w:caps/>
              </w:rPr>
              <w:t>Свидетельство о приемке и гарантии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3540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643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3540" w:type="dxa"/>
            <w:tcBorders>
              <w:top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81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признан(а) годным(ой) для эксплуатации.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4E1016" w:rsidP="006F7CD2">
            <w:r>
              <w:t>Ресурс до</w:t>
            </w:r>
            <w:r w:rsidR="0062285A" w:rsidRPr="00FF033C">
              <w:t xml:space="preserve"> очередного ремонта 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42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val="570"/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требованиям действу</w:t>
            </w:r>
            <w:r w:rsidR="004E1016">
              <w:t>ющей  технической документации</w:t>
            </w:r>
            <w:r w:rsidRPr="00FF033C">
              <w:t xml:space="preserve"> 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5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 подпись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C066FB" w:rsidRPr="00C12818" w:rsidRDefault="00C066FB" w:rsidP="00BB4C51">
      <w:pPr>
        <w:pStyle w:val="1"/>
      </w:pPr>
      <w:bookmarkStart w:id="22" w:name="_Toc205544592"/>
      <w:r w:rsidRPr="00C12818">
        <w:lastRenderedPageBreak/>
        <w:t>ОСОБЫЕ ОТМЕТКИ</w:t>
      </w:r>
      <w:bookmarkEnd w:id="22"/>
    </w:p>
    <w:p w:rsidR="00C066FB" w:rsidRPr="00FF033C" w:rsidRDefault="00C066FB" w:rsidP="00152AB7">
      <w:pPr>
        <w:pStyle w:val="20"/>
        <w:ind w:left="36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152AB7" w:rsidRPr="00FF033C" w:rsidRDefault="00152AB7" w:rsidP="00152AB7">
      <w:pPr>
        <w:rPr>
          <w:b/>
          <w:sz w:val="28"/>
          <w:szCs w:val="28"/>
        </w:rPr>
      </w:pPr>
    </w:p>
    <w:p w:rsidR="00152AB7" w:rsidRPr="00FF033C" w:rsidRDefault="00152AB7" w:rsidP="00152AB7">
      <w:pPr>
        <w:rPr>
          <w:b/>
          <w:sz w:val="28"/>
          <w:szCs w:val="28"/>
        </w:rPr>
      </w:pPr>
    </w:p>
    <w:p w:rsidR="00152AB7" w:rsidRDefault="00152AB7" w:rsidP="00152AB7">
      <w:pPr>
        <w:rPr>
          <w:b/>
          <w:sz w:val="28"/>
          <w:szCs w:val="28"/>
        </w:rPr>
      </w:pPr>
    </w:p>
    <w:p w:rsidR="00C066FB" w:rsidRPr="00C12818" w:rsidRDefault="00C066FB" w:rsidP="00BB4C51">
      <w:pPr>
        <w:pStyle w:val="1"/>
      </w:pPr>
      <w:bookmarkStart w:id="23" w:name="_Toc205544593"/>
      <w:r w:rsidRPr="00C12818">
        <w:lastRenderedPageBreak/>
        <w:t>СВЕДЕНИЯ ОБ УТИЛИЗАЦИИ</w:t>
      </w:r>
      <w:bookmarkEnd w:id="23"/>
    </w:p>
    <w:p w:rsidR="00C066FB" w:rsidRPr="00FF033C" w:rsidRDefault="00C066FB" w:rsidP="007A26F3"/>
    <w:p w:rsidR="00634024" w:rsidRPr="00FF033C" w:rsidRDefault="00634024" w:rsidP="007A26F3">
      <w:pPr>
        <w:pStyle w:val="a5"/>
        <w:numPr>
          <w:ilvl w:val="1"/>
          <w:numId w:val="8"/>
        </w:numPr>
        <w:tabs>
          <w:tab w:val="clear" w:pos="0"/>
        </w:tabs>
        <w:ind w:left="0" w:firstLine="709"/>
        <w:jc w:val="both"/>
        <w:rPr>
          <w:b w:val="0"/>
          <w:sz w:val="24"/>
        </w:rPr>
      </w:pPr>
      <w:r w:rsidRPr="00FF033C">
        <w:rPr>
          <w:b w:val="0"/>
          <w:sz w:val="24"/>
        </w:rPr>
        <w:t>После принятия решения о невозможности восстановления АИК или выработки ресурса изделие подлежит утилизации. Изделие разбирается.</w:t>
      </w:r>
    </w:p>
    <w:p w:rsidR="00634024" w:rsidRPr="00FF033C" w:rsidRDefault="00634024" w:rsidP="007A26F3">
      <w:pPr>
        <w:numPr>
          <w:ilvl w:val="1"/>
          <w:numId w:val="8"/>
        </w:numPr>
        <w:tabs>
          <w:tab w:val="clear" w:pos="0"/>
        </w:tabs>
        <w:ind w:left="0" w:firstLine="709"/>
        <w:jc w:val="both"/>
      </w:pPr>
      <w:r w:rsidRPr="00FF033C">
        <w:rPr>
          <w:iCs/>
        </w:rPr>
        <w:t>Особых мер безопасности при выполнении указанных работ не требуется. При проведении работ по утилизации АИК следует руководствоваться действующими на предприятии нормативными документами по безопасности труда, правилами технической эксплуатации электроприборов и правилами техники безопасности при эксплуатации электроприборов.</w:t>
      </w:r>
    </w:p>
    <w:p w:rsidR="00C066FB" w:rsidRPr="00FF033C" w:rsidRDefault="00C066FB" w:rsidP="00C066FB">
      <w:pPr>
        <w:rPr>
          <w:sz w:val="28"/>
          <w:szCs w:val="28"/>
        </w:rPr>
      </w:pPr>
    </w:p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647AA" w:rsidRPr="00FF033C" w:rsidRDefault="00C647AA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Default="00152AB7" w:rsidP="00C066FB"/>
    <w:p w:rsidR="007A26F3" w:rsidRDefault="007A26F3" w:rsidP="00C066FB"/>
    <w:p w:rsidR="00C066FB" w:rsidRPr="00C12818" w:rsidRDefault="00C066FB" w:rsidP="00BB4C51">
      <w:pPr>
        <w:pStyle w:val="1"/>
      </w:pPr>
      <w:bookmarkStart w:id="24" w:name="_Toc205544594"/>
      <w:r w:rsidRPr="00C12818">
        <w:lastRenderedPageBreak/>
        <w:t>КОНТРОЛЬ СОСТОЯНИЯ ИЗДЕЛИЯ И ВЕДЕНИЯ ФОРМУЛЯРА</w:t>
      </w:r>
      <w:bookmarkEnd w:id="24"/>
    </w:p>
    <w:p w:rsidR="00C066FB" w:rsidRPr="00FF033C" w:rsidRDefault="00C066FB" w:rsidP="00364900">
      <w:pPr>
        <w:spacing w:after="120"/>
        <w:ind w:firstLine="709"/>
      </w:pPr>
      <w:r w:rsidRPr="00FF033C">
        <w:t>Т</w:t>
      </w:r>
      <w:r w:rsidR="00C647AA" w:rsidRPr="00FF033C">
        <w:t xml:space="preserve"> </w:t>
      </w:r>
      <w:r w:rsidRPr="00FF033C">
        <w:t>а</w:t>
      </w:r>
      <w:r w:rsidR="00C647AA" w:rsidRPr="00FF033C">
        <w:t xml:space="preserve"> </w:t>
      </w:r>
      <w:r w:rsidRPr="00FF033C">
        <w:t>б</w:t>
      </w:r>
      <w:r w:rsidR="00C647AA" w:rsidRPr="00FF033C">
        <w:t xml:space="preserve"> </w:t>
      </w:r>
      <w:r w:rsidRPr="00FF033C">
        <w:t>л</w:t>
      </w:r>
      <w:r w:rsidR="00C647AA" w:rsidRPr="00FF033C">
        <w:t xml:space="preserve"> </w:t>
      </w:r>
      <w:r w:rsidRPr="00FF033C">
        <w:t>и</w:t>
      </w:r>
      <w:r w:rsidR="00C647AA" w:rsidRPr="00FF033C">
        <w:t xml:space="preserve"> </w:t>
      </w:r>
      <w:proofErr w:type="gramStart"/>
      <w:r w:rsidRPr="00FF033C">
        <w:t>ц</w:t>
      </w:r>
      <w:proofErr w:type="gramEnd"/>
      <w:r w:rsidR="00C647AA" w:rsidRPr="00FF033C">
        <w:t xml:space="preserve"> </w:t>
      </w:r>
      <w:r w:rsidRPr="00FF033C">
        <w:t>а 1</w:t>
      </w:r>
      <w:r w:rsidR="00C647AA" w:rsidRPr="00FF033C">
        <w:t>5</w:t>
      </w:r>
      <w:r w:rsidR="00152AB7" w:rsidRPr="00FF033C">
        <w:t xml:space="preserve"> – Контроль состояния изделия и </w:t>
      </w:r>
      <w:r w:rsidR="00F07C27" w:rsidRPr="00FF033C">
        <w:t>ведения формуляра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176"/>
        <w:gridCol w:w="1752"/>
        <w:gridCol w:w="1371"/>
        <w:gridCol w:w="1440"/>
        <w:gridCol w:w="1729"/>
        <w:gridCol w:w="1745"/>
      </w:tblGrid>
      <w:tr w:rsidR="00C066FB" w:rsidRPr="00FF033C" w:rsidTr="00C50B0B">
        <w:trPr>
          <w:tblHeader/>
          <w:jc w:val="center"/>
        </w:trPr>
        <w:tc>
          <w:tcPr>
            <w:tcW w:w="710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1176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Вид контроля</w:t>
            </w:r>
          </w:p>
        </w:tc>
        <w:tc>
          <w:tcPr>
            <w:tcW w:w="1752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Должность проверяющего</w:t>
            </w:r>
          </w:p>
        </w:tc>
        <w:tc>
          <w:tcPr>
            <w:tcW w:w="2811" w:type="dxa"/>
            <w:gridSpan w:val="2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Заключение и оценка проверяющего</w:t>
            </w:r>
          </w:p>
        </w:tc>
        <w:tc>
          <w:tcPr>
            <w:tcW w:w="1729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Подпись проверяющего</w:t>
            </w:r>
          </w:p>
        </w:tc>
        <w:tc>
          <w:tcPr>
            <w:tcW w:w="1745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Отметка об устранении замечания и подпись</w:t>
            </w:r>
          </w:p>
        </w:tc>
      </w:tr>
      <w:tr w:rsidR="00C066FB" w:rsidRPr="00FF033C" w:rsidTr="00C50B0B">
        <w:trPr>
          <w:tblHeader/>
          <w:jc w:val="center"/>
        </w:trPr>
        <w:tc>
          <w:tcPr>
            <w:tcW w:w="710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76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5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71" w:type="dxa"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 состоянию изделия</w:t>
            </w:r>
          </w:p>
        </w:tc>
        <w:tc>
          <w:tcPr>
            <w:tcW w:w="1440" w:type="dxa"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 ведению формуляра</w:t>
            </w:r>
          </w:p>
        </w:tc>
        <w:tc>
          <w:tcPr>
            <w:tcW w:w="172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4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C50B0B">
        <w:trPr>
          <w:trHeight w:val="1134"/>
          <w:jc w:val="center"/>
        </w:trPr>
        <w:tc>
          <w:tcPr>
            <w:tcW w:w="710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76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52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71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40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9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45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A96C1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</w:tr>
      <w:tr w:rsidR="00C50B0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</w:tr>
      <w:tr w:rsidR="00C50B0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</w:tr>
      <w:tr w:rsidR="00C50B0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</w:tr>
    </w:tbl>
    <w:p w:rsidR="00C066FB" w:rsidRDefault="00C066FB" w:rsidP="00B22C0E">
      <w:pPr>
        <w:jc w:val="center"/>
        <w:rPr>
          <w:sz w:val="28"/>
          <w:szCs w:val="28"/>
        </w:rPr>
      </w:pPr>
    </w:p>
    <w:p w:rsidR="00B22C0E" w:rsidRDefault="00B22C0E" w:rsidP="00B22C0E">
      <w:pPr>
        <w:jc w:val="center"/>
        <w:rPr>
          <w:sz w:val="28"/>
          <w:szCs w:val="28"/>
        </w:rPr>
      </w:pPr>
    </w:p>
    <w:tbl>
      <w:tblPr>
        <w:tblStyle w:val="14"/>
        <w:tblW w:w="68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30"/>
        <w:gridCol w:w="353"/>
        <w:gridCol w:w="1335"/>
        <w:gridCol w:w="236"/>
        <w:gridCol w:w="1750"/>
      </w:tblGrid>
      <w:tr w:rsidR="00B22C0E" w:rsidRPr="004E5F4D" w:rsidTr="00D45328">
        <w:trPr>
          <w:jc w:val="center"/>
        </w:trPr>
        <w:tc>
          <w:tcPr>
            <w:tcW w:w="3130" w:type="dxa"/>
            <w:tcBorders>
              <w:bottom w:val="single" w:sz="4" w:space="0" w:color="auto"/>
            </w:tcBorders>
            <w:vAlign w:val="bottom"/>
          </w:tcPr>
          <w:p w:rsidR="00B22C0E" w:rsidRPr="004E5F4D" w:rsidRDefault="00B22C0E" w:rsidP="00B22C0E">
            <w:pPr>
              <w:rPr>
                <w:rFonts w:ascii="Times New Roman" w:hAnsi="Times New Roman"/>
                <w:sz w:val="22"/>
                <w:szCs w:val="22"/>
              </w:rPr>
            </w:pPr>
            <w:r w:rsidRPr="004E5F4D">
              <w:rPr>
                <w:rFonts w:ascii="Times New Roman" w:hAnsi="Times New Roman"/>
                <w:sz w:val="22"/>
                <w:szCs w:val="22"/>
              </w:rPr>
              <w:t>Итого в формуляре пронумеровано листов</w:t>
            </w:r>
          </w:p>
        </w:tc>
        <w:tc>
          <w:tcPr>
            <w:tcW w:w="353" w:type="dxa"/>
            <w:vAlign w:val="bottom"/>
          </w:tcPr>
          <w:p w:rsidR="00B22C0E" w:rsidRPr="004E5F4D" w:rsidRDefault="00B22C0E" w:rsidP="00B22C0E">
            <w:pPr>
              <w:jc w:val="center"/>
              <w:rPr>
                <w:rFonts w:ascii="Times New Roman" w:hAnsi="Times New Roman"/>
                <w:spacing w:val="-4"/>
                <w:sz w:val="22"/>
                <w:szCs w:val="22"/>
              </w:rPr>
            </w:pPr>
          </w:p>
        </w:tc>
        <w:tc>
          <w:tcPr>
            <w:tcW w:w="1335" w:type="dxa"/>
            <w:tcBorders>
              <w:bottom w:val="single" w:sz="4" w:space="0" w:color="auto"/>
            </w:tcBorders>
            <w:vAlign w:val="bottom"/>
          </w:tcPr>
          <w:p w:rsidR="00B22C0E" w:rsidRPr="004E5F4D" w:rsidRDefault="00B22C0E" w:rsidP="00B22C0E">
            <w:pPr>
              <w:jc w:val="center"/>
              <w:rPr>
                <w:rFonts w:ascii="Times New Roman" w:hAnsi="Times New Roman"/>
                <w:spacing w:val="-4"/>
                <w:sz w:val="22"/>
                <w:szCs w:val="22"/>
              </w:rPr>
            </w:pPr>
            <w:r w:rsidRPr="004E5F4D">
              <w:rPr>
                <w:rFonts w:ascii="Times New Roman" w:hAnsi="Times New Roman"/>
                <w:sz w:val="22"/>
                <w:szCs w:val="22"/>
              </w:rPr>
              <w:t>39</w:t>
            </w:r>
          </w:p>
        </w:tc>
        <w:tc>
          <w:tcPr>
            <w:tcW w:w="236" w:type="dxa"/>
            <w:vAlign w:val="bottom"/>
          </w:tcPr>
          <w:p w:rsidR="00B22C0E" w:rsidRPr="004E5F4D" w:rsidRDefault="00B22C0E" w:rsidP="00B22C0E">
            <w:pPr>
              <w:jc w:val="center"/>
              <w:rPr>
                <w:rFonts w:ascii="Times New Roman" w:hAnsi="Times New Roman"/>
                <w:spacing w:val="-4"/>
                <w:sz w:val="22"/>
                <w:szCs w:val="22"/>
              </w:rPr>
            </w:pPr>
          </w:p>
        </w:tc>
        <w:tc>
          <w:tcPr>
            <w:tcW w:w="1750" w:type="dxa"/>
            <w:vAlign w:val="bottom"/>
          </w:tcPr>
          <w:p w:rsidR="00B22C0E" w:rsidRPr="004E5F4D" w:rsidRDefault="00B22C0E" w:rsidP="00B22C0E">
            <w:pPr>
              <w:jc w:val="center"/>
              <w:rPr>
                <w:rFonts w:ascii="Times New Roman" w:hAnsi="Times New Roman"/>
                <w:spacing w:val="-4"/>
                <w:sz w:val="22"/>
                <w:szCs w:val="22"/>
              </w:rPr>
            </w:pPr>
          </w:p>
        </w:tc>
      </w:tr>
      <w:tr w:rsidR="004E5F4D" w:rsidRPr="004E5F4D" w:rsidTr="00D45328">
        <w:trPr>
          <w:trHeight w:val="700"/>
          <w:jc w:val="center"/>
        </w:trPr>
        <w:tc>
          <w:tcPr>
            <w:tcW w:w="3130" w:type="dxa"/>
            <w:tcBorders>
              <w:top w:val="single" w:sz="4" w:space="0" w:color="auto"/>
            </w:tcBorders>
            <w:vAlign w:val="bottom"/>
          </w:tcPr>
          <w:p w:rsidR="004E5F4D" w:rsidRPr="004E5F4D" w:rsidRDefault="004E5F4D" w:rsidP="002574C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E5F4D">
              <w:rPr>
                <w:rFonts w:ascii="Times New Roman" w:hAnsi="Times New Roman"/>
                <w:sz w:val="22"/>
                <w:szCs w:val="22"/>
              </w:rPr>
              <w:t>Заместитель генерального директора по качеству - начальник ОТК и</w:t>
            </w:r>
            <w:proofErr w:type="gramStart"/>
            <w:r w:rsidRPr="004E5F4D">
              <w:rPr>
                <w:rFonts w:ascii="Times New Roman" w:hAnsi="Times New Roman"/>
                <w:sz w:val="22"/>
                <w:szCs w:val="22"/>
              </w:rPr>
              <w:t xml:space="preserve"> К</w:t>
            </w:r>
            <w:proofErr w:type="gramEnd"/>
          </w:p>
        </w:tc>
        <w:tc>
          <w:tcPr>
            <w:tcW w:w="353" w:type="dxa"/>
            <w:vAlign w:val="bottom"/>
          </w:tcPr>
          <w:p w:rsidR="004E5F4D" w:rsidRPr="004E5F4D" w:rsidRDefault="004E5F4D" w:rsidP="002574CB">
            <w:pPr>
              <w:jc w:val="center"/>
              <w:rPr>
                <w:rFonts w:ascii="Times New Roman" w:hAnsi="Times New Roman"/>
                <w:spacing w:val="-4"/>
                <w:sz w:val="22"/>
                <w:szCs w:val="22"/>
              </w:rPr>
            </w:pP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E5F4D" w:rsidRPr="004E5F4D" w:rsidRDefault="004E5F4D" w:rsidP="002574CB">
            <w:pPr>
              <w:jc w:val="center"/>
              <w:rPr>
                <w:rFonts w:ascii="Times New Roman" w:hAnsi="Times New Roman"/>
                <w:spacing w:val="-4"/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:rsidR="004E5F4D" w:rsidRPr="004E5F4D" w:rsidRDefault="004E5F4D" w:rsidP="002574CB">
            <w:pPr>
              <w:jc w:val="center"/>
              <w:rPr>
                <w:rFonts w:ascii="Times New Roman" w:hAnsi="Times New Roman"/>
                <w:spacing w:val="-4"/>
                <w:sz w:val="22"/>
                <w:szCs w:val="22"/>
              </w:rPr>
            </w:pPr>
          </w:p>
        </w:tc>
        <w:tc>
          <w:tcPr>
            <w:tcW w:w="1750" w:type="dxa"/>
            <w:tcBorders>
              <w:bottom w:val="single" w:sz="4" w:space="0" w:color="auto"/>
            </w:tcBorders>
            <w:vAlign w:val="bottom"/>
          </w:tcPr>
          <w:p w:rsidR="004E5F4D" w:rsidRPr="004E5F4D" w:rsidRDefault="004E5F4D" w:rsidP="002574CB">
            <w:pPr>
              <w:jc w:val="center"/>
              <w:rPr>
                <w:rFonts w:ascii="Times New Roman" w:hAnsi="Times New Roman"/>
                <w:spacing w:val="-4"/>
                <w:sz w:val="22"/>
                <w:szCs w:val="22"/>
              </w:rPr>
            </w:pPr>
            <w:r w:rsidRPr="004E5F4D">
              <w:rPr>
                <w:rFonts w:ascii="Times New Roman" w:hAnsi="Times New Roman"/>
                <w:spacing w:val="-4"/>
                <w:sz w:val="22"/>
                <w:szCs w:val="22"/>
              </w:rPr>
              <w:t>Ивлева Е.В.</w:t>
            </w:r>
          </w:p>
        </w:tc>
      </w:tr>
      <w:tr w:rsidR="00B22C0E" w:rsidRPr="004E5F4D" w:rsidTr="00D45328">
        <w:trPr>
          <w:trHeight w:val="815"/>
          <w:jc w:val="center"/>
        </w:trPr>
        <w:tc>
          <w:tcPr>
            <w:tcW w:w="3130" w:type="dxa"/>
            <w:vMerge w:val="restart"/>
            <w:tcBorders>
              <w:top w:val="single" w:sz="4" w:space="0" w:color="auto"/>
            </w:tcBorders>
            <w:vAlign w:val="center"/>
          </w:tcPr>
          <w:p w:rsidR="00B22C0E" w:rsidRPr="004E5F4D" w:rsidRDefault="00B22C0E" w:rsidP="00B22C0E">
            <w:pPr>
              <w:jc w:val="center"/>
              <w:rPr>
                <w:rFonts w:ascii="Times New Roman" w:hAnsi="Times New Roman"/>
                <w:spacing w:val="-4"/>
                <w:sz w:val="22"/>
                <w:szCs w:val="22"/>
              </w:rPr>
            </w:pPr>
            <w:r w:rsidRPr="004E5F4D">
              <w:rPr>
                <w:rFonts w:ascii="Times New Roman" w:hAnsi="Times New Roman"/>
                <w:sz w:val="22"/>
                <w:szCs w:val="22"/>
              </w:rPr>
              <w:t>Штамп ОТК</w:t>
            </w:r>
          </w:p>
        </w:tc>
        <w:tc>
          <w:tcPr>
            <w:tcW w:w="353" w:type="dxa"/>
            <w:vAlign w:val="center"/>
          </w:tcPr>
          <w:p w:rsidR="00B22C0E" w:rsidRPr="004E5F4D" w:rsidRDefault="00B22C0E" w:rsidP="00B22C0E">
            <w:pPr>
              <w:jc w:val="center"/>
              <w:rPr>
                <w:rFonts w:ascii="Times New Roman" w:hAnsi="Times New Roman"/>
                <w:spacing w:val="-4"/>
                <w:sz w:val="22"/>
                <w:szCs w:val="22"/>
              </w:rPr>
            </w:pPr>
          </w:p>
        </w:tc>
        <w:tc>
          <w:tcPr>
            <w:tcW w:w="1335" w:type="dxa"/>
            <w:tcBorders>
              <w:top w:val="single" w:sz="4" w:space="0" w:color="auto"/>
            </w:tcBorders>
          </w:tcPr>
          <w:p w:rsidR="00B22C0E" w:rsidRPr="004E5F4D" w:rsidRDefault="00B22C0E" w:rsidP="00B22C0E">
            <w:pPr>
              <w:jc w:val="center"/>
              <w:rPr>
                <w:rFonts w:ascii="Times New Roman" w:hAnsi="Times New Roman"/>
                <w:spacing w:val="-4"/>
                <w:sz w:val="22"/>
                <w:szCs w:val="22"/>
              </w:rPr>
            </w:pPr>
            <w:r w:rsidRPr="004E5F4D">
              <w:rPr>
                <w:rFonts w:ascii="Times New Roman" w:hAnsi="Times New Roman"/>
                <w:sz w:val="22"/>
                <w:szCs w:val="22"/>
                <w:vertAlign w:val="superscript"/>
              </w:rPr>
              <w:t>личная подпись</w:t>
            </w:r>
          </w:p>
        </w:tc>
        <w:tc>
          <w:tcPr>
            <w:tcW w:w="236" w:type="dxa"/>
            <w:vAlign w:val="center"/>
          </w:tcPr>
          <w:p w:rsidR="00B22C0E" w:rsidRPr="004E5F4D" w:rsidRDefault="00B22C0E" w:rsidP="00B22C0E">
            <w:pPr>
              <w:jc w:val="center"/>
              <w:rPr>
                <w:rFonts w:ascii="Times New Roman" w:hAnsi="Times New Roman"/>
                <w:spacing w:val="-4"/>
                <w:sz w:val="22"/>
                <w:szCs w:val="22"/>
              </w:rPr>
            </w:pPr>
          </w:p>
        </w:tc>
        <w:tc>
          <w:tcPr>
            <w:tcW w:w="1750" w:type="dxa"/>
            <w:tcBorders>
              <w:top w:val="single" w:sz="4" w:space="0" w:color="auto"/>
            </w:tcBorders>
          </w:tcPr>
          <w:p w:rsidR="00B22C0E" w:rsidRPr="004E5F4D" w:rsidRDefault="00B22C0E" w:rsidP="00B22C0E">
            <w:pPr>
              <w:jc w:val="center"/>
              <w:rPr>
                <w:rFonts w:ascii="Times New Roman" w:hAnsi="Times New Roman"/>
                <w:sz w:val="22"/>
                <w:szCs w:val="22"/>
                <w:vertAlign w:val="superscript"/>
              </w:rPr>
            </w:pPr>
            <w:r w:rsidRPr="004E5F4D">
              <w:rPr>
                <w:rFonts w:ascii="Times New Roman" w:hAnsi="Times New Roman"/>
                <w:sz w:val="22"/>
                <w:szCs w:val="22"/>
                <w:vertAlign w:val="superscript"/>
              </w:rPr>
              <w:t>расшифровка подписи</w:t>
            </w:r>
          </w:p>
          <w:p w:rsidR="00B22C0E" w:rsidRPr="004E5F4D" w:rsidRDefault="00B22C0E" w:rsidP="00B22C0E">
            <w:pPr>
              <w:jc w:val="center"/>
              <w:rPr>
                <w:rFonts w:ascii="Times New Roman" w:hAnsi="Times New Roman"/>
                <w:spacing w:val="-4"/>
                <w:sz w:val="22"/>
                <w:szCs w:val="22"/>
              </w:rPr>
            </w:pPr>
          </w:p>
        </w:tc>
      </w:tr>
      <w:tr w:rsidR="00B22C0E" w:rsidRPr="004E5F4D" w:rsidTr="00D45328">
        <w:trPr>
          <w:trHeight w:val="305"/>
          <w:jc w:val="center"/>
        </w:trPr>
        <w:tc>
          <w:tcPr>
            <w:tcW w:w="3130" w:type="dxa"/>
            <w:vMerge/>
            <w:vAlign w:val="center"/>
          </w:tcPr>
          <w:p w:rsidR="00B22C0E" w:rsidRPr="004E5F4D" w:rsidRDefault="00B22C0E" w:rsidP="00B22C0E">
            <w:pPr>
              <w:jc w:val="center"/>
              <w:rPr>
                <w:rFonts w:ascii="Times New Roman" w:hAnsi="Times New Roman"/>
                <w:spacing w:val="-4"/>
                <w:sz w:val="22"/>
                <w:szCs w:val="22"/>
              </w:rPr>
            </w:pPr>
          </w:p>
        </w:tc>
        <w:tc>
          <w:tcPr>
            <w:tcW w:w="353" w:type="dxa"/>
            <w:vAlign w:val="center"/>
          </w:tcPr>
          <w:p w:rsidR="00B22C0E" w:rsidRPr="004E5F4D" w:rsidRDefault="00B22C0E" w:rsidP="00B22C0E">
            <w:pPr>
              <w:jc w:val="center"/>
              <w:rPr>
                <w:rFonts w:ascii="Times New Roman" w:hAnsi="Times New Roman"/>
                <w:spacing w:val="-4"/>
                <w:sz w:val="22"/>
                <w:szCs w:val="22"/>
              </w:rPr>
            </w:pPr>
          </w:p>
        </w:tc>
        <w:tc>
          <w:tcPr>
            <w:tcW w:w="1335" w:type="dxa"/>
            <w:tcBorders>
              <w:top w:val="single" w:sz="4" w:space="0" w:color="auto"/>
            </w:tcBorders>
            <w:vAlign w:val="center"/>
          </w:tcPr>
          <w:p w:rsidR="00B22C0E" w:rsidRPr="004E5F4D" w:rsidRDefault="00B22C0E" w:rsidP="00B22C0E">
            <w:pPr>
              <w:jc w:val="center"/>
              <w:rPr>
                <w:rFonts w:ascii="Times New Roman" w:hAnsi="Times New Roman"/>
                <w:spacing w:val="-4"/>
                <w:sz w:val="22"/>
                <w:szCs w:val="22"/>
              </w:rPr>
            </w:pPr>
            <w:r w:rsidRPr="004E5F4D">
              <w:rPr>
                <w:rFonts w:ascii="Times New Roman" w:hAnsi="Times New Roman"/>
                <w:sz w:val="22"/>
                <w:szCs w:val="22"/>
                <w:vertAlign w:val="superscript"/>
              </w:rPr>
              <w:t>число, месяц, год</w:t>
            </w:r>
          </w:p>
        </w:tc>
        <w:tc>
          <w:tcPr>
            <w:tcW w:w="236" w:type="dxa"/>
            <w:vAlign w:val="center"/>
          </w:tcPr>
          <w:p w:rsidR="00B22C0E" w:rsidRPr="004E5F4D" w:rsidRDefault="00B22C0E" w:rsidP="00B22C0E">
            <w:pPr>
              <w:jc w:val="center"/>
              <w:rPr>
                <w:rFonts w:ascii="Times New Roman" w:hAnsi="Times New Roman"/>
                <w:spacing w:val="-4"/>
                <w:sz w:val="22"/>
                <w:szCs w:val="22"/>
              </w:rPr>
            </w:pPr>
          </w:p>
        </w:tc>
        <w:tc>
          <w:tcPr>
            <w:tcW w:w="1750" w:type="dxa"/>
            <w:vAlign w:val="center"/>
          </w:tcPr>
          <w:p w:rsidR="00B22C0E" w:rsidRPr="004E5F4D" w:rsidRDefault="00B22C0E" w:rsidP="00B22C0E">
            <w:pPr>
              <w:jc w:val="center"/>
              <w:rPr>
                <w:rFonts w:ascii="Times New Roman" w:hAnsi="Times New Roman"/>
                <w:spacing w:val="-4"/>
                <w:sz w:val="22"/>
                <w:szCs w:val="22"/>
              </w:rPr>
            </w:pPr>
          </w:p>
        </w:tc>
      </w:tr>
    </w:tbl>
    <w:p w:rsidR="00B22C0E" w:rsidRPr="00FF033C" w:rsidRDefault="00B22C0E" w:rsidP="00B22C0E">
      <w:pPr>
        <w:jc w:val="center"/>
        <w:rPr>
          <w:sz w:val="28"/>
          <w:szCs w:val="28"/>
        </w:rPr>
      </w:pPr>
    </w:p>
    <w:sectPr w:rsidR="00B22C0E" w:rsidRPr="00FF033C" w:rsidSect="00F37B9C">
      <w:footerReference w:type="first" r:id="rId17"/>
      <w:pgSz w:w="11906" w:h="16838" w:code="9"/>
      <w:pgMar w:top="851" w:right="851" w:bottom="851" w:left="1418" w:header="51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243B" w:rsidRDefault="0062243B">
      <w:r>
        <w:separator/>
      </w:r>
    </w:p>
  </w:endnote>
  <w:endnote w:type="continuationSeparator" w:id="0">
    <w:p w:rsidR="0062243B" w:rsidRDefault="00622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A22EB551-6F48-4227-9E85-53111BF68A5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E5F17483-5A5D-48B3-B946-44B47E9FEA0D}"/>
    <w:embedBold r:id="rId3" w:fontKey="{7C5003B4-CDF3-4B3A-AF06-25CD62CA022C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4" w:fontKey="{80667F89-EBAA-4ADF-8B70-E3116B34FD8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C4D3B5C8-E5E7-43D6-A5FE-AC562D5C59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B2D" w:rsidRDefault="00FC6B2D" w:rsidP="009F2626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FC6B2D" w:rsidRDefault="00FC6B2D" w:rsidP="002A57D2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B2D" w:rsidRDefault="00FC6B2D" w:rsidP="009F2626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34598F">
      <w:rPr>
        <w:rStyle w:val="a9"/>
        <w:noProof/>
      </w:rPr>
      <w:t>8</w:t>
    </w:r>
    <w:r>
      <w:rPr>
        <w:rStyle w:val="a9"/>
      </w:rPr>
      <w:fldChar w:fldCharType="end"/>
    </w:r>
  </w:p>
  <w:p w:rsidR="00FC6B2D" w:rsidRDefault="00FC6B2D" w:rsidP="004E5F4D">
    <w:pPr>
      <w:pStyle w:val="a7"/>
      <w:ind w:right="360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5F4D" w:rsidRPr="004E5F4D" w:rsidRDefault="004E5F4D" w:rsidP="004E5F4D">
    <w:pPr>
      <w:pStyle w:val="a7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5329721"/>
      <w:docPartObj>
        <w:docPartGallery w:val="Page Numbers (Bottom of Page)"/>
        <w:docPartUnique/>
      </w:docPartObj>
    </w:sdtPr>
    <w:sdtEndPr/>
    <w:sdtContent>
      <w:p w:rsidR="00FC6B2D" w:rsidRDefault="00FC6B2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14D8">
          <w:rPr>
            <w:noProof/>
          </w:rPr>
          <w:t>28</w:t>
        </w:r>
        <w:r>
          <w:fldChar w:fldCharType="end"/>
        </w:r>
      </w:p>
    </w:sdtContent>
  </w:sdt>
  <w:p w:rsidR="00FC6B2D" w:rsidRDefault="00FC6B2D" w:rsidP="00F37B9C">
    <w:pPr>
      <w:pStyle w:val="a7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243B" w:rsidRDefault="0062243B">
      <w:r>
        <w:separator/>
      </w:r>
    </w:p>
  </w:footnote>
  <w:footnote w:type="continuationSeparator" w:id="0">
    <w:p w:rsidR="0062243B" w:rsidRDefault="006224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B2D" w:rsidRDefault="00FC6B2D" w:rsidP="00581D7E">
    <w:pPr>
      <w:jc w:val="right"/>
    </w:pPr>
    <w:r>
      <w:t>КНПР.464965.003/01 ФО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88.65pt;height:286.1pt" o:bullet="t">
        <v:imagedata r:id="rId1" o:title="Чертеж4"/>
      </v:shape>
    </w:pict>
  </w:numPicBullet>
  <w:abstractNum w:abstractNumId="0">
    <w:nsid w:val="FFFFFF89"/>
    <w:multiLevelType w:val="singleLevel"/>
    <w:tmpl w:val="6388F7A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5658A2"/>
    <w:multiLevelType w:val="hybridMultilevel"/>
    <w:tmpl w:val="F0C679AC"/>
    <w:lvl w:ilvl="0" w:tplc="2EDC1268">
      <w:start w:val="1"/>
      <w:numFmt w:val="bullet"/>
      <w:lvlText w:val="—"/>
      <w:lvlJc w:val="left"/>
      <w:pPr>
        <w:tabs>
          <w:tab w:val="num" w:pos="709"/>
        </w:tabs>
        <w:ind w:left="0" w:firstLine="709"/>
      </w:pPr>
      <w:rPr>
        <w:rFonts w:ascii="Courier New" w:hAnsi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183665"/>
    <w:multiLevelType w:val="hybridMultilevel"/>
    <w:tmpl w:val="109C9E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144B69"/>
    <w:multiLevelType w:val="multilevel"/>
    <w:tmpl w:val="64BACE7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07742630"/>
    <w:multiLevelType w:val="hybridMultilevel"/>
    <w:tmpl w:val="41F0103E"/>
    <w:lvl w:ilvl="0" w:tplc="91526D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72"/>
        <w:szCs w:val="72"/>
      </w:rPr>
    </w:lvl>
    <w:lvl w:ilvl="1" w:tplc="240C2B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C0C4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B054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1074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1C89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32BE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6282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B0B2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500F47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6">
    <w:nsid w:val="096C187E"/>
    <w:multiLevelType w:val="multilevel"/>
    <w:tmpl w:val="C16850CE"/>
    <w:lvl w:ilvl="0">
      <w:start w:val="1"/>
      <w:numFmt w:val="decimal"/>
      <w:lvlText w:val="%1"/>
      <w:lvlJc w:val="left"/>
      <w:pPr>
        <w:tabs>
          <w:tab w:val="num" w:pos="397"/>
        </w:tabs>
        <w:ind w:left="680" w:hanging="680"/>
      </w:pPr>
      <w:rPr>
        <w:rFonts w:hint="default"/>
      </w:rPr>
    </w:lvl>
    <w:lvl w:ilvl="1">
      <w:start w:val="1"/>
      <w:numFmt w:val="decimal"/>
      <w:suff w:val="nothing"/>
      <w:lvlText w:val="%2.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>
    <w:nsid w:val="140B2078"/>
    <w:multiLevelType w:val="multilevel"/>
    <w:tmpl w:val="BDFE671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5039"/>
        </w:tabs>
        <w:ind w:left="503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078"/>
        </w:tabs>
        <w:ind w:left="100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757"/>
        </w:tabs>
        <w:ind w:left="1475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796"/>
        </w:tabs>
        <w:ind w:left="19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475"/>
        </w:tabs>
        <w:ind w:left="244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9514"/>
        </w:tabs>
        <w:ind w:left="295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31343"/>
        </w:tabs>
        <w:ind w:left="-3134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6304"/>
        </w:tabs>
        <w:ind w:left="-26304" w:hanging="1800"/>
      </w:pPr>
      <w:rPr>
        <w:rFonts w:hint="default"/>
      </w:rPr>
    </w:lvl>
  </w:abstractNum>
  <w:abstractNum w:abstractNumId="8">
    <w:nsid w:val="15A502E2"/>
    <w:multiLevelType w:val="multilevel"/>
    <w:tmpl w:val="237008F8"/>
    <w:lvl w:ilvl="0">
      <w:start w:val="1"/>
      <w:numFmt w:val="decimal"/>
      <w:lvlText w:val="%1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18"/>
        </w:tabs>
        <w:ind w:left="3218" w:hanging="1800"/>
      </w:pPr>
      <w:rPr>
        <w:rFonts w:hint="default"/>
      </w:rPr>
    </w:lvl>
  </w:abstractNum>
  <w:abstractNum w:abstractNumId="9">
    <w:nsid w:val="15B2123F"/>
    <w:multiLevelType w:val="multilevel"/>
    <w:tmpl w:val="6F1299B8"/>
    <w:lvl w:ilvl="0">
      <w:start w:val="1"/>
      <w:numFmt w:val="decimal"/>
      <w:pStyle w:val="1"/>
      <w:lvlText w:val="%1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18"/>
        </w:tabs>
        <w:ind w:left="3218" w:hanging="1800"/>
      </w:pPr>
      <w:rPr>
        <w:rFonts w:hint="default"/>
      </w:rPr>
    </w:lvl>
  </w:abstractNum>
  <w:abstractNum w:abstractNumId="10">
    <w:nsid w:val="198C4FF1"/>
    <w:multiLevelType w:val="multilevel"/>
    <w:tmpl w:val="0AF83CB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1">
    <w:nsid w:val="1A167864"/>
    <w:multiLevelType w:val="hybridMultilevel"/>
    <w:tmpl w:val="AE50B2DE"/>
    <w:lvl w:ilvl="0" w:tplc="D61C885E">
      <w:start w:val="1"/>
      <w:numFmt w:val="bullet"/>
      <w:lvlText w:val=""/>
      <w:lvlJc w:val="left"/>
      <w:pPr>
        <w:tabs>
          <w:tab w:val="num" w:pos="709"/>
        </w:tabs>
        <w:ind w:left="7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BC045AA"/>
    <w:multiLevelType w:val="multilevel"/>
    <w:tmpl w:val="55E21CA0"/>
    <w:lvl w:ilvl="0">
      <w:start w:val="19"/>
      <w:numFmt w:val="decimal"/>
      <w:lvlText w:val="%1"/>
      <w:lvlJc w:val="left"/>
      <w:pPr>
        <w:tabs>
          <w:tab w:val="num" w:pos="1395"/>
        </w:tabs>
        <w:ind w:left="1395" w:hanging="13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99" w:hanging="37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13"/>
        </w:tabs>
        <w:ind w:left="2813" w:hanging="13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22"/>
        </w:tabs>
        <w:ind w:left="3522" w:hanging="13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31"/>
        </w:tabs>
        <w:ind w:left="4231" w:hanging="139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3">
    <w:nsid w:val="1FA712BF"/>
    <w:multiLevelType w:val="multilevel"/>
    <w:tmpl w:val="BEC8814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22585109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15">
    <w:nsid w:val="259751B8"/>
    <w:multiLevelType w:val="multilevel"/>
    <w:tmpl w:val="9F70318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16">
    <w:nsid w:val="2D566B8E"/>
    <w:multiLevelType w:val="hybridMultilevel"/>
    <w:tmpl w:val="01569620"/>
    <w:lvl w:ilvl="0" w:tplc="3F340F4C">
      <w:start w:val="1"/>
      <w:numFmt w:val="bullet"/>
      <w:lvlText w:val="—"/>
      <w:lvlJc w:val="left"/>
      <w:pPr>
        <w:ind w:left="114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37416C02"/>
    <w:multiLevelType w:val="hybridMultilevel"/>
    <w:tmpl w:val="92AC54DA"/>
    <w:lvl w:ilvl="0" w:tplc="2EDC1268">
      <w:start w:val="1"/>
      <w:numFmt w:val="bullet"/>
      <w:lvlText w:val="—"/>
      <w:lvlJc w:val="left"/>
      <w:pPr>
        <w:tabs>
          <w:tab w:val="num" w:pos="709"/>
        </w:tabs>
        <w:ind w:left="0" w:firstLine="709"/>
      </w:pPr>
      <w:rPr>
        <w:rFonts w:ascii="Courier New" w:hAnsi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B37629D"/>
    <w:multiLevelType w:val="multilevel"/>
    <w:tmpl w:val="2BD4C90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9">
    <w:nsid w:val="3C070FBE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20">
    <w:nsid w:val="5D0B4469"/>
    <w:multiLevelType w:val="multilevel"/>
    <w:tmpl w:val="5CE067B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1">
    <w:nsid w:val="6480472E"/>
    <w:multiLevelType w:val="hybridMultilevel"/>
    <w:tmpl w:val="D3446750"/>
    <w:lvl w:ilvl="0" w:tplc="B7526348">
      <w:start w:val="1"/>
      <w:numFmt w:val="bullet"/>
      <w:lvlText w:val="—"/>
      <w:lvlJc w:val="left"/>
      <w:pPr>
        <w:tabs>
          <w:tab w:val="num" w:pos="709"/>
        </w:tabs>
        <w:ind w:left="0" w:firstLine="1080"/>
      </w:pPr>
      <w:rPr>
        <w:rFonts w:ascii="Courier New" w:hAnsi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B026AD5"/>
    <w:multiLevelType w:val="multilevel"/>
    <w:tmpl w:val="5C7A221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6CC47A5B"/>
    <w:multiLevelType w:val="multilevel"/>
    <w:tmpl w:val="71F65BB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4">
    <w:nsid w:val="73166A6F"/>
    <w:multiLevelType w:val="multilevel"/>
    <w:tmpl w:val="C16850CE"/>
    <w:lvl w:ilvl="0">
      <w:start w:val="1"/>
      <w:numFmt w:val="decimal"/>
      <w:pStyle w:val="10"/>
      <w:lvlText w:val="%1"/>
      <w:lvlJc w:val="left"/>
      <w:pPr>
        <w:tabs>
          <w:tab w:val="num" w:pos="397"/>
        </w:tabs>
        <w:ind w:left="680" w:hanging="680"/>
      </w:pPr>
      <w:rPr>
        <w:rFonts w:hint="default"/>
      </w:rPr>
    </w:lvl>
    <w:lvl w:ilvl="1">
      <w:start w:val="1"/>
      <w:numFmt w:val="decimal"/>
      <w:suff w:val="nothing"/>
      <w:lvlText w:val="%2.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5">
    <w:nsid w:val="7BC4612F"/>
    <w:multiLevelType w:val="multilevel"/>
    <w:tmpl w:val="EF9CD3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23"/>
  </w:num>
  <w:num w:numId="4">
    <w:abstractNumId w:val="18"/>
  </w:num>
  <w:num w:numId="5">
    <w:abstractNumId w:val="20"/>
  </w:num>
  <w:num w:numId="6">
    <w:abstractNumId w:val="10"/>
  </w:num>
  <w:num w:numId="7">
    <w:abstractNumId w:val="19"/>
  </w:num>
  <w:num w:numId="8">
    <w:abstractNumId w:val="12"/>
  </w:num>
  <w:num w:numId="9">
    <w:abstractNumId w:val="24"/>
  </w:num>
  <w:num w:numId="10">
    <w:abstractNumId w:val="25"/>
  </w:num>
  <w:num w:numId="11">
    <w:abstractNumId w:val="3"/>
  </w:num>
  <w:num w:numId="12">
    <w:abstractNumId w:val="1"/>
  </w:num>
  <w:num w:numId="13">
    <w:abstractNumId w:val="22"/>
  </w:num>
  <w:num w:numId="14">
    <w:abstractNumId w:val="7"/>
  </w:num>
  <w:num w:numId="15">
    <w:abstractNumId w:val="5"/>
  </w:num>
  <w:num w:numId="16">
    <w:abstractNumId w:val="21"/>
  </w:num>
  <w:num w:numId="17">
    <w:abstractNumId w:val="6"/>
  </w:num>
  <w:num w:numId="18">
    <w:abstractNumId w:val="9"/>
  </w:num>
  <w:num w:numId="19">
    <w:abstractNumId w:val="14"/>
  </w:num>
  <w:num w:numId="20">
    <w:abstractNumId w:val="8"/>
  </w:num>
  <w:num w:numId="21">
    <w:abstractNumId w:val="2"/>
  </w:num>
  <w:num w:numId="22">
    <w:abstractNumId w:val="13"/>
  </w:num>
  <w:num w:numId="23">
    <w:abstractNumId w:val="2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17"/>
  </w:num>
  <w:num w:numId="26">
    <w:abstractNumId w:val="16"/>
  </w:num>
  <w:num w:numId="27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010"/>
    <w:rsid w:val="000016B5"/>
    <w:rsid w:val="00007BAF"/>
    <w:rsid w:val="00012251"/>
    <w:rsid w:val="00015477"/>
    <w:rsid w:val="00021B6C"/>
    <w:rsid w:val="00023DA5"/>
    <w:rsid w:val="00024234"/>
    <w:rsid w:val="00024366"/>
    <w:rsid w:val="000329AC"/>
    <w:rsid w:val="00033387"/>
    <w:rsid w:val="00033E40"/>
    <w:rsid w:val="00035089"/>
    <w:rsid w:val="00050E03"/>
    <w:rsid w:val="00060E61"/>
    <w:rsid w:val="00061D83"/>
    <w:rsid w:val="00065BEC"/>
    <w:rsid w:val="00070459"/>
    <w:rsid w:val="0007436E"/>
    <w:rsid w:val="000809B9"/>
    <w:rsid w:val="00081387"/>
    <w:rsid w:val="000825DC"/>
    <w:rsid w:val="00082DAB"/>
    <w:rsid w:val="00086EE3"/>
    <w:rsid w:val="00090315"/>
    <w:rsid w:val="00090FBD"/>
    <w:rsid w:val="000925F5"/>
    <w:rsid w:val="00095DE7"/>
    <w:rsid w:val="00096ACB"/>
    <w:rsid w:val="000A2105"/>
    <w:rsid w:val="000A44B7"/>
    <w:rsid w:val="000A7F51"/>
    <w:rsid w:val="000B1F70"/>
    <w:rsid w:val="000B21DB"/>
    <w:rsid w:val="000B67E2"/>
    <w:rsid w:val="000C09E2"/>
    <w:rsid w:val="000C66B6"/>
    <w:rsid w:val="000D367B"/>
    <w:rsid w:val="000E1405"/>
    <w:rsid w:val="000E20B2"/>
    <w:rsid w:val="000E6191"/>
    <w:rsid w:val="000E7F9B"/>
    <w:rsid w:val="000F56C9"/>
    <w:rsid w:val="000F6496"/>
    <w:rsid w:val="00102528"/>
    <w:rsid w:val="00102560"/>
    <w:rsid w:val="00102EEF"/>
    <w:rsid w:val="00105203"/>
    <w:rsid w:val="0010630C"/>
    <w:rsid w:val="0011387D"/>
    <w:rsid w:val="00115185"/>
    <w:rsid w:val="00115FC2"/>
    <w:rsid w:val="00117EE9"/>
    <w:rsid w:val="00121B4E"/>
    <w:rsid w:val="00122774"/>
    <w:rsid w:val="00123D08"/>
    <w:rsid w:val="001254D5"/>
    <w:rsid w:val="00126053"/>
    <w:rsid w:val="00130ED5"/>
    <w:rsid w:val="00131944"/>
    <w:rsid w:val="00132DEB"/>
    <w:rsid w:val="00136D2D"/>
    <w:rsid w:val="00137B10"/>
    <w:rsid w:val="001409F8"/>
    <w:rsid w:val="00140C35"/>
    <w:rsid w:val="00147716"/>
    <w:rsid w:val="00152AB7"/>
    <w:rsid w:val="00153401"/>
    <w:rsid w:val="00154A8C"/>
    <w:rsid w:val="0015508E"/>
    <w:rsid w:val="00155FBA"/>
    <w:rsid w:val="001635B8"/>
    <w:rsid w:val="001703D9"/>
    <w:rsid w:val="001722B6"/>
    <w:rsid w:val="0018079F"/>
    <w:rsid w:val="001812C1"/>
    <w:rsid w:val="00183E48"/>
    <w:rsid w:val="001867E3"/>
    <w:rsid w:val="001875F8"/>
    <w:rsid w:val="00196D4B"/>
    <w:rsid w:val="0019746A"/>
    <w:rsid w:val="001975EA"/>
    <w:rsid w:val="001A2241"/>
    <w:rsid w:val="001A2760"/>
    <w:rsid w:val="001A52B3"/>
    <w:rsid w:val="001A6670"/>
    <w:rsid w:val="001B2EA5"/>
    <w:rsid w:val="001B7D07"/>
    <w:rsid w:val="001C0357"/>
    <w:rsid w:val="001D7FE0"/>
    <w:rsid w:val="001E5034"/>
    <w:rsid w:val="001F0671"/>
    <w:rsid w:val="001F0F4A"/>
    <w:rsid w:val="001F3CBE"/>
    <w:rsid w:val="001F5B2E"/>
    <w:rsid w:val="00200124"/>
    <w:rsid w:val="002011D4"/>
    <w:rsid w:val="0020126B"/>
    <w:rsid w:val="00207A6D"/>
    <w:rsid w:val="002150AB"/>
    <w:rsid w:val="002151F1"/>
    <w:rsid w:val="0021617D"/>
    <w:rsid w:val="00230476"/>
    <w:rsid w:val="00233260"/>
    <w:rsid w:val="00233C6F"/>
    <w:rsid w:val="002360B6"/>
    <w:rsid w:val="002365B7"/>
    <w:rsid w:val="0023666A"/>
    <w:rsid w:val="0023764A"/>
    <w:rsid w:val="0024787B"/>
    <w:rsid w:val="0025105E"/>
    <w:rsid w:val="00252C42"/>
    <w:rsid w:val="0025339B"/>
    <w:rsid w:val="00253DDC"/>
    <w:rsid w:val="002544AE"/>
    <w:rsid w:val="002608D4"/>
    <w:rsid w:val="00274746"/>
    <w:rsid w:val="00277EDB"/>
    <w:rsid w:val="00280E6D"/>
    <w:rsid w:val="00283833"/>
    <w:rsid w:val="002900EA"/>
    <w:rsid w:val="00290A5E"/>
    <w:rsid w:val="00291693"/>
    <w:rsid w:val="002916A0"/>
    <w:rsid w:val="00293101"/>
    <w:rsid w:val="00295828"/>
    <w:rsid w:val="00295E7E"/>
    <w:rsid w:val="002A14BF"/>
    <w:rsid w:val="002A1A33"/>
    <w:rsid w:val="002A2030"/>
    <w:rsid w:val="002A57D2"/>
    <w:rsid w:val="002A787A"/>
    <w:rsid w:val="002A7FDE"/>
    <w:rsid w:val="002B215E"/>
    <w:rsid w:val="002B53E6"/>
    <w:rsid w:val="002C01ED"/>
    <w:rsid w:val="002C3720"/>
    <w:rsid w:val="002C45B6"/>
    <w:rsid w:val="002C53D8"/>
    <w:rsid w:val="002D3A61"/>
    <w:rsid w:val="002D4FF4"/>
    <w:rsid w:val="002D5528"/>
    <w:rsid w:val="002D5727"/>
    <w:rsid w:val="002D7AC6"/>
    <w:rsid w:val="002E5258"/>
    <w:rsid w:val="002E56C1"/>
    <w:rsid w:val="002F0E24"/>
    <w:rsid w:val="002F4DC2"/>
    <w:rsid w:val="00300428"/>
    <w:rsid w:val="00300CEC"/>
    <w:rsid w:val="00312257"/>
    <w:rsid w:val="003126AE"/>
    <w:rsid w:val="00313C99"/>
    <w:rsid w:val="003321F6"/>
    <w:rsid w:val="00333554"/>
    <w:rsid w:val="003339B2"/>
    <w:rsid w:val="00335B31"/>
    <w:rsid w:val="00336250"/>
    <w:rsid w:val="003367D1"/>
    <w:rsid w:val="0034598F"/>
    <w:rsid w:val="003518DE"/>
    <w:rsid w:val="00354843"/>
    <w:rsid w:val="00355321"/>
    <w:rsid w:val="00355BE2"/>
    <w:rsid w:val="00364900"/>
    <w:rsid w:val="00364F59"/>
    <w:rsid w:val="00366831"/>
    <w:rsid w:val="00367F1F"/>
    <w:rsid w:val="00371A84"/>
    <w:rsid w:val="00374DDC"/>
    <w:rsid w:val="003752B4"/>
    <w:rsid w:val="00375D7F"/>
    <w:rsid w:val="00376918"/>
    <w:rsid w:val="00376C09"/>
    <w:rsid w:val="00383F27"/>
    <w:rsid w:val="003A054D"/>
    <w:rsid w:val="003A2D20"/>
    <w:rsid w:val="003A61A5"/>
    <w:rsid w:val="003B4E71"/>
    <w:rsid w:val="003B5AB4"/>
    <w:rsid w:val="003B5C0D"/>
    <w:rsid w:val="003B6F06"/>
    <w:rsid w:val="003C3559"/>
    <w:rsid w:val="003D6DD6"/>
    <w:rsid w:val="003E232F"/>
    <w:rsid w:val="003E3D3B"/>
    <w:rsid w:val="003F367D"/>
    <w:rsid w:val="003F6A3F"/>
    <w:rsid w:val="004015FC"/>
    <w:rsid w:val="00405D90"/>
    <w:rsid w:val="00407896"/>
    <w:rsid w:val="00410A25"/>
    <w:rsid w:val="004114D8"/>
    <w:rsid w:val="004143D0"/>
    <w:rsid w:val="00415276"/>
    <w:rsid w:val="00421F92"/>
    <w:rsid w:val="00426625"/>
    <w:rsid w:val="00426B49"/>
    <w:rsid w:val="00426D3B"/>
    <w:rsid w:val="0042732D"/>
    <w:rsid w:val="00431D3F"/>
    <w:rsid w:val="00433839"/>
    <w:rsid w:val="00444089"/>
    <w:rsid w:val="00445B6B"/>
    <w:rsid w:val="0044701E"/>
    <w:rsid w:val="00451DFB"/>
    <w:rsid w:val="00460744"/>
    <w:rsid w:val="00467863"/>
    <w:rsid w:val="004774E4"/>
    <w:rsid w:val="0048153D"/>
    <w:rsid w:val="0048578E"/>
    <w:rsid w:val="00485834"/>
    <w:rsid w:val="00486652"/>
    <w:rsid w:val="00486B13"/>
    <w:rsid w:val="00493DFE"/>
    <w:rsid w:val="004945F9"/>
    <w:rsid w:val="004A223F"/>
    <w:rsid w:val="004A4380"/>
    <w:rsid w:val="004B1A18"/>
    <w:rsid w:val="004B3C5C"/>
    <w:rsid w:val="004B48B9"/>
    <w:rsid w:val="004B778B"/>
    <w:rsid w:val="004C45F4"/>
    <w:rsid w:val="004C53AA"/>
    <w:rsid w:val="004C69A9"/>
    <w:rsid w:val="004C7724"/>
    <w:rsid w:val="004C7960"/>
    <w:rsid w:val="004D1101"/>
    <w:rsid w:val="004D2329"/>
    <w:rsid w:val="004D2465"/>
    <w:rsid w:val="004D75DE"/>
    <w:rsid w:val="004E1016"/>
    <w:rsid w:val="004E5F4D"/>
    <w:rsid w:val="004E789F"/>
    <w:rsid w:val="004F0404"/>
    <w:rsid w:val="004F533C"/>
    <w:rsid w:val="00500C63"/>
    <w:rsid w:val="0050104C"/>
    <w:rsid w:val="00501B5C"/>
    <w:rsid w:val="00502338"/>
    <w:rsid w:val="00504330"/>
    <w:rsid w:val="00510897"/>
    <w:rsid w:val="0051238E"/>
    <w:rsid w:val="0051479D"/>
    <w:rsid w:val="005156B6"/>
    <w:rsid w:val="005215CB"/>
    <w:rsid w:val="00522269"/>
    <w:rsid w:val="00526B5C"/>
    <w:rsid w:val="005322EF"/>
    <w:rsid w:val="00534A0B"/>
    <w:rsid w:val="00536134"/>
    <w:rsid w:val="005366BE"/>
    <w:rsid w:val="00542F54"/>
    <w:rsid w:val="00545181"/>
    <w:rsid w:val="0055367A"/>
    <w:rsid w:val="0055769A"/>
    <w:rsid w:val="00562359"/>
    <w:rsid w:val="005666CD"/>
    <w:rsid w:val="00573F1E"/>
    <w:rsid w:val="0057757F"/>
    <w:rsid w:val="00581D7E"/>
    <w:rsid w:val="0058367D"/>
    <w:rsid w:val="00587AC6"/>
    <w:rsid w:val="00590943"/>
    <w:rsid w:val="00593D83"/>
    <w:rsid w:val="00595666"/>
    <w:rsid w:val="00595CF4"/>
    <w:rsid w:val="00597EAA"/>
    <w:rsid w:val="005A1756"/>
    <w:rsid w:val="005A45D9"/>
    <w:rsid w:val="005A6F60"/>
    <w:rsid w:val="005A7FFC"/>
    <w:rsid w:val="005D582D"/>
    <w:rsid w:val="005E20A9"/>
    <w:rsid w:val="005E3976"/>
    <w:rsid w:val="005E7427"/>
    <w:rsid w:val="00600E19"/>
    <w:rsid w:val="00612929"/>
    <w:rsid w:val="006137C2"/>
    <w:rsid w:val="006162D0"/>
    <w:rsid w:val="0062243B"/>
    <w:rsid w:val="0062285A"/>
    <w:rsid w:val="0062296B"/>
    <w:rsid w:val="00623E5C"/>
    <w:rsid w:val="00627758"/>
    <w:rsid w:val="00631C02"/>
    <w:rsid w:val="00634024"/>
    <w:rsid w:val="006452CD"/>
    <w:rsid w:val="00651A06"/>
    <w:rsid w:val="006546F7"/>
    <w:rsid w:val="00654EED"/>
    <w:rsid w:val="00654FD0"/>
    <w:rsid w:val="006602D9"/>
    <w:rsid w:val="0066553A"/>
    <w:rsid w:val="00666304"/>
    <w:rsid w:val="00667C80"/>
    <w:rsid w:val="00667CC5"/>
    <w:rsid w:val="00677F60"/>
    <w:rsid w:val="00680666"/>
    <w:rsid w:val="00680CBE"/>
    <w:rsid w:val="00681332"/>
    <w:rsid w:val="00682772"/>
    <w:rsid w:val="00686630"/>
    <w:rsid w:val="0068784C"/>
    <w:rsid w:val="00696784"/>
    <w:rsid w:val="006B325E"/>
    <w:rsid w:val="006B5F42"/>
    <w:rsid w:val="006B7FC7"/>
    <w:rsid w:val="006C2188"/>
    <w:rsid w:val="006C4E0E"/>
    <w:rsid w:val="006C57E0"/>
    <w:rsid w:val="006C765F"/>
    <w:rsid w:val="006D4096"/>
    <w:rsid w:val="006D7531"/>
    <w:rsid w:val="006E06B2"/>
    <w:rsid w:val="006F2FE8"/>
    <w:rsid w:val="006F3F67"/>
    <w:rsid w:val="006F52A5"/>
    <w:rsid w:val="006F6330"/>
    <w:rsid w:val="006F6C23"/>
    <w:rsid w:val="006F7019"/>
    <w:rsid w:val="006F7397"/>
    <w:rsid w:val="006F7CD2"/>
    <w:rsid w:val="0070092A"/>
    <w:rsid w:val="0070205E"/>
    <w:rsid w:val="007045E3"/>
    <w:rsid w:val="00706B74"/>
    <w:rsid w:val="00713F5F"/>
    <w:rsid w:val="00716988"/>
    <w:rsid w:val="00721ED5"/>
    <w:rsid w:val="00723CD8"/>
    <w:rsid w:val="00723EFD"/>
    <w:rsid w:val="00725952"/>
    <w:rsid w:val="00727F3F"/>
    <w:rsid w:val="00731208"/>
    <w:rsid w:val="0073598F"/>
    <w:rsid w:val="00736292"/>
    <w:rsid w:val="007364EC"/>
    <w:rsid w:val="00740C96"/>
    <w:rsid w:val="007514D1"/>
    <w:rsid w:val="0075506A"/>
    <w:rsid w:val="00755F63"/>
    <w:rsid w:val="00757E03"/>
    <w:rsid w:val="00762E6E"/>
    <w:rsid w:val="007659FD"/>
    <w:rsid w:val="00766088"/>
    <w:rsid w:val="007732F2"/>
    <w:rsid w:val="0078178E"/>
    <w:rsid w:val="00783FC1"/>
    <w:rsid w:val="007905BA"/>
    <w:rsid w:val="00792EAE"/>
    <w:rsid w:val="0079651C"/>
    <w:rsid w:val="00796D7F"/>
    <w:rsid w:val="007A1845"/>
    <w:rsid w:val="007A20F4"/>
    <w:rsid w:val="007A26F3"/>
    <w:rsid w:val="007A4AEB"/>
    <w:rsid w:val="007A6F47"/>
    <w:rsid w:val="007B2D62"/>
    <w:rsid w:val="007B6496"/>
    <w:rsid w:val="007C17ED"/>
    <w:rsid w:val="007C20AC"/>
    <w:rsid w:val="007C3A0E"/>
    <w:rsid w:val="007C7F22"/>
    <w:rsid w:val="007E00D3"/>
    <w:rsid w:val="007E11FE"/>
    <w:rsid w:val="007E1A47"/>
    <w:rsid w:val="007E6407"/>
    <w:rsid w:val="007F2C41"/>
    <w:rsid w:val="007F41BF"/>
    <w:rsid w:val="0080078F"/>
    <w:rsid w:val="00801FC4"/>
    <w:rsid w:val="0080523A"/>
    <w:rsid w:val="00812144"/>
    <w:rsid w:val="00823301"/>
    <w:rsid w:val="00825FEE"/>
    <w:rsid w:val="00827715"/>
    <w:rsid w:val="00837E42"/>
    <w:rsid w:val="0084293F"/>
    <w:rsid w:val="0084648D"/>
    <w:rsid w:val="00851306"/>
    <w:rsid w:val="00853BA2"/>
    <w:rsid w:val="0086094F"/>
    <w:rsid w:val="0086364C"/>
    <w:rsid w:val="00864F69"/>
    <w:rsid w:val="008703EF"/>
    <w:rsid w:val="008748DD"/>
    <w:rsid w:val="00884FE2"/>
    <w:rsid w:val="00892E0D"/>
    <w:rsid w:val="00893364"/>
    <w:rsid w:val="00893F99"/>
    <w:rsid w:val="00895916"/>
    <w:rsid w:val="00896010"/>
    <w:rsid w:val="008A04A3"/>
    <w:rsid w:val="008A0A99"/>
    <w:rsid w:val="008A445E"/>
    <w:rsid w:val="008A5B3B"/>
    <w:rsid w:val="008B1246"/>
    <w:rsid w:val="008B6679"/>
    <w:rsid w:val="008B7CC1"/>
    <w:rsid w:val="008B7D60"/>
    <w:rsid w:val="008C025B"/>
    <w:rsid w:val="008C0B75"/>
    <w:rsid w:val="008C216A"/>
    <w:rsid w:val="008D02BE"/>
    <w:rsid w:val="008D21D9"/>
    <w:rsid w:val="008D4F12"/>
    <w:rsid w:val="008D4FFA"/>
    <w:rsid w:val="008F0B04"/>
    <w:rsid w:val="00902118"/>
    <w:rsid w:val="009028D9"/>
    <w:rsid w:val="0090370B"/>
    <w:rsid w:val="009039B3"/>
    <w:rsid w:val="00906116"/>
    <w:rsid w:val="0091704A"/>
    <w:rsid w:val="0091733F"/>
    <w:rsid w:val="009209CF"/>
    <w:rsid w:val="00921B05"/>
    <w:rsid w:val="0093178A"/>
    <w:rsid w:val="0093206C"/>
    <w:rsid w:val="00937B5C"/>
    <w:rsid w:val="00937FB7"/>
    <w:rsid w:val="00942324"/>
    <w:rsid w:val="0094365E"/>
    <w:rsid w:val="00944558"/>
    <w:rsid w:val="009457A5"/>
    <w:rsid w:val="009502CF"/>
    <w:rsid w:val="00950528"/>
    <w:rsid w:val="00950CF2"/>
    <w:rsid w:val="00950F32"/>
    <w:rsid w:val="009516AE"/>
    <w:rsid w:val="00952174"/>
    <w:rsid w:val="00953CB3"/>
    <w:rsid w:val="0095559B"/>
    <w:rsid w:val="00961F02"/>
    <w:rsid w:val="00961F32"/>
    <w:rsid w:val="009636AA"/>
    <w:rsid w:val="00965D58"/>
    <w:rsid w:val="00966559"/>
    <w:rsid w:val="0097256F"/>
    <w:rsid w:val="00980318"/>
    <w:rsid w:val="0098099A"/>
    <w:rsid w:val="00982356"/>
    <w:rsid w:val="00986D65"/>
    <w:rsid w:val="00986E1B"/>
    <w:rsid w:val="0099098D"/>
    <w:rsid w:val="00990EFB"/>
    <w:rsid w:val="009933E4"/>
    <w:rsid w:val="00994E3E"/>
    <w:rsid w:val="009961E5"/>
    <w:rsid w:val="009971DA"/>
    <w:rsid w:val="009A1E5E"/>
    <w:rsid w:val="009A21C4"/>
    <w:rsid w:val="009A31E7"/>
    <w:rsid w:val="009A5573"/>
    <w:rsid w:val="009B1D25"/>
    <w:rsid w:val="009B5A6D"/>
    <w:rsid w:val="009C425F"/>
    <w:rsid w:val="009C7F11"/>
    <w:rsid w:val="009D21F2"/>
    <w:rsid w:val="009D58DD"/>
    <w:rsid w:val="009D6B96"/>
    <w:rsid w:val="009D6ECC"/>
    <w:rsid w:val="009E262A"/>
    <w:rsid w:val="009E4566"/>
    <w:rsid w:val="009F2626"/>
    <w:rsid w:val="009F36B6"/>
    <w:rsid w:val="00A0180F"/>
    <w:rsid w:val="00A053C8"/>
    <w:rsid w:val="00A134EB"/>
    <w:rsid w:val="00A13A32"/>
    <w:rsid w:val="00A1632F"/>
    <w:rsid w:val="00A175F5"/>
    <w:rsid w:val="00A20CE0"/>
    <w:rsid w:val="00A249CD"/>
    <w:rsid w:val="00A26645"/>
    <w:rsid w:val="00A32581"/>
    <w:rsid w:val="00A33EF7"/>
    <w:rsid w:val="00A353EE"/>
    <w:rsid w:val="00A35F37"/>
    <w:rsid w:val="00A37D90"/>
    <w:rsid w:val="00A45666"/>
    <w:rsid w:val="00A46127"/>
    <w:rsid w:val="00A512FE"/>
    <w:rsid w:val="00A514C4"/>
    <w:rsid w:val="00A521C0"/>
    <w:rsid w:val="00A5720F"/>
    <w:rsid w:val="00A60970"/>
    <w:rsid w:val="00A6254F"/>
    <w:rsid w:val="00A62E7F"/>
    <w:rsid w:val="00A6305F"/>
    <w:rsid w:val="00A63CB1"/>
    <w:rsid w:val="00A72681"/>
    <w:rsid w:val="00A90515"/>
    <w:rsid w:val="00A92950"/>
    <w:rsid w:val="00A96C1B"/>
    <w:rsid w:val="00A97AB8"/>
    <w:rsid w:val="00AA03DA"/>
    <w:rsid w:val="00AA148E"/>
    <w:rsid w:val="00AA5299"/>
    <w:rsid w:val="00AA798B"/>
    <w:rsid w:val="00AB27FA"/>
    <w:rsid w:val="00AB4F84"/>
    <w:rsid w:val="00AB5202"/>
    <w:rsid w:val="00AC4808"/>
    <w:rsid w:val="00AC5AA8"/>
    <w:rsid w:val="00AD0FDC"/>
    <w:rsid w:val="00AD7491"/>
    <w:rsid w:val="00AE2D1C"/>
    <w:rsid w:val="00AE4B40"/>
    <w:rsid w:val="00AF1CC3"/>
    <w:rsid w:val="00AF26D0"/>
    <w:rsid w:val="00AF3CAD"/>
    <w:rsid w:val="00AF5D02"/>
    <w:rsid w:val="00B00DFD"/>
    <w:rsid w:val="00B0349B"/>
    <w:rsid w:val="00B064AB"/>
    <w:rsid w:val="00B07732"/>
    <w:rsid w:val="00B10733"/>
    <w:rsid w:val="00B10EE5"/>
    <w:rsid w:val="00B12147"/>
    <w:rsid w:val="00B122EA"/>
    <w:rsid w:val="00B165C8"/>
    <w:rsid w:val="00B175EA"/>
    <w:rsid w:val="00B22C0E"/>
    <w:rsid w:val="00B26336"/>
    <w:rsid w:val="00B2799B"/>
    <w:rsid w:val="00B401FA"/>
    <w:rsid w:val="00B40249"/>
    <w:rsid w:val="00B427B2"/>
    <w:rsid w:val="00B44352"/>
    <w:rsid w:val="00B46601"/>
    <w:rsid w:val="00B50062"/>
    <w:rsid w:val="00B50122"/>
    <w:rsid w:val="00B543D4"/>
    <w:rsid w:val="00B54462"/>
    <w:rsid w:val="00B61751"/>
    <w:rsid w:val="00B62146"/>
    <w:rsid w:val="00B63F20"/>
    <w:rsid w:val="00B641D4"/>
    <w:rsid w:val="00B64235"/>
    <w:rsid w:val="00B65602"/>
    <w:rsid w:val="00B74A34"/>
    <w:rsid w:val="00B81AB6"/>
    <w:rsid w:val="00B82C83"/>
    <w:rsid w:val="00B84566"/>
    <w:rsid w:val="00B879BB"/>
    <w:rsid w:val="00B90CD9"/>
    <w:rsid w:val="00B9274F"/>
    <w:rsid w:val="00BA183D"/>
    <w:rsid w:val="00BA7DEE"/>
    <w:rsid w:val="00BB126B"/>
    <w:rsid w:val="00BB4C51"/>
    <w:rsid w:val="00BC5BFF"/>
    <w:rsid w:val="00BC76C4"/>
    <w:rsid w:val="00BD0A90"/>
    <w:rsid w:val="00BD4FE8"/>
    <w:rsid w:val="00BE1A2E"/>
    <w:rsid w:val="00BE410B"/>
    <w:rsid w:val="00BE4927"/>
    <w:rsid w:val="00BF33EC"/>
    <w:rsid w:val="00BF3E6E"/>
    <w:rsid w:val="00C0051B"/>
    <w:rsid w:val="00C066FB"/>
    <w:rsid w:val="00C11CCA"/>
    <w:rsid w:val="00C12623"/>
    <w:rsid w:val="00C12818"/>
    <w:rsid w:val="00C12D85"/>
    <w:rsid w:val="00C134E5"/>
    <w:rsid w:val="00C304CD"/>
    <w:rsid w:val="00C31954"/>
    <w:rsid w:val="00C31A51"/>
    <w:rsid w:val="00C337C5"/>
    <w:rsid w:val="00C36FDD"/>
    <w:rsid w:val="00C37F63"/>
    <w:rsid w:val="00C43FC6"/>
    <w:rsid w:val="00C4625F"/>
    <w:rsid w:val="00C50B0B"/>
    <w:rsid w:val="00C54620"/>
    <w:rsid w:val="00C54A25"/>
    <w:rsid w:val="00C5601B"/>
    <w:rsid w:val="00C57E2B"/>
    <w:rsid w:val="00C615A5"/>
    <w:rsid w:val="00C62537"/>
    <w:rsid w:val="00C647AA"/>
    <w:rsid w:val="00C6596D"/>
    <w:rsid w:val="00C745A3"/>
    <w:rsid w:val="00C74646"/>
    <w:rsid w:val="00C843CC"/>
    <w:rsid w:val="00C845C6"/>
    <w:rsid w:val="00C86ECF"/>
    <w:rsid w:val="00C903A6"/>
    <w:rsid w:val="00C907E7"/>
    <w:rsid w:val="00CA193C"/>
    <w:rsid w:val="00CA2D29"/>
    <w:rsid w:val="00CA5B0B"/>
    <w:rsid w:val="00CA60A7"/>
    <w:rsid w:val="00CA6462"/>
    <w:rsid w:val="00CB0117"/>
    <w:rsid w:val="00CB1C31"/>
    <w:rsid w:val="00CB3FA9"/>
    <w:rsid w:val="00CC0F2F"/>
    <w:rsid w:val="00CD23DA"/>
    <w:rsid w:val="00CD306D"/>
    <w:rsid w:val="00CD4806"/>
    <w:rsid w:val="00CD615B"/>
    <w:rsid w:val="00CE36EC"/>
    <w:rsid w:val="00CF10FF"/>
    <w:rsid w:val="00CF38A4"/>
    <w:rsid w:val="00CF554D"/>
    <w:rsid w:val="00D005B1"/>
    <w:rsid w:val="00D008C5"/>
    <w:rsid w:val="00D035E4"/>
    <w:rsid w:val="00D04042"/>
    <w:rsid w:val="00D0619D"/>
    <w:rsid w:val="00D07852"/>
    <w:rsid w:val="00D10B60"/>
    <w:rsid w:val="00D10D00"/>
    <w:rsid w:val="00D12E6B"/>
    <w:rsid w:val="00D23570"/>
    <w:rsid w:val="00D24AD4"/>
    <w:rsid w:val="00D25300"/>
    <w:rsid w:val="00D26942"/>
    <w:rsid w:val="00D31BC1"/>
    <w:rsid w:val="00D32A79"/>
    <w:rsid w:val="00D34733"/>
    <w:rsid w:val="00D35328"/>
    <w:rsid w:val="00D35E54"/>
    <w:rsid w:val="00D37BA3"/>
    <w:rsid w:val="00D44D0C"/>
    <w:rsid w:val="00D45328"/>
    <w:rsid w:val="00D4799B"/>
    <w:rsid w:val="00D53AEE"/>
    <w:rsid w:val="00D56F39"/>
    <w:rsid w:val="00D644C0"/>
    <w:rsid w:val="00D6753D"/>
    <w:rsid w:val="00D73A91"/>
    <w:rsid w:val="00D73C68"/>
    <w:rsid w:val="00D7718E"/>
    <w:rsid w:val="00D81E8C"/>
    <w:rsid w:val="00D85103"/>
    <w:rsid w:val="00D93C6D"/>
    <w:rsid w:val="00D95F22"/>
    <w:rsid w:val="00DA159D"/>
    <w:rsid w:val="00DA5040"/>
    <w:rsid w:val="00DA725D"/>
    <w:rsid w:val="00DB231F"/>
    <w:rsid w:val="00DB58DA"/>
    <w:rsid w:val="00DB6525"/>
    <w:rsid w:val="00DB6792"/>
    <w:rsid w:val="00DD0642"/>
    <w:rsid w:val="00DD14A2"/>
    <w:rsid w:val="00DD1AE0"/>
    <w:rsid w:val="00DD3A8C"/>
    <w:rsid w:val="00DD3FA2"/>
    <w:rsid w:val="00DD71B6"/>
    <w:rsid w:val="00DE04FF"/>
    <w:rsid w:val="00DE0EDC"/>
    <w:rsid w:val="00DF6DB4"/>
    <w:rsid w:val="00E05E2E"/>
    <w:rsid w:val="00E075EC"/>
    <w:rsid w:val="00E1574D"/>
    <w:rsid w:val="00E16112"/>
    <w:rsid w:val="00E16499"/>
    <w:rsid w:val="00E21418"/>
    <w:rsid w:val="00E23B37"/>
    <w:rsid w:val="00E2608B"/>
    <w:rsid w:val="00E305C9"/>
    <w:rsid w:val="00E41DB7"/>
    <w:rsid w:val="00E42B8C"/>
    <w:rsid w:val="00E45523"/>
    <w:rsid w:val="00E46CEB"/>
    <w:rsid w:val="00E5178C"/>
    <w:rsid w:val="00E51FE9"/>
    <w:rsid w:val="00E537EC"/>
    <w:rsid w:val="00E549A0"/>
    <w:rsid w:val="00E56A39"/>
    <w:rsid w:val="00E618F8"/>
    <w:rsid w:val="00E63173"/>
    <w:rsid w:val="00E64107"/>
    <w:rsid w:val="00E74706"/>
    <w:rsid w:val="00E77159"/>
    <w:rsid w:val="00E8213B"/>
    <w:rsid w:val="00E834D1"/>
    <w:rsid w:val="00E86438"/>
    <w:rsid w:val="00E94960"/>
    <w:rsid w:val="00EA1047"/>
    <w:rsid w:val="00EA2E65"/>
    <w:rsid w:val="00EA7340"/>
    <w:rsid w:val="00EA7998"/>
    <w:rsid w:val="00EB052B"/>
    <w:rsid w:val="00EC0EA5"/>
    <w:rsid w:val="00EC5172"/>
    <w:rsid w:val="00EC77A5"/>
    <w:rsid w:val="00ED0922"/>
    <w:rsid w:val="00ED651E"/>
    <w:rsid w:val="00EE040E"/>
    <w:rsid w:val="00EE2BAB"/>
    <w:rsid w:val="00EE3E86"/>
    <w:rsid w:val="00EE40C6"/>
    <w:rsid w:val="00EF049A"/>
    <w:rsid w:val="00EF2F31"/>
    <w:rsid w:val="00EF5EEF"/>
    <w:rsid w:val="00F0599C"/>
    <w:rsid w:val="00F07C27"/>
    <w:rsid w:val="00F10B62"/>
    <w:rsid w:val="00F111C9"/>
    <w:rsid w:val="00F13B03"/>
    <w:rsid w:val="00F15E18"/>
    <w:rsid w:val="00F176C0"/>
    <w:rsid w:val="00F2133C"/>
    <w:rsid w:val="00F222BA"/>
    <w:rsid w:val="00F2796B"/>
    <w:rsid w:val="00F33084"/>
    <w:rsid w:val="00F36972"/>
    <w:rsid w:val="00F36A65"/>
    <w:rsid w:val="00F371F7"/>
    <w:rsid w:val="00F37B9C"/>
    <w:rsid w:val="00F42DA4"/>
    <w:rsid w:val="00F4322A"/>
    <w:rsid w:val="00F43827"/>
    <w:rsid w:val="00F4565C"/>
    <w:rsid w:val="00F47457"/>
    <w:rsid w:val="00F50DBD"/>
    <w:rsid w:val="00F53DE5"/>
    <w:rsid w:val="00F55AC7"/>
    <w:rsid w:val="00F57D43"/>
    <w:rsid w:val="00F6627E"/>
    <w:rsid w:val="00F722E6"/>
    <w:rsid w:val="00F822E9"/>
    <w:rsid w:val="00F828E3"/>
    <w:rsid w:val="00F82DF3"/>
    <w:rsid w:val="00F85FB3"/>
    <w:rsid w:val="00F869EA"/>
    <w:rsid w:val="00F92A51"/>
    <w:rsid w:val="00F97945"/>
    <w:rsid w:val="00FA0CE1"/>
    <w:rsid w:val="00FA13C3"/>
    <w:rsid w:val="00FA17CB"/>
    <w:rsid w:val="00FA558F"/>
    <w:rsid w:val="00FA59ED"/>
    <w:rsid w:val="00FA75DC"/>
    <w:rsid w:val="00FA7B63"/>
    <w:rsid w:val="00FB4AFE"/>
    <w:rsid w:val="00FC03CE"/>
    <w:rsid w:val="00FC0CAC"/>
    <w:rsid w:val="00FC1A55"/>
    <w:rsid w:val="00FC3854"/>
    <w:rsid w:val="00FC6B2D"/>
    <w:rsid w:val="00FD0F22"/>
    <w:rsid w:val="00FD1016"/>
    <w:rsid w:val="00FD1B70"/>
    <w:rsid w:val="00FD3D88"/>
    <w:rsid w:val="00FD44BE"/>
    <w:rsid w:val="00FE5BD2"/>
    <w:rsid w:val="00FE6158"/>
    <w:rsid w:val="00FF02C8"/>
    <w:rsid w:val="00FF033C"/>
    <w:rsid w:val="00FF1006"/>
    <w:rsid w:val="00FF3FE0"/>
    <w:rsid w:val="00FF4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7B9C"/>
    <w:rPr>
      <w:sz w:val="24"/>
      <w:szCs w:val="24"/>
    </w:rPr>
  </w:style>
  <w:style w:type="paragraph" w:styleId="1">
    <w:name w:val="heading 1"/>
    <w:basedOn w:val="a0"/>
    <w:next w:val="a0"/>
    <w:qFormat/>
    <w:rsid w:val="002B53E6"/>
    <w:pPr>
      <w:keepNext/>
      <w:numPr>
        <w:numId w:val="18"/>
      </w:numPr>
      <w:tabs>
        <w:tab w:val="left" w:pos="709"/>
      </w:tabs>
      <w:spacing w:before="120" w:after="120"/>
      <w:ind w:left="0" w:firstLine="709"/>
      <w:jc w:val="both"/>
      <w:outlineLvl w:val="0"/>
    </w:pPr>
  </w:style>
  <w:style w:type="paragraph" w:styleId="2">
    <w:name w:val="heading 2"/>
    <w:basedOn w:val="a0"/>
    <w:next w:val="a0"/>
    <w:qFormat/>
    <w:rsid w:val="007E11FE"/>
    <w:pPr>
      <w:keepNext/>
      <w:jc w:val="center"/>
      <w:outlineLvl w:val="1"/>
    </w:pPr>
    <w:rPr>
      <w:sz w:val="28"/>
    </w:rPr>
  </w:style>
  <w:style w:type="paragraph" w:styleId="3">
    <w:name w:val="heading 3"/>
    <w:basedOn w:val="a0"/>
    <w:next w:val="a0"/>
    <w:qFormat/>
    <w:rsid w:val="007E11FE"/>
    <w:pPr>
      <w:keepNext/>
      <w:numPr>
        <w:ilvl w:val="2"/>
        <w:numId w:val="9"/>
      </w:numPr>
      <w:outlineLvl w:val="2"/>
    </w:pPr>
    <w:rPr>
      <w:sz w:val="28"/>
    </w:rPr>
  </w:style>
  <w:style w:type="paragraph" w:styleId="4">
    <w:name w:val="heading 4"/>
    <w:basedOn w:val="a0"/>
    <w:next w:val="a0"/>
    <w:qFormat/>
    <w:rsid w:val="007E11FE"/>
    <w:pPr>
      <w:keepNext/>
      <w:numPr>
        <w:ilvl w:val="3"/>
        <w:numId w:val="9"/>
      </w:numPr>
      <w:jc w:val="both"/>
      <w:outlineLvl w:val="3"/>
    </w:pPr>
    <w:rPr>
      <w:sz w:val="28"/>
    </w:rPr>
  </w:style>
  <w:style w:type="paragraph" w:styleId="5">
    <w:name w:val="heading 5"/>
    <w:basedOn w:val="a0"/>
    <w:next w:val="a0"/>
    <w:qFormat/>
    <w:rsid w:val="007E11FE"/>
    <w:pPr>
      <w:keepNext/>
      <w:numPr>
        <w:ilvl w:val="4"/>
        <w:numId w:val="9"/>
      </w:numPr>
      <w:jc w:val="center"/>
      <w:outlineLvl w:val="4"/>
    </w:pPr>
    <w:rPr>
      <w:b/>
      <w:sz w:val="28"/>
    </w:rPr>
  </w:style>
  <w:style w:type="paragraph" w:styleId="6">
    <w:name w:val="heading 6"/>
    <w:basedOn w:val="a0"/>
    <w:next w:val="a0"/>
    <w:qFormat/>
    <w:rsid w:val="00A6305F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A6305F"/>
    <w:pPr>
      <w:numPr>
        <w:ilvl w:val="6"/>
        <w:numId w:val="9"/>
      </w:numPr>
      <w:spacing w:before="240" w:after="60"/>
      <w:outlineLvl w:val="6"/>
    </w:pPr>
  </w:style>
  <w:style w:type="paragraph" w:styleId="8">
    <w:name w:val="heading 8"/>
    <w:basedOn w:val="a0"/>
    <w:next w:val="a0"/>
    <w:qFormat/>
    <w:rsid w:val="00A6305F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A6305F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rsid w:val="007E11FE"/>
    <w:pPr>
      <w:jc w:val="both"/>
    </w:pPr>
    <w:rPr>
      <w:sz w:val="28"/>
    </w:rPr>
  </w:style>
  <w:style w:type="paragraph" w:styleId="20">
    <w:name w:val="Body Text 2"/>
    <w:basedOn w:val="a0"/>
    <w:link w:val="21"/>
    <w:rsid w:val="007E11FE"/>
    <w:pPr>
      <w:jc w:val="center"/>
    </w:pPr>
    <w:rPr>
      <w:b/>
      <w:sz w:val="28"/>
    </w:rPr>
  </w:style>
  <w:style w:type="paragraph" w:styleId="30">
    <w:name w:val="Body Text 3"/>
    <w:basedOn w:val="a0"/>
    <w:rsid w:val="007E11FE"/>
    <w:pPr>
      <w:jc w:val="center"/>
    </w:pPr>
    <w:rPr>
      <w:b/>
    </w:rPr>
  </w:style>
  <w:style w:type="paragraph" w:styleId="a5">
    <w:name w:val="caption"/>
    <w:basedOn w:val="a0"/>
    <w:next w:val="a0"/>
    <w:qFormat/>
    <w:rsid w:val="007E11FE"/>
    <w:pPr>
      <w:jc w:val="center"/>
    </w:pPr>
    <w:rPr>
      <w:b/>
      <w:sz w:val="28"/>
    </w:rPr>
  </w:style>
  <w:style w:type="paragraph" w:styleId="a6">
    <w:name w:val="Title"/>
    <w:basedOn w:val="a0"/>
    <w:qFormat/>
    <w:rsid w:val="007E11FE"/>
    <w:pPr>
      <w:jc w:val="center"/>
    </w:pPr>
    <w:rPr>
      <w:b/>
      <w:sz w:val="36"/>
    </w:rPr>
  </w:style>
  <w:style w:type="paragraph" w:styleId="a7">
    <w:name w:val="footer"/>
    <w:basedOn w:val="a0"/>
    <w:link w:val="a8"/>
    <w:uiPriority w:val="99"/>
    <w:rsid w:val="007E11FE"/>
    <w:pPr>
      <w:tabs>
        <w:tab w:val="center" w:pos="4153"/>
        <w:tab w:val="right" w:pos="8306"/>
      </w:tabs>
    </w:pPr>
  </w:style>
  <w:style w:type="character" w:styleId="a9">
    <w:name w:val="page number"/>
    <w:basedOn w:val="a1"/>
    <w:rsid w:val="007E11FE"/>
  </w:style>
  <w:style w:type="paragraph" w:styleId="aa">
    <w:name w:val="header"/>
    <w:basedOn w:val="a0"/>
    <w:rsid w:val="007E11FE"/>
    <w:pPr>
      <w:tabs>
        <w:tab w:val="center" w:pos="4153"/>
        <w:tab w:val="right" w:pos="8306"/>
      </w:tabs>
    </w:pPr>
  </w:style>
  <w:style w:type="table" w:styleId="ab">
    <w:name w:val="Table Grid"/>
    <w:basedOn w:val="a2"/>
    <w:uiPriority w:val="59"/>
    <w:rsid w:val="007E1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rsid w:val="007E11FE"/>
    <w:pPr>
      <w:numPr>
        <w:numId w:val="1"/>
      </w:numPr>
    </w:pPr>
  </w:style>
  <w:style w:type="paragraph" w:styleId="ac">
    <w:name w:val="Balloon Text"/>
    <w:basedOn w:val="a0"/>
    <w:link w:val="ad"/>
    <w:uiPriority w:val="99"/>
    <w:semiHidden/>
    <w:unhideWhenUsed/>
    <w:rsid w:val="00B4435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B44352"/>
    <w:rPr>
      <w:rFonts w:ascii="Tahoma" w:hAnsi="Tahoma" w:cs="Tahoma"/>
      <w:sz w:val="16"/>
      <w:szCs w:val="16"/>
    </w:rPr>
  </w:style>
  <w:style w:type="character" w:customStyle="1" w:styleId="21">
    <w:name w:val="Основной текст 2 Знак"/>
    <w:link w:val="20"/>
    <w:rsid w:val="007B6496"/>
    <w:rPr>
      <w:b/>
      <w:sz w:val="28"/>
      <w:szCs w:val="24"/>
    </w:rPr>
  </w:style>
  <w:style w:type="character" w:styleId="ae">
    <w:name w:val="Hyperlink"/>
    <w:basedOn w:val="a1"/>
    <w:uiPriority w:val="99"/>
    <w:rsid w:val="009502CF"/>
    <w:rPr>
      <w:color w:val="0000FF"/>
      <w:u w:val="single"/>
    </w:rPr>
  </w:style>
  <w:style w:type="paragraph" w:styleId="22">
    <w:name w:val="toc 2"/>
    <w:basedOn w:val="a0"/>
    <w:next w:val="a0"/>
    <w:autoRedefine/>
    <w:semiHidden/>
    <w:rsid w:val="00486652"/>
    <w:pPr>
      <w:ind w:left="240"/>
    </w:pPr>
  </w:style>
  <w:style w:type="paragraph" w:styleId="11">
    <w:name w:val="toc 1"/>
    <w:basedOn w:val="a0"/>
    <w:next w:val="a0"/>
    <w:autoRedefine/>
    <w:uiPriority w:val="39"/>
    <w:rsid w:val="00F0599C"/>
    <w:pPr>
      <w:tabs>
        <w:tab w:val="left" w:pos="480"/>
        <w:tab w:val="right" w:leader="dot" w:pos="9627"/>
      </w:tabs>
      <w:spacing w:line="360" w:lineRule="auto"/>
    </w:pPr>
  </w:style>
  <w:style w:type="paragraph" w:customStyle="1" w:styleId="10">
    <w:name w:val="Стиль Заголовок 1 + По центру"/>
    <w:basedOn w:val="1"/>
    <w:rsid w:val="00C12818"/>
    <w:pPr>
      <w:numPr>
        <w:numId w:val="9"/>
      </w:numPr>
      <w:tabs>
        <w:tab w:val="clear" w:pos="397"/>
      </w:tabs>
      <w:ind w:left="0" w:firstLine="709"/>
      <w:jc w:val="left"/>
    </w:pPr>
    <w:rPr>
      <w:szCs w:val="20"/>
    </w:rPr>
  </w:style>
  <w:style w:type="paragraph" w:customStyle="1" w:styleId="12">
    <w:name w:val="Стиль1"/>
    <w:basedOn w:val="1"/>
    <w:rsid w:val="00C12818"/>
  </w:style>
  <w:style w:type="paragraph" w:styleId="af">
    <w:name w:val="List Paragraph"/>
    <w:basedOn w:val="a0"/>
    <w:uiPriority w:val="34"/>
    <w:qFormat/>
    <w:rsid w:val="005A45D9"/>
    <w:pPr>
      <w:ind w:left="720"/>
      <w:contextualSpacing/>
    </w:pPr>
  </w:style>
  <w:style w:type="character" w:customStyle="1" w:styleId="a8">
    <w:name w:val="Нижний колонтитул Знак"/>
    <w:basedOn w:val="a1"/>
    <w:link w:val="a7"/>
    <w:uiPriority w:val="99"/>
    <w:rsid w:val="00F37B9C"/>
    <w:rPr>
      <w:sz w:val="24"/>
      <w:szCs w:val="24"/>
    </w:rPr>
  </w:style>
  <w:style w:type="paragraph" w:customStyle="1" w:styleId="13">
    <w:name w:val="Абзац списка1"/>
    <w:basedOn w:val="a0"/>
    <w:rsid w:val="0035532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customStyle="1" w:styleId="23">
    <w:name w:val="Сетка таблицы2"/>
    <w:basedOn w:val="a2"/>
    <w:next w:val="ab"/>
    <w:rsid w:val="00B22C0E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"/>
    <w:basedOn w:val="a2"/>
    <w:next w:val="ab"/>
    <w:uiPriority w:val="59"/>
    <w:rsid w:val="00B22C0E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2"/>
    <w:next w:val="ab"/>
    <w:rsid w:val="004E5F4D"/>
    <w:pPr>
      <w:ind w:firstLine="709"/>
    </w:pPr>
    <w:rPr>
      <w:rFonts w:eastAsiaTheme="minorHAns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7B9C"/>
    <w:rPr>
      <w:sz w:val="24"/>
      <w:szCs w:val="24"/>
    </w:rPr>
  </w:style>
  <w:style w:type="paragraph" w:styleId="1">
    <w:name w:val="heading 1"/>
    <w:basedOn w:val="a0"/>
    <w:next w:val="a0"/>
    <w:qFormat/>
    <w:rsid w:val="002B53E6"/>
    <w:pPr>
      <w:keepNext/>
      <w:numPr>
        <w:numId w:val="18"/>
      </w:numPr>
      <w:tabs>
        <w:tab w:val="left" w:pos="709"/>
      </w:tabs>
      <w:spacing w:before="120" w:after="120"/>
      <w:ind w:left="0" w:firstLine="709"/>
      <w:jc w:val="both"/>
      <w:outlineLvl w:val="0"/>
    </w:pPr>
  </w:style>
  <w:style w:type="paragraph" w:styleId="2">
    <w:name w:val="heading 2"/>
    <w:basedOn w:val="a0"/>
    <w:next w:val="a0"/>
    <w:qFormat/>
    <w:rsid w:val="007E11FE"/>
    <w:pPr>
      <w:keepNext/>
      <w:jc w:val="center"/>
      <w:outlineLvl w:val="1"/>
    </w:pPr>
    <w:rPr>
      <w:sz w:val="28"/>
    </w:rPr>
  </w:style>
  <w:style w:type="paragraph" w:styleId="3">
    <w:name w:val="heading 3"/>
    <w:basedOn w:val="a0"/>
    <w:next w:val="a0"/>
    <w:qFormat/>
    <w:rsid w:val="007E11FE"/>
    <w:pPr>
      <w:keepNext/>
      <w:numPr>
        <w:ilvl w:val="2"/>
        <w:numId w:val="9"/>
      </w:numPr>
      <w:outlineLvl w:val="2"/>
    </w:pPr>
    <w:rPr>
      <w:sz w:val="28"/>
    </w:rPr>
  </w:style>
  <w:style w:type="paragraph" w:styleId="4">
    <w:name w:val="heading 4"/>
    <w:basedOn w:val="a0"/>
    <w:next w:val="a0"/>
    <w:qFormat/>
    <w:rsid w:val="007E11FE"/>
    <w:pPr>
      <w:keepNext/>
      <w:numPr>
        <w:ilvl w:val="3"/>
        <w:numId w:val="9"/>
      </w:numPr>
      <w:jc w:val="both"/>
      <w:outlineLvl w:val="3"/>
    </w:pPr>
    <w:rPr>
      <w:sz w:val="28"/>
    </w:rPr>
  </w:style>
  <w:style w:type="paragraph" w:styleId="5">
    <w:name w:val="heading 5"/>
    <w:basedOn w:val="a0"/>
    <w:next w:val="a0"/>
    <w:qFormat/>
    <w:rsid w:val="007E11FE"/>
    <w:pPr>
      <w:keepNext/>
      <w:numPr>
        <w:ilvl w:val="4"/>
        <w:numId w:val="9"/>
      </w:numPr>
      <w:jc w:val="center"/>
      <w:outlineLvl w:val="4"/>
    </w:pPr>
    <w:rPr>
      <w:b/>
      <w:sz w:val="28"/>
    </w:rPr>
  </w:style>
  <w:style w:type="paragraph" w:styleId="6">
    <w:name w:val="heading 6"/>
    <w:basedOn w:val="a0"/>
    <w:next w:val="a0"/>
    <w:qFormat/>
    <w:rsid w:val="00A6305F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A6305F"/>
    <w:pPr>
      <w:numPr>
        <w:ilvl w:val="6"/>
        <w:numId w:val="9"/>
      </w:numPr>
      <w:spacing w:before="240" w:after="60"/>
      <w:outlineLvl w:val="6"/>
    </w:pPr>
  </w:style>
  <w:style w:type="paragraph" w:styleId="8">
    <w:name w:val="heading 8"/>
    <w:basedOn w:val="a0"/>
    <w:next w:val="a0"/>
    <w:qFormat/>
    <w:rsid w:val="00A6305F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A6305F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rsid w:val="007E11FE"/>
    <w:pPr>
      <w:jc w:val="both"/>
    </w:pPr>
    <w:rPr>
      <w:sz w:val="28"/>
    </w:rPr>
  </w:style>
  <w:style w:type="paragraph" w:styleId="20">
    <w:name w:val="Body Text 2"/>
    <w:basedOn w:val="a0"/>
    <w:link w:val="21"/>
    <w:rsid w:val="007E11FE"/>
    <w:pPr>
      <w:jc w:val="center"/>
    </w:pPr>
    <w:rPr>
      <w:b/>
      <w:sz w:val="28"/>
    </w:rPr>
  </w:style>
  <w:style w:type="paragraph" w:styleId="30">
    <w:name w:val="Body Text 3"/>
    <w:basedOn w:val="a0"/>
    <w:rsid w:val="007E11FE"/>
    <w:pPr>
      <w:jc w:val="center"/>
    </w:pPr>
    <w:rPr>
      <w:b/>
    </w:rPr>
  </w:style>
  <w:style w:type="paragraph" w:styleId="a5">
    <w:name w:val="caption"/>
    <w:basedOn w:val="a0"/>
    <w:next w:val="a0"/>
    <w:qFormat/>
    <w:rsid w:val="007E11FE"/>
    <w:pPr>
      <w:jc w:val="center"/>
    </w:pPr>
    <w:rPr>
      <w:b/>
      <w:sz w:val="28"/>
    </w:rPr>
  </w:style>
  <w:style w:type="paragraph" w:styleId="a6">
    <w:name w:val="Title"/>
    <w:basedOn w:val="a0"/>
    <w:qFormat/>
    <w:rsid w:val="007E11FE"/>
    <w:pPr>
      <w:jc w:val="center"/>
    </w:pPr>
    <w:rPr>
      <w:b/>
      <w:sz w:val="36"/>
    </w:rPr>
  </w:style>
  <w:style w:type="paragraph" w:styleId="a7">
    <w:name w:val="footer"/>
    <w:basedOn w:val="a0"/>
    <w:link w:val="a8"/>
    <w:uiPriority w:val="99"/>
    <w:rsid w:val="007E11FE"/>
    <w:pPr>
      <w:tabs>
        <w:tab w:val="center" w:pos="4153"/>
        <w:tab w:val="right" w:pos="8306"/>
      </w:tabs>
    </w:pPr>
  </w:style>
  <w:style w:type="character" w:styleId="a9">
    <w:name w:val="page number"/>
    <w:basedOn w:val="a1"/>
    <w:rsid w:val="007E11FE"/>
  </w:style>
  <w:style w:type="paragraph" w:styleId="aa">
    <w:name w:val="header"/>
    <w:basedOn w:val="a0"/>
    <w:rsid w:val="007E11FE"/>
    <w:pPr>
      <w:tabs>
        <w:tab w:val="center" w:pos="4153"/>
        <w:tab w:val="right" w:pos="8306"/>
      </w:tabs>
    </w:pPr>
  </w:style>
  <w:style w:type="table" w:styleId="ab">
    <w:name w:val="Table Grid"/>
    <w:basedOn w:val="a2"/>
    <w:uiPriority w:val="59"/>
    <w:rsid w:val="007E1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rsid w:val="007E11FE"/>
    <w:pPr>
      <w:numPr>
        <w:numId w:val="1"/>
      </w:numPr>
    </w:pPr>
  </w:style>
  <w:style w:type="paragraph" w:styleId="ac">
    <w:name w:val="Balloon Text"/>
    <w:basedOn w:val="a0"/>
    <w:link w:val="ad"/>
    <w:uiPriority w:val="99"/>
    <w:semiHidden/>
    <w:unhideWhenUsed/>
    <w:rsid w:val="00B4435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B44352"/>
    <w:rPr>
      <w:rFonts w:ascii="Tahoma" w:hAnsi="Tahoma" w:cs="Tahoma"/>
      <w:sz w:val="16"/>
      <w:szCs w:val="16"/>
    </w:rPr>
  </w:style>
  <w:style w:type="character" w:customStyle="1" w:styleId="21">
    <w:name w:val="Основной текст 2 Знак"/>
    <w:link w:val="20"/>
    <w:rsid w:val="007B6496"/>
    <w:rPr>
      <w:b/>
      <w:sz w:val="28"/>
      <w:szCs w:val="24"/>
    </w:rPr>
  </w:style>
  <w:style w:type="character" w:styleId="ae">
    <w:name w:val="Hyperlink"/>
    <w:basedOn w:val="a1"/>
    <w:uiPriority w:val="99"/>
    <w:rsid w:val="009502CF"/>
    <w:rPr>
      <w:color w:val="0000FF"/>
      <w:u w:val="single"/>
    </w:rPr>
  </w:style>
  <w:style w:type="paragraph" w:styleId="22">
    <w:name w:val="toc 2"/>
    <w:basedOn w:val="a0"/>
    <w:next w:val="a0"/>
    <w:autoRedefine/>
    <w:semiHidden/>
    <w:rsid w:val="00486652"/>
    <w:pPr>
      <w:ind w:left="240"/>
    </w:pPr>
  </w:style>
  <w:style w:type="paragraph" w:styleId="11">
    <w:name w:val="toc 1"/>
    <w:basedOn w:val="a0"/>
    <w:next w:val="a0"/>
    <w:autoRedefine/>
    <w:uiPriority w:val="39"/>
    <w:rsid w:val="00F0599C"/>
    <w:pPr>
      <w:tabs>
        <w:tab w:val="left" w:pos="480"/>
        <w:tab w:val="right" w:leader="dot" w:pos="9627"/>
      </w:tabs>
      <w:spacing w:line="360" w:lineRule="auto"/>
    </w:pPr>
  </w:style>
  <w:style w:type="paragraph" w:customStyle="1" w:styleId="10">
    <w:name w:val="Стиль Заголовок 1 + По центру"/>
    <w:basedOn w:val="1"/>
    <w:rsid w:val="00C12818"/>
    <w:pPr>
      <w:numPr>
        <w:numId w:val="9"/>
      </w:numPr>
      <w:tabs>
        <w:tab w:val="clear" w:pos="397"/>
      </w:tabs>
      <w:ind w:left="0" w:firstLine="709"/>
      <w:jc w:val="left"/>
    </w:pPr>
    <w:rPr>
      <w:szCs w:val="20"/>
    </w:rPr>
  </w:style>
  <w:style w:type="paragraph" w:customStyle="1" w:styleId="12">
    <w:name w:val="Стиль1"/>
    <w:basedOn w:val="1"/>
    <w:rsid w:val="00C12818"/>
  </w:style>
  <w:style w:type="paragraph" w:styleId="af">
    <w:name w:val="List Paragraph"/>
    <w:basedOn w:val="a0"/>
    <w:uiPriority w:val="34"/>
    <w:qFormat/>
    <w:rsid w:val="005A45D9"/>
    <w:pPr>
      <w:ind w:left="720"/>
      <w:contextualSpacing/>
    </w:pPr>
  </w:style>
  <w:style w:type="character" w:customStyle="1" w:styleId="a8">
    <w:name w:val="Нижний колонтитул Знак"/>
    <w:basedOn w:val="a1"/>
    <w:link w:val="a7"/>
    <w:uiPriority w:val="99"/>
    <w:rsid w:val="00F37B9C"/>
    <w:rPr>
      <w:sz w:val="24"/>
      <w:szCs w:val="24"/>
    </w:rPr>
  </w:style>
  <w:style w:type="paragraph" w:customStyle="1" w:styleId="13">
    <w:name w:val="Абзац списка1"/>
    <w:basedOn w:val="a0"/>
    <w:rsid w:val="0035532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customStyle="1" w:styleId="23">
    <w:name w:val="Сетка таблицы2"/>
    <w:basedOn w:val="a2"/>
    <w:next w:val="ab"/>
    <w:rsid w:val="00B22C0E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"/>
    <w:basedOn w:val="a2"/>
    <w:next w:val="ab"/>
    <w:uiPriority w:val="59"/>
    <w:rsid w:val="00B22C0E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2"/>
    <w:next w:val="ab"/>
    <w:rsid w:val="004E5F4D"/>
    <w:pPr>
      <w:ind w:firstLine="709"/>
    </w:pPr>
    <w:rPr>
      <w:rFonts w:eastAsiaTheme="minorHAns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5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nfo@skard.ru" TargetMode="Externa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30BBDD-1653-43C2-8B2C-703241C68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1410</TotalTime>
  <Pages>39</Pages>
  <Words>5050</Words>
  <Characters>28791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АИК 1-40А</vt:lpstr>
    </vt:vector>
  </TitlesOfParts>
  <Company>Microsoft</Company>
  <LinksUpToDate>false</LinksUpToDate>
  <CharactersWithSpaces>33774</CharactersWithSpaces>
  <SharedDoc>false</SharedDoc>
  <HLinks>
    <vt:vector size="126" baseType="variant">
      <vt:variant>
        <vt:i4>7274575</vt:i4>
      </vt:variant>
      <vt:variant>
        <vt:i4>123</vt:i4>
      </vt:variant>
      <vt:variant>
        <vt:i4>0</vt:i4>
      </vt:variant>
      <vt:variant>
        <vt:i4>5</vt:i4>
      </vt:variant>
      <vt:variant>
        <vt:lpwstr>mailto:info@skard.ru</vt:lpwstr>
      </vt:variant>
      <vt:variant>
        <vt:lpwstr/>
      </vt:variant>
      <vt:variant>
        <vt:i4>2293763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_Toc164567</vt:lpwstr>
      </vt:variant>
      <vt:variant>
        <vt:i4>2228227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_Toc164566</vt:lpwstr>
      </vt:variant>
      <vt:variant>
        <vt:i4>2162691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_Toc164565</vt:lpwstr>
      </vt:variant>
      <vt:variant>
        <vt:i4>2097155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_Toc164564</vt:lpwstr>
      </vt:variant>
      <vt:variant>
        <vt:i4>2555907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_Toc164563</vt:lpwstr>
      </vt:variant>
      <vt:variant>
        <vt:i4>2490371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_Toc164562</vt:lpwstr>
      </vt:variant>
      <vt:variant>
        <vt:i4>2424835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_Toc164561</vt:lpwstr>
      </vt:variant>
      <vt:variant>
        <vt:i4>2359299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_Toc164560</vt:lpwstr>
      </vt:variant>
      <vt:variant>
        <vt:i4>2949120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_Toc164559</vt:lpwstr>
      </vt:variant>
      <vt:variant>
        <vt:i4>2883584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_Toc164558</vt:lpwstr>
      </vt:variant>
      <vt:variant>
        <vt:i4>2293760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_Toc164557</vt:lpwstr>
      </vt:variant>
      <vt:variant>
        <vt:i4>2228224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_Toc164556</vt:lpwstr>
      </vt:variant>
      <vt:variant>
        <vt:i4>2162688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_Toc164555</vt:lpwstr>
      </vt:variant>
      <vt:variant>
        <vt:i4>2097152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_Toc164554</vt:lpwstr>
      </vt:variant>
      <vt:variant>
        <vt:i4>2555904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_Toc164553</vt:lpwstr>
      </vt:variant>
      <vt:variant>
        <vt:i4>2490368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_Toc164552</vt:lpwstr>
      </vt:variant>
      <vt:variant>
        <vt:i4>2424832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_Toc164551</vt:lpwstr>
      </vt:variant>
      <vt:variant>
        <vt:i4>2359296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_Toc164550</vt:lpwstr>
      </vt:variant>
      <vt:variant>
        <vt:i4>2949121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_Toc164549</vt:lpwstr>
      </vt:variant>
      <vt:variant>
        <vt:i4>2883585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_Toc164548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АИК 1-40А</dc:title>
  <dc:creator>User</dc:creator>
  <cp:lastModifiedBy>USER</cp:lastModifiedBy>
  <cp:revision>116</cp:revision>
  <cp:lastPrinted>2025-08-08T08:25:00Z</cp:lastPrinted>
  <dcterms:created xsi:type="dcterms:W3CDTF">2021-09-21T11:37:00Z</dcterms:created>
  <dcterms:modified xsi:type="dcterms:W3CDTF">2026-04-22T06:34:00Z</dcterms:modified>
</cp:coreProperties>
</file>