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C7C" w:rsidRDefault="00325C7C" w:rsidP="0010361C"/>
    <w:p w:rsidR="00325C7C" w:rsidRDefault="00325C7C" w:rsidP="0010361C"/>
    <w:p w:rsidR="00325C7C" w:rsidRDefault="00325C7C" w:rsidP="0010361C"/>
    <w:p w:rsidR="0010361C" w:rsidRDefault="003743E2" w:rsidP="0010361C">
      <w:r>
        <w:rPr>
          <w:noProof/>
          <w:color w:val="000000"/>
        </w:rPr>
        <w:drawing>
          <wp:inline distT="0" distB="0" distL="0" distR="0" wp14:anchorId="49A5812B" wp14:editId="6D591B7F">
            <wp:extent cx="1800000" cy="536400"/>
            <wp:effectExtent l="0" t="0" r="0" b="0"/>
            <wp:docPr id="7" name="Рисунок 7" descr="E:\Антенны_АИК_Усилители_Кабель\Logo_SKARD-Electronic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нтенны_АИК_Усилители_Кабель\Logo_SKARD-Electronic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5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F7C" w:rsidRDefault="00004F7C" w:rsidP="0010361C"/>
    <w:p w:rsidR="00087571" w:rsidRDefault="00087571" w:rsidP="00087571">
      <w:pPr>
        <w:jc w:val="center"/>
      </w:pPr>
      <w:r>
        <w:rPr>
          <w:noProof/>
        </w:rPr>
        <w:drawing>
          <wp:inline distT="0" distB="0" distL="0" distR="0" wp14:anchorId="44B0AE40" wp14:editId="4919A883">
            <wp:extent cx="1022400" cy="997200"/>
            <wp:effectExtent l="0" t="0" r="6350" b="0"/>
            <wp:docPr id="2" name="Рисунок 2" descr="РСТ_c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СТ_c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400" cy="99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615" w:type="dxa"/>
        <w:tblInd w:w="57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615"/>
      </w:tblGrid>
      <w:tr w:rsidR="00087571" w:rsidTr="005E036E">
        <w:trPr>
          <w:trHeight w:val="100"/>
        </w:trPr>
        <w:tc>
          <w:tcPr>
            <w:tcW w:w="9615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087571" w:rsidRDefault="00087571" w:rsidP="005E036E">
            <w:pPr>
              <w:jc w:val="center"/>
              <w:rPr>
                <w:sz w:val="36"/>
              </w:rPr>
            </w:pPr>
          </w:p>
        </w:tc>
      </w:tr>
    </w:tbl>
    <w:p w:rsidR="00087571" w:rsidRPr="00087571" w:rsidRDefault="00087571" w:rsidP="00087571">
      <w:pPr>
        <w:jc w:val="center"/>
      </w:pPr>
    </w:p>
    <w:p w:rsidR="0010361C" w:rsidRPr="00087571" w:rsidRDefault="00CB5106" w:rsidP="0010361C">
      <w:pPr>
        <w:spacing w:line="360" w:lineRule="auto"/>
        <w:jc w:val="center"/>
        <w:rPr>
          <w:b/>
          <w:bCs/>
          <w:sz w:val="44"/>
          <w:szCs w:val="44"/>
        </w:rPr>
      </w:pPr>
      <w:r w:rsidRPr="00087571">
        <w:rPr>
          <w:b/>
          <w:bCs/>
          <w:sz w:val="44"/>
          <w:szCs w:val="44"/>
        </w:rPr>
        <w:t xml:space="preserve">АНТЕННА </w:t>
      </w:r>
      <w:r w:rsidR="0010361C" w:rsidRPr="00087571">
        <w:rPr>
          <w:b/>
          <w:bCs/>
          <w:sz w:val="44"/>
          <w:szCs w:val="44"/>
        </w:rPr>
        <w:t xml:space="preserve">ИЗМЕРИТЕЛЬНАЯ </w:t>
      </w:r>
      <w:r w:rsidR="00AE7399" w:rsidRPr="00087571">
        <w:rPr>
          <w:b/>
          <w:bCs/>
          <w:sz w:val="44"/>
          <w:szCs w:val="44"/>
        </w:rPr>
        <w:t>ЛОГОПЕРИОДИЧЕСКАЯ</w:t>
      </w:r>
    </w:p>
    <w:p w:rsidR="0010361C" w:rsidRPr="00087571" w:rsidRDefault="00277FB2" w:rsidP="0010361C">
      <w:pPr>
        <w:pStyle w:val="33"/>
        <w:spacing w:after="0" w:line="360" w:lineRule="auto"/>
        <w:jc w:val="center"/>
        <w:rPr>
          <w:b/>
          <w:sz w:val="52"/>
          <w:szCs w:val="52"/>
        </w:rPr>
      </w:pPr>
      <w:r w:rsidRPr="00087571">
        <w:rPr>
          <w:b/>
          <w:sz w:val="52"/>
          <w:szCs w:val="52"/>
        </w:rPr>
        <w:t>П6-122М2</w:t>
      </w:r>
    </w:p>
    <w:p w:rsidR="001551DC" w:rsidRPr="00087571" w:rsidRDefault="000445E7" w:rsidP="0010361C">
      <w:pPr>
        <w:jc w:val="center"/>
        <w:rPr>
          <w:b/>
          <w:sz w:val="28"/>
          <w:szCs w:val="28"/>
        </w:rPr>
      </w:pPr>
      <w:r w:rsidRPr="00087571">
        <w:rPr>
          <w:b/>
          <w:sz w:val="28"/>
          <w:szCs w:val="28"/>
        </w:rPr>
        <w:t>КНПР.464651.014</w:t>
      </w:r>
    </w:p>
    <w:p w:rsidR="000445E7" w:rsidRDefault="000445E7" w:rsidP="0010361C">
      <w:pPr>
        <w:jc w:val="center"/>
        <w:rPr>
          <w:b/>
          <w:sz w:val="32"/>
          <w:szCs w:val="32"/>
        </w:rPr>
      </w:pPr>
    </w:p>
    <w:p w:rsidR="0010361C" w:rsidRPr="004450F3" w:rsidRDefault="001551DC" w:rsidP="0010361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Заводской №</w:t>
      </w:r>
      <w:r w:rsidR="007F6A40">
        <w:rPr>
          <w:b/>
          <w:sz w:val="32"/>
          <w:szCs w:val="32"/>
        </w:rPr>
        <w:t>1525112731981</w:t>
      </w:r>
    </w:p>
    <w:p w:rsidR="0010361C" w:rsidRDefault="0010361C" w:rsidP="0010361C">
      <w:pPr>
        <w:jc w:val="center"/>
        <w:rPr>
          <w:b/>
          <w:sz w:val="32"/>
          <w:szCs w:val="32"/>
        </w:rPr>
      </w:pPr>
    </w:p>
    <w:p w:rsidR="0010361C" w:rsidRPr="00087571" w:rsidRDefault="0010361C" w:rsidP="0010361C">
      <w:pPr>
        <w:spacing w:line="360" w:lineRule="auto"/>
        <w:jc w:val="center"/>
        <w:rPr>
          <w:b/>
          <w:sz w:val="52"/>
          <w:szCs w:val="52"/>
        </w:rPr>
      </w:pPr>
      <w:r w:rsidRPr="00087571">
        <w:rPr>
          <w:b/>
          <w:sz w:val="52"/>
          <w:szCs w:val="52"/>
        </w:rPr>
        <w:t>ФОРМУЛЯР</w:t>
      </w:r>
    </w:p>
    <w:p w:rsidR="0010361C" w:rsidRPr="00087571" w:rsidRDefault="0010361C" w:rsidP="0010361C">
      <w:pPr>
        <w:spacing w:line="360" w:lineRule="auto"/>
        <w:jc w:val="center"/>
        <w:rPr>
          <w:b/>
          <w:sz w:val="28"/>
          <w:szCs w:val="28"/>
        </w:rPr>
      </w:pPr>
      <w:r w:rsidRPr="00087571">
        <w:rPr>
          <w:b/>
          <w:sz w:val="28"/>
          <w:szCs w:val="28"/>
        </w:rPr>
        <w:t>КНПР.4646</w:t>
      </w:r>
      <w:r w:rsidR="00AE7399" w:rsidRPr="00087571">
        <w:rPr>
          <w:b/>
          <w:sz w:val="28"/>
          <w:szCs w:val="28"/>
        </w:rPr>
        <w:t>5</w:t>
      </w:r>
      <w:r w:rsidR="00B71FC5" w:rsidRPr="00087571">
        <w:rPr>
          <w:b/>
          <w:sz w:val="28"/>
          <w:szCs w:val="28"/>
        </w:rPr>
        <w:t>1</w:t>
      </w:r>
      <w:r w:rsidRPr="00087571">
        <w:rPr>
          <w:b/>
          <w:sz w:val="28"/>
          <w:szCs w:val="28"/>
        </w:rPr>
        <w:t>.0</w:t>
      </w:r>
      <w:r w:rsidR="007426A8" w:rsidRPr="00087571">
        <w:rPr>
          <w:b/>
          <w:sz w:val="28"/>
          <w:szCs w:val="28"/>
        </w:rPr>
        <w:t>14</w:t>
      </w:r>
      <w:r w:rsidRPr="00087571">
        <w:rPr>
          <w:b/>
          <w:sz w:val="28"/>
          <w:szCs w:val="28"/>
        </w:rPr>
        <w:t xml:space="preserve"> ФО</w:t>
      </w:r>
    </w:p>
    <w:p w:rsidR="0010361C" w:rsidRPr="00087571" w:rsidRDefault="0010361C" w:rsidP="00087571"/>
    <w:p w:rsidR="0010361C" w:rsidRPr="00087571" w:rsidRDefault="0010361C" w:rsidP="00087571"/>
    <w:p w:rsidR="0010361C" w:rsidRPr="00087571" w:rsidRDefault="0010361C" w:rsidP="00087571"/>
    <w:p w:rsidR="0010361C" w:rsidRPr="00087571" w:rsidRDefault="0010361C" w:rsidP="00087571"/>
    <w:p w:rsidR="0010361C" w:rsidRPr="00087571" w:rsidRDefault="0010361C" w:rsidP="00087571"/>
    <w:p w:rsidR="0010361C" w:rsidRPr="00087571" w:rsidRDefault="0010361C" w:rsidP="00087571"/>
    <w:p w:rsidR="0010361C" w:rsidRPr="00087571" w:rsidRDefault="0010361C" w:rsidP="00087571"/>
    <w:p w:rsidR="0010361C" w:rsidRPr="00087571" w:rsidRDefault="0010361C" w:rsidP="00087571"/>
    <w:p w:rsidR="0010361C" w:rsidRPr="00087571" w:rsidRDefault="0010361C" w:rsidP="00087571"/>
    <w:p w:rsidR="00052A41" w:rsidRPr="00087571" w:rsidRDefault="00052A41" w:rsidP="00087571"/>
    <w:p w:rsidR="0010361C" w:rsidRPr="00087571" w:rsidRDefault="0010361C" w:rsidP="000445E7"/>
    <w:p w:rsidR="00430D44" w:rsidRDefault="00430D44">
      <w:bookmarkStart w:id="0" w:name="_Toc491335838"/>
      <w:bookmarkStart w:id="1" w:name="_Toc491335923"/>
      <w:r>
        <w:br w:type="page"/>
      </w:r>
    </w:p>
    <w:p w:rsidR="003743E2" w:rsidRDefault="003743E2" w:rsidP="00CF37A4"/>
    <w:p w:rsidR="003743E2" w:rsidRDefault="003743E2" w:rsidP="00CF37A4"/>
    <w:p w:rsidR="00B22B95" w:rsidRDefault="00430D44" w:rsidP="00CF37A4">
      <w:r w:rsidRPr="0044218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8832E43" wp14:editId="1B929B01">
                <wp:simplePos x="0" y="0"/>
                <wp:positionH relativeFrom="column">
                  <wp:posOffset>2041525</wp:posOffset>
                </wp:positionH>
                <wp:positionV relativeFrom="paragraph">
                  <wp:posOffset>107315</wp:posOffset>
                </wp:positionV>
                <wp:extent cx="3921125" cy="1329690"/>
                <wp:effectExtent l="0" t="0" r="3175" b="381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1125" cy="1329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486B" w:rsidRDefault="00AA486B" w:rsidP="005E6BBE">
                            <w:pPr>
                              <w:ind w:firstLine="567"/>
                              <w:jc w:val="both"/>
                            </w:pPr>
                            <w:r>
                              <w:t xml:space="preserve">АО «СКАРД – </w:t>
                            </w:r>
                            <w:proofErr w:type="spellStart"/>
                            <w:r>
                              <w:t>Электроникс</w:t>
                            </w:r>
                            <w:proofErr w:type="spellEnd"/>
                            <w:r>
                              <w:t>» является разработчиком, производителем и поставщиком широкой номенклатуры радиоэлектронной продукции.</w:t>
                            </w:r>
                          </w:p>
                          <w:p w:rsidR="00AA486B" w:rsidRDefault="00AA486B" w:rsidP="005E6BBE">
                            <w:pPr>
                              <w:ind w:firstLine="567"/>
                              <w:jc w:val="both"/>
                            </w:pPr>
                          </w:p>
                          <w:p w:rsidR="00AA486B" w:rsidRPr="00BA7D77" w:rsidRDefault="00AA486B" w:rsidP="005E6BBE">
                            <w:pPr>
                              <w:ind w:firstLine="709"/>
                              <w:jc w:val="both"/>
                              <w:rPr>
                                <w:b/>
                                <w:i/>
                              </w:rPr>
                            </w:pPr>
                            <w:r w:rsidRPr="00585FC8">
                              <w:rPr>
                                <w:b/>
                                <w:i/>
                              </w:rPr>
                              <w:t>Ознакомиться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или скачать эксплуатационную документацию на </w:t>
                            </w:r>
                            <w:r w:rsidR="00430D44">
                              <w:rPr>
                                <w:b/>
                                <w:i/>
                              </w:rPr>
                              <w:t>изделие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вы можете</w:t>
                            </w:r>
                            <w:r>
                              <w:rPr>
                                <w:b/>
                                <w:i/>
                              </w:rPr>
                              <w:t>,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отсканировав данный </w:t>
                            </w:r>
                            <w:r w:rsidRPr="00585FC8">
                              <w:rPr>
                                <w:b/>
                                <w:i/>
                                <w:lang w:val="en-US"/>
                              </w:rPr>
                              <w:t>QR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>-код.</w:t>
                            </w:r>
                          </w:p>
                          <w:p w:rsidR="00AA486B" w:rsidRPr="007A2685" w:rsidRDefault="00AA486B" w:rsidP="005E6BBE">
                            <w:pPr>
                              <w:ind w:firstLine="567"/>
                              <w:jc w:val="both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60.75pt;margin-top:8.45pt;width:308.75pt;height:104.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" stroked="f">
                <v:textbox inset="0,,1mm">
                  <w:txbxContent>
                    <w:p w:rsidR="00AA486B" w:rsidRDefault="00AA486B" w:rsidP="005E6BBE">
                      <w:pPr>
                        <w:ind w:firstLine="567"/>
                        <w:jc w:val="both"/>
                      </w:pPr>
                      <w:r>
                        <w:t xml:space="preserve">АО «СКАРД – </w:t>
                      </w:r>
                      <w:proofErr w:type="spellStart"/>
                      <w:r>
                        <w:t>Электроникс</w:t>
                      </w:r>
                      <w:proofErr w:type="spellEnd"/>
                      <w:r>
                        <w:t>» является разработчиком, производителем и поставщиком широкой номенклатуры радиоэлектронной продукции.</w:t>
                      </w:r>
                    </w:p>
                    <w:p w:rsidR="00AA486B" w:rsidRDefault="00AA486B" w:rsidP="005E6BBE">
                      <w:pPr>
                        <w:ind w:firstLine="567"/>
                        <w:jc w:val="both"/>
                      </w:pPr>
                    </w:p>
                    <w:p w:rsidR="00AA486B" w:rsidRPr="00BA7D77" w:rsidRDefault="00AA486B" w:rsidP="005E6BBE">
                      <w:pPr>
                        <w:ind w:firstLine="709"/>
                        <w:jc w:val="both"/>
                        <w:rPr>
                          <w:b/>
                          <w:i/>
                        </w:rPr>
                      </w:pPr>
                      <w:r w:rsidRPr="00585FC8">
                        <w:rPr>
                          <w:b/>
                          <w:i/>
                        </w:rPr>
                        <w:t>Ознакомиться</w:t>
                      </w:r>
                      <w:r>
                        <w:rPr>
                          <w:b/>
                          <w:i/>
                        </w:rPr>
                        <w:t xml:space="preserve"> или скачать эксплуатационную документацию на </w:t>
                      </w:r>
                      <w:r w:rsidR="00430D44">
                        <w:rPr>
                          <w:b/>
                          <w:i/>
                        </w:rPr>
                        <w:t>изделие</w:t>
                      </w:r>
                      <w:r w:rsidRPr="00585FC8">
                        <w:rPr>
                          <w:b/>
                          <w:i/>
                        </w:rPr>
                        <w:t xml:space="preserve"> вы можете</w:t>
                      </w:r>
                      <w:r>
                        <w:rPr>
                          <w:b/>
                          <w:i/>
                        </w:rPr>
                        <w:t>,</w:t>
                      </w:r>
                      <w:r w:rsidRPr="00585FC8">
                        <w:rPr>
                          <w:b/>
                          <w:i/>
                        </w:rPr>
                        <w:t xml:space="preserve"> отсканировав данный </w:t>
                      </w:r>
                      <w:r w:rsidRPr="00585FC8">
                        <w:rPr>
                          <w:b/>
                          <w:i/>
                          <w:lang w:val="en-US"/>
                        </w:rPr>
                        <w:t>QR</w:t>
                      </w:r>
                      <w:r w:rsidRPr="00585FC8">
                        <w:rPr>
                          <w:b/>
                          <w:i/>
                        </w:rPr>
                        <w:t>-код.</w:t>
                      </w:r>
                    </w:p>
                    <w:p w:rsidR="00AA486B" w:rsidRPr="007A2685" w:rsidRDefault="00AA486B" w:rsidP="005E6BBE">
                      <w:pPr>
                        <w:ind w:firstLine="567"/>
                        <w:jc w:val="both"/>
                        <w:rPr>
                          <w:b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E6BBE" w:rsidRDefault="005E6BBE" w:rsidP="00CF37A4">
      <w:r>
        <w:rPr>
          <w:noProof/>
        </w:rPr>
        <w:drawing>
          <wp:inline distT="0" distB="0" distL="0" distR="0" wp14:anchorId="625146F5" wp14:editId="631C1DC9">
            <wp:extent cx="1080000" cy="1080000"/>
            <wp:effectExtent l="0" t="0" r="6350" b="6350"/>
            <wp:docPr id="3" name="Рисунок 3" descr="E:\Антенны_АИК_Усилители_Кабель\QR-коды для документации 2022\П6-122_П6-122М2_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Антенны_АИК_Усилители_Кабель\QR-коды для документации 2022\П6-122_П6-122М2_qr-cod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BBE" w:rsidRDefault="005E6BBE" w:rsidP="00CF37A4"/>
    <w:p w:rsidR="005E6BBE" w:rsidRDefault="005E6BBE" w:rsidP="00CF37A4"/>
    <w:p w:rsidR="005E6BBE" w:rsidRDefault="005E6BBE" w:rsidP="00CF37A4"/>
    <w:p w:rsidR="005E6BBE" w:rsidRDefault="005E6BBE" w:rsidP="00CF37A4"/>
    <w:p w:rsidR="005E6BBE" w:rsidRDefault="005E6BBE" w:rsidP="00CF37A4"/>
    <w:p w:rsidR="005E6BBE" w:rsidRDefault="005E6BBE" w:rsidP="00CF37A4"/>
    <w:p w:rsidR="005E6BBE" w:rsidRDefault="005E6BBE" w:rsidP="00CF37A4"/>
    <w:p w:rsidR="005E6BBE" w:rsidRDefault="005E6BBE" w:rsidP="00CF37A4"/>
    <w:p w:rsidR="005E6BBE" w:rsidRDefault="005E6BBE" w:rsidP="00CF37A4"/>
    <w:p w:rsidR="005E6BBE" w:rsidRDefault="005E6BBE" w:rsidP="00CF37A4"/>
    <w:p w:rsidR="005E6BBE" w:rsidRDefault="005E6BBE" w:rsidP="00CF37A4"/>
    <w:p w:rsidR="005E6BBE" w:rsidRDefault="005E6BBE" w:rsidP="00CF37A4"/>
    <w:p w:rsidR="005E6BBE" w:rsidRDefault="005E6BBE" w:rsidP="00CF37A4"/>
    <w:p w:rsidR="005E6BBE" w:rsidRDefault="005E6BBE" w:rsidP="00CF37A4"/>
    <w:p w:rsidR="005E6BBE" w:rsidRDefault="005E6BBE" w:rsidP="00CF37A4"/>
    <w:p w:rsidR="005E6BBE" w:rsidRDefault="005E6BBE" w:rsidP="00CF37A4"/>
    <w:p w:rsidR="005E6BBE" w:rsidRDefault="005E6BBE" w:rsidP="00CF37A4"/>
    <w:p w:rsidR="005E6BBE" w:rsidRDefault="005E6BBE" w:rsidP="00CF37A4"/>
    <w:p w:rsidR="005E6BBE" w:rsidRDefault="005E6BBE" w:rsidP="00CF37A4"/>
    <w:p w:rsidR="005E6BBE" w:rsidRDefault="005E6BBE" w:rsidP="00CF37A4"/>
    <w:p w:rsidR="005E6BBE" w:rsidRDefault="005E6BBE" w:rsidP="00CF37A4"/>
    <w:p w:rsidR="005E6BBE" w:rsidRDefault="005E6BBE" w:rsidP="00CF37A4"/>
    <w:p w:rsidR="005E6BBE" w:rsidRDefault="005E6BBE" w:rsidP="00CF37A4"/>
    <w:p w:rsidR="005E6BBE" w:rsidRDefault="005E6BBE" w:rsidP="00CF37A4"/>
    <w:p w:rsidR="005E6BBE" w:rsidRDefault="005E6BBE" w:rsidP="00CF37A4"/>
    <w:p w:rsidR="005E6BBE" w:rsidRDefault="005E6BBE" w:rsidP="00CF37A4"/>
    <w:p w:rsidR="005E6BBE" w:rsidRDefault="005E6BBE" w:rsidP="00CF37A4"/>
    <w:p w:rsidR="005E6BBE" w:rsidRDefault="005E6BBE" w:rsidP="00CF37A4"/>
    <w:p w:rsidR="005E6BBE" w:rsidRDefault="005E6BBE" w:rsidP="00CF37A4"/>
    <w:p w:rsidR="005E6BBE" w:rsidRDefault="005E6BBE" w:rsidP="00CF37A4"/>
    <w:p w:rsidR="005E6BBE" w:rsidRDefault="005E6BBE" w:rsidP="00CF37A4"/>
    <w:p w:rsidR="005E6BBE" w:rsidRDefault="005E6BBE" w:rsidP="00CF37A4"/>
    <w:p w:rsidR="00430D44" w:rsidRDefault="00430D44">
      <w:r>
        <w:br w:type="page"/>
      </w:r>
    </w:p>
    <w:p w:rsidR="005E6BBE" w:rsidRDefault="005E6BBE" w:rsidP="00CF37A4"/>
    <w:p w:rsidR="005E6BBE" w:rsidRDefault="005E6BBE" w:rsidP="00CF37A4"/>
    <w:p w:rsidR="005E6BBE" w:rsidRDefault="005E6BBE" w:rsidP="00CF37A4"/>
    <w:p w:rsidR="0010361C" w:rsidRPr="00CF37A4" w:rsidRDefault="0010361C" w:rsidP="00CF37A4">
      <w:pPr>
        <w:jc w:val="center"/>
      </w:pPr>
      <w:r w:rsidRPr="00CF37A4">
        <w:t>СОДЕРЖАНИЕ</w:t>
      </w:r>
      <w:bookmarkEnd w:id="0"/>
      <w:bookmarkEnd w:id="1"/>
    </w:p>
    <w:p w:rsidR="00D324C7" w:rsidRPr="00D324C7" w:rsidRDefault="00D324C7" w:rsidP="00D324C7"/>
    <w:tbl>
      <w:tblPr>
        <w:tblW w:w="98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8"/>
      </w:tblGrid>
      <w:tr w:rsidR="0010361C">
        <w:trPr>
          <w:trHeight w:val="406"/>
        </w:trPr>
        <w:tc>
          <w:tcPr>
            <w:tcW w:w="9878" w:type="dxa"/>
            <w:tcBorders>
              <w:top w:val="nil"/>
              <w:left w:val="nil"/>
              <w:bottom w:val="nil"/>
              <w:right w:val="nil"/>
            </w:tcBorders>
          </w:tcPr>
          <w:p w:rsidR="0010361C" w:rsidRDefault="0010361C">
            <w:pPr>
              <w:rPr>
                <w:b/>
              </w:rPr>
            </w:pPr>
          </w:p>
          <w:p w:rsidR="0010361C" w:rsidRDefault="00C44815">
            <w:pPr>
              <w:jc w:val="right"/>
            </w:pPr>
            <w:r>
              <w:t xml:space="preserve">Лист </w:t>
            </w:r>
          </w:p>
        </w:tc>
      </w:tr>
    </w:tbl>
    <w:p w:rsidR="00CE3DD8" w:rsidRDefault="00D324C7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25408837" w:history="1">
        <w:r w:rsidR="00CE3DD8" w:rsidRPr="00D223C0">
          <w:rPr>
            <w:rStyle w:val="af2"/>
            <w:noProof/>
          </w:rPr>
          <w:t>1</w:t>
        </w:r>
        <w:r w:rsidR="00CE3DD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E3DD8" w:rsidRPr="00D223C0">
          <w:rPr>
            <w:rStyle w:val="af2"/>
            <w:noProof/>
          </w:rPr>
          <w:t>ОБЩИЕ УКАЗАНИЯ</w:t>
        </w:r>
        <w:r w:rsidR="00CE3DD8">
          <w:rPr>
            <w:noProof/>
            <w:webHidden/>
          </w:rPr>
          <w:tab/>
        </w:r>
        <w:r w:rsidR="00CE3DD8">
          <w:rPr>
            <w:noProof/>
            <w:webHidden/>
          </w:rPr>
          <w:fldChar w:fldCharType="begin"/>
        </w:r>
        <w:r w:rsidR="00CE3DD8">
          <w:rPr>
            <w:noProof/>
            <w:webHidden/>
          </w:rPr>
          <w:instrText xml:space="preserve"> PAGEREF _Toc225408837 \h </w:instrText>
        </w:r>
        <w:r w:rsidR="00CE3DD8">
          <w:rPr>
            <w:noProof/>
            <w:webHidden/>
          </w:rPr>
        </w:r>
        <w:r w:rsidR="00CE3DD8">
          <w:rPr>
            <w:noProof/>
            <w:webHidden/>
          </w:rPr>
          <w:fldChar w:fldCharType="separate"/>
        </w:r>
        <w:r w:rsidR="00CE3DD8">
          <w:rPr>
            <w:noProof/>
            <w:webHidden/>
          </w:rPr>
          <w:t>4</w:t>
        </w:r>
        <w:r w:rsidR="00CE3DD8">
          <w:rPr>
            <w:noProof/>
            <w:webHidden/>
          </w:rPr>
          <w:fldChar w:fldCharType="end"/>
        </w:r>
      </w:hyperlink>
    </w:p>
    <w:p w:rsidR="00CE3DD8" w:rsidRDefault="00231721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408838" w:history="1">
        <w:r w:rsidR="00CE3DD8" w:rsidRPr="00D223C0">
          <w:rPr>
            <w:rStyle w:val="af2"/>
            <w:noProof/>
          </w:rPr>
          <w:t>2</w:t>
        </w:r>
        <w:r w:rsidR="00CE3DD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E3DD8" w:rsidRPr="00D223C0">
          <w:rPr>
            <w:rStyle w:val="af2"/>
            <w:noProof/>
          </w:rPr>
          <w:t>ОСНОВНЫЕ СВЕДЕНИЯ ОБ ИЗДЕЛИИ</w:t>
        </w:r>
        <w:r w:rsidR="00CE3DD8">
          <w:rPr>
            <w:noProof/>
            <w:webHidden/>
          </w:rPr>
          <w:tab/>
        </w:r>
        <w:r w:rsidR="00CE3DD8">
          <w:rPr>
            <w:noProof/>
            <w:webHidden/>
          </w:rPr>
          <w:fldChar w:fldCharType="begin"/>
        </w:r>
        <w:r w:rsidR="00CE3DD8">
          <w:rPr>
            <w:noProof/>
            <w:webHidden/>
          </w:rPr>
          <w:instrText xml:space="preserve"> PAGEREF _Toc225408838 \h </w:instrText>
        </w:r>
        <w:r w:rsidR="00CE3DD8">
          <w:rPr>
            <w:noProof/>
            <w:webHidden/>
          </w:rPr>
        </w:r>
        <w:r w:rsidR="00CE3DD8">
          <w:rPr>
            <w:noProof/>
            <w:webHidden/>
          </w:rPr>
          <w:fldChar w:fldCharType="separate"/>
        </w:r>
        <w:r w:rsidR="00CE3DD8">
          <w:rPr>
            <w:noProof/>
            <w:webHidden/>
          </w:rPr>
          <w:t>4</w:t>
        </w:r>
        <w:r w:rsidR="00CE3DD8">
          <w:rPr>
            <w:noProof/>
            <w:webHidden/>
          </w:rPr>
          <w:fldChar w:fldCharType="end"/>
        </w:r>
      </w:hyperlink>
    </w:p>
    <w:p w:rsidR="00CE3DD8" w:rsidRDefault="00231721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408839" w:history="1">
        <w:r w:rsidR="00CE3DD8" w:rsidRPr="00D223C0">
          <w:rPr>
            <w:rStyle w:val="af2"/>
            <w:noProof/>
          </w:rPr>
          <w:t>3</w:t>
        </w:r>
        <w:r w:rsidR="00CE3DD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E3DD8" w:rsidRPr="00D223C0">
          <w:rPr>
            <w:rStyle w:val="af2"/>
            <w:noProof/>
          </w:rPr>
          <w:t>ОСНОВНЫЕ МЕТРОЛОГИЧЕСКИЕ И ТЕХНИЧЕСКИЕ ХАРАКТЕРИСТИКИ</w:t>
        </w:r>
        <w:r w:rsidR="00CE3DD8">
          <w:rPr>
            <w:noProof/>
            <w:webHidden/>
          </w:rPr>
          <w:tab/>
        </w:r>
        <w:r w:rsidR="00CE3DD8">
          <w:rPr>
            <w:noProof/>
            <w:webHidden/>
          </w:rPr>
          <w:fldChar w:fldCharType="begin"/>
        </w:r>
        <w:r w:rsidR="00CE3DD8">
          <w:rPr>
            <w:noProof/>
            <w:webHidden/>
          </w:rPr>
          <w:instrText xml:space="preserve"> PAGEREF _Toc225408839 \h </w:instrText>
        </w:r>
        <w:r w:rsidR="00CE3DD8">
          <w:rPr>
            <w:noProof/>
            <w:webHidden/>
          </w:rPr>
        </w:r>
        <w:r w:rsidR="00CE3DD8">
          <w:rPr>
            <w:noProof/>
            <w:webHidden/>
          </w:rPr>
          <w:fldChar w:fldCharType="separate"/>
        </w:r>
        <w:r w:rsidR="00CE3DD8">
          <w:rPr>
            <w:noProof/>
            <w:webHidden/>
          </w:rPr>
          <w:t>4</w:t>
        </w:r>
        <w:r w:rsidR="00CE3DD8">
          <w:rPr>
            <w:noProof/>
            <w:webHidden/>
          </w:rPr>
          <w:fldChar w:fldCharType="end"/>
        </w:r>
      </w:hyperlink>
    </w:p>
    <w:p w:rsidR="00CE3DD8" w:rsidRDefault="00231721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408840" w:history="1">
        <w:r w:rsidR="00CE3DD8" w:rsidRPr="00D223C0">
          <w:rPr>
            <w:rStyle w:val="af2"/>
            <w:noProof/>
          </w:rPr>
          <w:t>4</w:t>
        </w:r>
        <w:r w:rsidR="00CE3DD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E3DD8" w:rsidRPr="00D223C0">
          <w:rPr>
            <w:rStyle w:val="af2"/>
            <w:noProof/>
          </w:rPr>
          <w:t>ИНДИВИДУАЛЬНЫЕ ОСОБЕННОСТИ ИЗДЕЛИЯ</w:t>
        </w:r>
        <w:r w:rsidR="00CE3DD8">
          <w:rPr>
            <w:noProof/>
            <w:webHidden/>
          </w:rPr>
          <w:tab/>
        </w:r>
        <w:r w:rsidR="00CE3DD8">
          <w:rPr>
            <w:noProof/>
            <w:webHidden/>
          </w:rPr>
          <w:fldChar w:fldCharType="begin"/>
        </w:r>
        <w:r w:rsidR="00CE3DD8">
          <w:rPr>
            <w:noProof/>
            <w:webHidden/>
          </w:rPr>
          <w:instrText xml:space="preserve"> PAGEREF _Toc225408840 \h </w:instrText>
        </w:r>
        <w:r w:rsidR="00CE3DD8">
          <w:rPr>
            <w:noProof/>
            <w:webHidden/>
          </w:rPr>
        </w:r>
        <w:r w:rsidR="00CE3DD8">
          <w:rPr>
            <w:noProof/>
            <w:webHidden/>
          </w:rPr>
          <w:fldChar w:fldCharType="separate"/>
        </w:r>
        <w:r w:rsidR="00CE3DD8">
          <w:rPr>
            <w:noProof/>
            <w:webHidden/>
          </w:rPr>
          <w:t>6</w:t>
        </w:r>
        <w:r w:rsidR="00CE3DD8">
          <w:rPr>
            <w:noProof/>
            <w:webHidden/>
          </w:rPr>
          <w:fldChar w:fldCharType="end"/>
        </w:r>
      </w:hyperlink>
    </w:p>
    <w:p w:rsidR="00CE3DD8" w:rsidRDefault="00231721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408841" w:history="1">
        <w:r w:rsidR="00CE3DD8" w:rsidRPr="00D223C0">
          <w:rPr>
            <w:rStyle w:val="af2"/>
            <w:noProof/>
          </w:rPr>
          <w:t>5</w:t>
        </w:r>
        <w:r w:rsidR="00CE3DD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E3DD8" w:rsidRPr="00D223C0">
          <w:rPr>
            <w:rStyle w:val="af2"/>
            <w:noProof/>
          </w:rPr>
          <w:t>КОМПЛЕКТНОСТЬ</w:t>
        </w:r>
        <w:r w:rsidR="00CE3DD8">
          <w:rPr>
            <w:noProof/>
            <w:webHidden/>
          </w:rPr>
          <w:tab/>
        </w:r>
        <w:r w:rsidR="00CE3DD8">
          <w:rPr>
            <w:noProof/>
            <w:webHidden/>
          </w:rPr>
          <w:fldChar w:fldCharType="begin"/>
        </w:r>
        <w:r w:rsidR="00CE3DD8">
          <w:rPr>
            <w:noProof/>
            <w:webHidden/>
          </w:rPr>
          <w:instrText xml:space="preserve"> PAGEREF _Toc225408841 \h </w:instrText>
        </w:r>
        <w:r w:rsidR="00CE3DD8">
          <w:rPr>
            <w:noProof/>
            <w:webHidden/>
          </w:rPr>
        </w:r>
        <w:r w:rsidR="00CE3DD8">
          <w:rPr>
            <w:noProof/>
            <w:webHidden/>
          </w:rPr>
          <w:fldChar w:fldCharType="separate"/>
        </w:r>
        <w:r w:rsidR="00CE3DD8">
          <w:rPr>
            <w:noProof/>
            <w:webHidden/>
          </w:rPr>
          <w:t>6</w:t>
        </w:r>
        <w:r w:rsidR="00CE3DD8">
          <w:rPr>
            <w:noProof/>
            <w:webHidden/>
          </w:rPr>
          <w:fldChar w:fldCharType="end"/>
        </w:r>
      </w:hyperlink>
    </w:p>
    <w:p w:rsidR="00CE3DD8" w:rsidRDefault="00231721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408842" w:history="1">
        <w:r w:rsidR="00CE3DD8" w:rsidRPr="00D223C0">
          <w:rPr>
            <w:rStyle w:val="af2"/>
            <w:noProof/>
          </w:rPr>
          <w:t>6</w:t>
        </w:r>
        <w:r w:rsidR="00CE3DD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E3DD8" w:rsidRPr="00D223C0">
          <w:rPr>
            <w:rStyle w:val="af2"/>
            <w:noProof/>
          </w:rPr>
          <w:t>РЕСУРСЫ, СРОКИ СЛУЖБЫ И ХРАНЕНИЯ. ГАРАНТИИ ИЗГОТОВИТЕЛЯ</w:t>
        </w:r>
        <w:r w:rsidR="00CE3DD8">
          <w:rPr>
            <w:noProof/>
            <w:webHidden/>
          </w:rPr>
          <w:tab/>
        </w:r>
        <w:r w:rsidR="00CE3DD8">
          <w:rPr>
            <w:noProof/>
            <w:webHidden/>
          </w:rPr>
          <w:fldChar w:fldCharType="begin"/>
        </w:r>
        <w:r w:rsidR="00CE3DD8">
          <w:rPr>
            <w:noProof/>
            <w:webHidden/>
          </w:rPr>
          <w:instrText xml:space="preserve"> PAGEREF _Toc225408842 \h </w:instrText>
        </w:r>
        <w:r w:rsidR="00CE3DD8">
          <w:rPr>
            <w:noProof/>
            <w:webHidden/>
          </w:rPr>
        </w:r>
        <w:r w:rsidR="00CE3DD8">
          <w:rPr>
            <w:noProof/>
            <w:webHidden/>
          </w:rPr>
          <w:fldChar w:fldCharType="separate"/>
        </w:r>
        <w:r w:rsidR="00CE3DD8">
          <w:rPr>
            <w:noProof/>
            <w:webHidden/>
          </w:rPr>
          <w:t>7</w:t>
        </w:r>
        <w:r w:rsidR="00CE3DD8">
          <w:rPr>
            <w:noProof/>
            <w:webHidden/>
          </w:rPr>
          <w:fldChar w:fldCharType="end"/>
        </w:r>
      </w:hyperlink>
    </w:p>
    <w:p w:rsidR="00CE3DD8" w:rsidRDefault="00231721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408843" w:history="1">
        <w:r w:rsidR="00CE3DD8" w:rsidRPr="00D223C0">
          <w:rPr>
            <w:rStyle w:val="af2"/>
            <w:noProof/>
          </w:rPr>
          <w:t>7</w:t>
        </w:r>
        <w:r w:rsidR="00CE3DD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E3DD8" w:rsidRPr="00D223C0">
          <w:rPr>
            <w:rStyle w:val="af2"/>
            <w:noProof/>
          </w:rPr>
          <w:t>КОНСЕРВАЦИЯ</w:t>
        </w:r>
        <w:r w:rsidR="00CE3DD8">
          <w:rPr>
            <w:noProof/>
            <w:webHidden/>
          </w:rPr>
          <w:tab/>
        </w:r>
        <w:r w:rsidR="00CE3DD8">
          <w:rPr>
            <w:noProof/>
            <w:webHidden/>
          </w:rPr>
          <w:fldChar w:fldCharType="begin"/>
        </w:r>
        <w:r w:rsidR="00CE3DD8">
          <w:rPr>
            <w:noProof/>
            <w:webHidden/>
          </w:rPr>
          <w:instrText xml:space="preserve"> PAGEREF _Toc225408843 \h </w:instrText>
        </w:r>
        <w:r w:rsidR="00CE3DD8">
          <w:rPr>
            <w:noProof/>
            <w:webHidden/>
          </w:rPr>
        </w:r>
        <w:r w:rsidR="00CE3DD8">
          <w:rPr>
            <w:noProof/>
            <w:webHidden/>
          </w:rPr>
          <w:fldChar w:fldCharType="separate"/>
        </w:r>
        <w:r w:rsidR="00CE3DD8">
          <w:rPr>
            <w:noProof/>
            <w:webHidden/>
          </w:rPr>
          <w:t>8</w:t>
        </w:r>
        <w:r w:rsidR="00CE3DD8">
          <w:rPr>
            <w:noProof/>
            <w:webHidden/>
          </w:rPr>
          <w:fldChar w:fldCharType="end"/>
        </w:r>
      </w:hyperlink>
    </w:p>
    <w:p w:rsidR="00CE3DD8" w:rsidRDefault="00231721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408844" w:history="1">
        <w:r w:rsidR="00CE3DD8" w:rsidRPr="00D223C0">
          <w:rPr>
            <w:rStyle w:val="af2"/>
            <w:noProof/>
          </w:rPr>
          <w:t>8</w:t>
        </w:r>
        <w:r w:rsidR="00CE3DD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E3DD8" w:rsidRPr="00D223C0">
          <w:rPr>
            <w:rStyle w:val="af2"/>
            <w:noProof/>
          </w:rPr>
          <w:t>СВИДЕТЕЛЬСТВО ОБ УПАКОВЫВАНИИ</w:t>
        </w:r>
        <w:r w:rsidR="00CE3DD8">
          <w:rPr>
            <w:noProof/>
            <w:webHidden/>
          </w:rPr>
          <w:tab/>
        </w:r>
        <w:r w:rsidR="00CE3DD8">
          <w:rPr>
            <w:noProof/>
            <w:webHidden/>
          </w:rPr>
          <w:fldChar w:fldCharType="begin"/>
        </w:r>
        <w:r w:rsidR="00CE3DD8">
          <w:rPr>
            <w:noProof/>
            <w:webHidden/>
          </w:rPr>
          <w:instrText xml:space="preserve"> PAGEREF _Toc225408844 \h </w:instrText>
        </w:r>
        <w:r w:rsidR="00CE3DD8">
          <w:rPr>
            <w:noProof/>
            <w:webHidden/>
          </w:rPr>
        </w:r>
        <w:r w:rsidR="00CE3DD8">
          <w:rPr>
            <w:noProof/>
            <w:webHidden/>
          </w:rPr>
          <w:fldChar w:fldCharType="separate"/>
        </w:r>
        <w:r w:rsidR="00CE3DD8">
          <w:rPr>
            <w:noProof/>
            <w:webHidden/>
          </w:rPr>
          <w:t>9</w:t>
        </w:r>
        <w:r w:rsidR="00CE3DD8">
          <w:rPr>
            <w:noProof/>
            <w:webHidden/>
          </w:rPr>
          <w:fldChar w:fldCharType="end"/>
        </w:r>
      </w:hyperlink>
    </w:p>
    <w:p w:rsidR="00CE3DD8" w:rsidRDefault="00231721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408845" w:history="1">
        <w:r w:rsidR="00CE3DD8" w:rsidRPr="00D223C0">
          <w:rPr>
            <w:rStyle w:val="af2"/>
            <w:noProof/>
          </w:rPr>
          <w:t>9</w:t>
        </w:r>
        <w:r w:rsidR="00CE3DD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E3DD8" w:rsidRPr="00D223C0">
          <w:rPr>
            <w:rStyle w:val="af2"/>
            <w:noProof/>
          </w:rPr>
          <w:t>СВИДЕТЕЛЬСТВО О ПРИЕМКЕ</w:t>
        </w:r>
        <w:r w:rsidR="00CE3DD8">
          <w:rPr>
            <w:noProof/>
            <w:webHidden/>
          </w:rPr>
          <w:tab/>
        </w:r>
        <w:r w:rsidR="00CE3DD8">
          <w:rPr>
            <w:noProof/>
            <w:webHidden/>
          </w:rPr>
          <w:fldChar w:fldCharType="begin"/>
        </w:r>
        <w:r w:rsidR="00CE3DD8">
          <w:rPr>
            <w:noProof/>
            <w:webHidden/>
          </w:rPr>
          <w:instrText xml:space="preserve"> PAGEREF _Toc225408845 \h </w:instrText>
        </w:r>
        <w:r w:rsidR="00CE3DD8">
          <w:rPr>
            <w:noProof/>
            <w:webHidden/>
          </w:rPr>
        </w:r>
        <w:r w:rsidR="00CE3DD8">
          <w:rPr>
            <w:noProof/>
            <w:webHidden/>
          </w:rPr>
          <w:fldChar w:fldCharType="separate"/>
        </w:r>
        <w:r w:rsidR="00CE3DD8">
          <w:rPr>
            <w:noProof/>
            <w:webHidden/>
          </w:rPr>
          <w:t>10</w:t>
        </w:r>
        <w:r w:rsidR="00CE3DD8">
          <w:rPr>
            <w:noProof/>
            <w:webHidden/>
          </w:rPr>
          <w:fldChar w:fldCharType="end"/>
        </w:r>
      </w:hyperlink>
    </w:p>
    <w:p w:rsidR="00CE3DD8" w:rsidRDefault="00231721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408846" w:history="1">
        <w:r w:rsidR="00CE3DD8" w:rsidRPr="00D223C0">
          <w:rPr>
            <w:rStyle w:val="af2"/>
            <w:noProof/>
          </w:rPr>
          <w:t>10</w:t>
        </w:r>
        <w:r w:rsidR="00CE3DD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E3DD8" w:rsidRPr="00D223C0">
          <w:rPr>
            <w:rStyle w:val="af2"/>
            <w:noProof/>
          </w:rPr>
          <w:t>ДВИЖЕНИЕ ИЗДЕЛИЯ ПРИ ЭКСПЛУАТАЦИИ</w:t>
        </w:r>
        <w:r w:rsidR="00CE3DD8">
          <w:rPr>
            <w:noProof/>
            <w:webHidden/>
          </w:rPr>
          <w:tab/>
        </w:r>
        <w:r w:rsidR="00CE3DD8">
          <w:rPr>
            <w:noProof/>
            <w:webHidden/>
          </w:rPr>
          <w:fldChar w:fldCharType="begin"/>
        </w:r>
        <w:r w:rsidR="00CE3DD8">
          <w:rPr>
            <w:noProof/>
            <w:webHidden/>
          </w:rPr>
          <w:instrText xml:space="preserve"> PAGEREF _Toc225408846 \h </w:instrText>
        </w:r>
        <w:r w:rsidR="00CE3DD8">
          <w:rPr>
            <w:noProof/>
            <w:webHidden/>
          </w:rPr>
        </w:r>
        <w:r w:rsidR="00CE3DD8">
          <w:rPr>
            <w:noProof/>
            <w:webHidden/>
          </w:rPr>
          <w:fldChar w:fldCharType="separate"/>
        </w:r>
        <w:r w:rsidR="00CE3DD8">
          <w:rPr>
            <w:noProof/>
            <w:webHidden/>
          </w:rPr>
          <w:t>11</w:t>
        </w:r>
        <w:r w:rsidR="00CE3DD8">
          <w:rPr>
            <w:noProof/>
            <w:webHidden/>
          </w:rPr>
          <w:fldChar w:fldCharType="end"/>
        </w:r>
      </w:hyperlink>
    </w:p>
    <w:p w:rsidR="00CE3DD8" w:rsidRDefault="00231721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408847" w:history="1">
        <w:r w:rsidR="00CE3DD8" w:rsidRPr="00D223C0">
          <w:rPr>
            <w:rStyle w:val="af2"/>
            <w:noProof/>
          </w:rPr>
          <w:t>11</w:t>
        </w:r>
        <w:r w:rsidR="00CE3DD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E3DD8" w:rsidRPr="00D223C0">
          <w:rPr>
            <w:rStyle w:val="af2"/>
            <w:noProof/>
          </w:rPr>
          <w:t>УЧЕТ РАБОТЫ ИЗДЕЛИЯ</w:t>
        </w:r>
        <w:r w:rsidR="00CE3DD8">
          <w:rPr>
            <w:noProof/>
            <w:webHidden/>
          </w:rPr>
          <w:tab/>
        </w:r>
        <w:r w:rsidR="00CE3DD8">
          <w:rPr>
            <w:noProof/>
            <w:webHidden/>
          </w:rPr>
          <w:fldChar w:fldCharType="begin"/>
        </w:r>
        <w:r w:rsidR="00CE3DD8">
          <w:rPr>
            <w:noProof/>
            <w:webHidden/>
          </w:rPr>
          <w:instrText xml:space="preserve"> PAGEREF _Toc225408847 \h </w:instrText>
        </w:r>
        <w:r w:rsidR="00CE3DD8">
          <w:rPr>
            <w:noProof/>
            <w:webHidden/>
          </w:rPr>
        </w:r>
        <w:r w:rsidR="00CE3DD8">
          <w:rPr>
            <w:noProof/>
            <w:webHidden/>
          </w:rPr>
          <w:fldChar w:fldCharType="separate"/>
        </w:r>
        <w:r w:rsidR="00CE3DD8">
          <w:rPr>
            <w:noProof/>
            <w:webHidden/>
          </w:rPr>
          <w:t>14</w:t>
        </w:r>
        <w:r w:rsidR="00CE3DD8">
          <w:rPr>
            <w:noProof/>
            <w:webHidden/>
          </w:rPr>
          <w:fldChar w:fldCharType="end"/>
        </w:r>
      </w:hyperlink>
    </w:p>
    <w:p w:rsidR="00CE3DD8" w:rsidRDefault="00231721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408848" w:history="1">
        <w:r w:rsidR="00CE3DD8" w:rsidRPr="00D223C0">
          <w:rPr>
            <w:rStyle w:val="af2"/>
            <w:noProof/>
          </w:rPr>
          <w:t>12</w:t>
        </w:r>
        <w:r w:rsidR="00CE3DD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E3DD8" w:rsidRPr="00D223C0">
          <w:rPr>
            <w:rStyle w:val="af2"/>
            <w:noProof/>
          </w:rPr>
          <w:t>УЧЕТ ТЕХНИЧЕСКОГО ОБСЛУЖИВАНИЯ</w:t>
        </w:r>
        <w:r w:rsidR="00CE3DD8">
          <w:rPr>
            <w:noProof/>
            <w:webHidden/>
          </w:rPr>
          <w:tab/>
        </w:r>
        <w:r w:rsidR="00CE3DD8">
          <w:rPr>
            <w:noProof/>
            <w:webHidden/>
          </w:rPr>
          <w:fldChar w:fldCharType="begin"/>
        </w:r>
        <w:r w:rsidR="00CE3DD8">
          <w:rPr>
            <w:noProof/>
            <w:webHidden/>
          </w:rPr>
          <w:instrText xml:space="preserve"> PAGEREF _Toc225408848 \h </w:instrText>
        </w:r>
        <w:r w:rsidR="00CE3DD8">
          <w:rPr>
            <w:noProof/>
            <w:webHidden/>
          </w:rPr>
        </w:r>
        <w:r w:rsidR="00CE3DD8">
          <w:rPr>
            <w:noProof/>
            <w:webHidden/>
          </w:rPr>
          <w:fldChar w:fldCharType="separate"/>
        </w:r>
        <w:r w:rsidR="00CE3DD8">
          <w:rPr>
            <w:noProof/>
            <w:webHidden/>
          </w:rPr>
          <w:t>16</w:t>
        </w:r>
        <w:r w:rsidR="00CE3DD8">
          <w:rPr>
            <w:noProof/>
            <w:webHidden/>
          </w:rPr>
          <w:fldChar w:fldCharType="end"/>
        </w:r>
      </w:hyperlink>
    </w:p>
    <w:p w:rsidR="00CE3DD8" w:rsidRDefault="00231721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408849" w:history="1">
        <w:r w:rsidR="00CE3DD8" w:rsidRPr="00D223C0">
          <w:rPr>
            <w:rStyle w:val="af2"/>
            <w:noProof/>
          </w:rPr>
          <w:t>13</w:t>
        </w:r>
        <w:r w:rsidR="00CE3DD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E3DD8" w:rsidRPr="00D223C0">
          <w:rPr>
            <w:rStyle w:val="af2"/>
            <w:noProof/>
          </w:rPr>
          <w:t>УЧЕТ РАБОТЫ ПО БЮЛЛЕТЕНЯМ И УКАЗАНИЯМ</w:t>
        </w:r>
        <w:r w:rsidR="00CE3DD8">
          <w:rPr>
            <w:noProof/>
            <w:webHidden/>
          </w:rPr>
          <w:tab/>
        </w:r>
        <w:r w:rsidR="00CE3DD8">
          <w:rPr>
            <w:noProof/>
            <w:webHidden/>
          </w:rPr>
          <w:fldChar w:fldCharType="begin"/>
        </w:r>
        <w:r w:rsidR="00CE3DD8">
          <w:rPr>
            <w:noProof/>
            <w:webHidden/>
          </w:rPr>
          <w:instrText xml:space="preserve"> PAGEREF _Toc225408849 \h </w:instrText>
        </w:r>
        <w:r w:rsidR="00CE3DD8">
          <w:rPr>
            <w:noProof/>
            <w:webHidden/>
          </w:rPr>
        </w:r>
        <w:r w:rsidR="00CE3DD8">
          <w:rPr>
            <w:noProof/>
            <w:webHidden/>
          </w:rPr>
          <w:fldChar w:fldCharType="separate"/>
        </w:r>
        <w:r w:rsidR="00CE3DD8">
          <w:rPr>
            <w:noProof/>
            <w:webHidden/>
          </w:rPr>
          <w:t>17</w:t>
        </w:r>
        <w:r w:rsidR="00CE3DD8">
          <w:rPr>
            <w:noProof/>
            <w:webHidden/>
          </w:rPr>
          <w:fldChar w:fldCharType="end"/>
        </w:r>
      </w:hyperlink>
    </w:p>
    <w:p w:rsidR="00CE3DD8" w:rsidRDefault="00231721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408850" w:history="1">
        <w:r w:rsidR="00CE3DD8" w:rsidRPr="00D223C0">
          <w:rPr>
            <w:rStyle w:val="af2"/>
            <w:noProof/>
          </w:rPr>
          <w:t>14</w:t>
        </w:r>
        <w:r w:rsidR="00CE3DD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E3DD8" w:rsidRPr="00D223C0">
          <w:rPr>
            <w:rStyle w:val="af2"/>
            <w:noProof/>
          </w:rPr>
          <w:t>РАБОТЫ ПРИ ЭКСПЛУАТАЦИИ</w:t>
        </w:r>
        <w:r w:rsidR="00CE3DD8">
          <w:rPr>
            <w:noProof/>
            <w:webHidden/>
          </w:rPr>
          <w:tab/>
        </w:r>
        <w:r w:rsidR="00CE3DD8">
          <w:rPr>
            <w:noProof/>
            <w:webHidden/>
          </w:rPr>
          <w:fldChar w:fldCharType="begin"/>
        </w:r>
        <w:r w:rsidR="00CE3DD8">
          <w:rPr>
            <w:noProof/>
            <w:webHidden/>
          </w:rPr>
          <w:instrText xml:space="preserve"> PAGEREF _Toc225408850 \h </w:instrText>
        </w:r>
        <w:r w:rsidR="00CE3DD8">
          <w:rPr>
            <w:noProof/>
            <w:webHidden/>
          </w:rPr>
        </w:r>
        <w:r w:rsidR="00CE3DD8">
          <w:rPr>
            <w:noProof/>
            <w:webHidden/>
          </w:rPr>
          <w:fldChar w:fldCharType="separate"/>
        </w:r>
        <w:r w:rsidR="00CE3DD8">
          <w:rPr>
            <w:noProof/>
            <w:webHidden/>
          </w:rPr>
          <w:t>18</w:t>
        </w:r>
        <w:r w:rsidR="00CE3DD8">
          <w:rPr>
            <w:noProof/>
            <w:webHidden/>
          </w:rPr>
          <w:fldChar w:fldCharType="end"/>
        </w:r>
      </w:hyperlink>
    </w:p>
    <w:p w:rsidR="00CE3DD8" w:rsidRDefault="00231721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408851" w:history="1">
        <w:r w:rsidR="00CE3DD8" w:rsidRPr="00D223C0">
          <w:rPr>
            <w:rStyle w:val="af2"/>
            <w:noProof/>
          </w:rPr>
          <w:t>15</w:t>
        </w:r>
        <w:r w:rsidR="00CE3DD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E3DD8" w:rsidRPr="00D223C0">
          <w:rPr>
            <w:rStyle w:val="af2"/>
            <w:noProof/>
          </w:rPr>
          <w:t>ПЕРИОДИЧЕСКИЙ КОНТРОЛЬ ОСНОВНЫХ ЭКСПЛУАТАЦИОННЫХ И ТЕХНИЧЕСКИХ ХАРАКТЕРИСТИК</w:t>
        </w:r>
        <w:r w:rsidR="00CE3DD8">
          <w:rPr>
            <w:noProof/>
            <w:webHidden/>
          </w:rPr>
          <w:tab/>
        </w:r>
        <w:r w:rsidR="00CE3DD8">
          <w:rPr>
            <w:noProof/>
            <w:webHidden/>
          </w:rPr>
          <w:fldChar w:fldCharType="begin"/>
        </w:r>
        <w:r w:rsidR="00CE3DD8">
          <w:rPr>
            <w:noProof/>
            <w:webHidden/>
          </w:rPr>
          <w:instrText xml:space="preserve"> PAGEREF _Toc225408851 \h </w:instrText>
        </w:r>
        <w:r w:rsidR="00CE3DD8">
          <w:rPr>
            <w:noProof/>
            <w:webHidden/>
          </w:rPr>
        </w:r>
        <w:r w:rsidR="00CE3DD8">
          <w:rPr>
            <w:noProof/>
            <w:webHidden/>
          </w:rPr>
          <w:fldChar w:fldCharType="separate"/>
        </w:r>
        <w:r w:rsidR="00CE3DD8">
          <w:rPr>
            <w:noProof/>
            <w:webHidden/>
          </w:rPr>
          <w:t>19</w:t>
        </w:r>
        <w:r w:rsidR="00CE3DD8">
          <w:rPr>
            <w:noProof/>
            <w:webHidden/>
          </w:rPr>
          <w:fldChar w:fldCharType="end"/>
        </w:r>
      </w:hyperlink>
    </w:p>
    <w:p w:rsidR="00CE3DD8" w:rsidRDefault="00231721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408852" w:history="1">
        <w:r w:rsidR="00CE3DD8" w:rsidRPr="00D223C0">
          <w:rPr>
            <w:rStyle w:val="af2"/>
            <w:noProof/>
          </w:rPr>
          <w:t>16</w:t>
        </w:r>
        <w:r w:rsidR="00CE3DD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E3DD8" w:rsidRPr="00D223C0">
          <w:rPr>
            <w:rStyle w:val="af2"/>
            <w:noProof/>
          </w:rPr>
          <w:t>СВЕДЕНИЯ О ХРАНЕНИИ</w:t>
        </w:r>
        <w:r w:rsidR="00CE3DD8">
          <w:rPr>
            <w:noProof/>
            <w:webHidden/>
          </w:rPr>
          <w:tab/>
        </w:r>
        <w:r w:rsidR="00CE3DD8">
          <w:rPr>
            <w:noProof/>
            <w:webHidden/>
          </w:rPr>
          <w:fldChar w:fldCharType="begin"/>
        </w:r>
        <w:r w:rsidR="00CE3DD8">
          <w:rPr>
            <w:noProof/>
            <w:webHidden/>
          </w:rPr>
          <w:instrText xml:space="preserve"> PAGEREF _Toc225408852 \h </w:instrText>
        </w:r>
        <w:r w:rsidR="00CE3DD8">
          <w:rPr>
            <w:noProof/>
            <w:webHidden/>
          </w:rPr>
        </w:r>
        <w:r w:rsidR="00CE3DD8">
          <w:rPr>
            <w:noProof/>
            <w:webHidden/>
          </w:rPr>
          <w:fldChar w:fldCharType="separate"/>
        </w:r>
        <w:r w:rsidR="00CE3DD8">
          <w:rPr>
            <w:noProof/>
            <w:webHidden/>
          </w:rPr>
          <w:t>20</w:t>
        </w:r>
        <w:r w:rsidR="00CE3DD8">
          <w:rPr>
            <w:noProof/>
            <w:webHidden/>
          </w:rPr>
          <w:fldChar w:fldCharType="end"/>
        </w:r>
      </w:hyperlink>
    </w:p>
    <w:p w:rsidR="00CE3DD8" w:rsidRDefault="00231721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408853" w:history="1">
        <w:r w:rsidR="00CE3DD8" w:rsidRPr="00D223C0">
          <w:rPr>
            <w:rStyle w:val="af2"/>
            <w:noProof/>
          </w:rPr>
          <w:t>17</w:t>
        </w:r>
        <w:r w:rsidR="00CE3DD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E3DD8" w:rsidRPr="00D223C0">
          <w:rPr>
            <w:rStyle w:val="af2"/>
            <w:noProof/>
          </w:rPr>
          <w:t>РЕМОНТ</w:t>
        </w:r>
        <w:r w:rsidR="00CE3DD8">
          <w:rPr>
            <w:noProof/>
            <w:webHidden/>
          </w:rPr>
          <w:tab/>
        </w:r>
        <w:r w:rsidR="00CE3DD8">
          <w:rPr>
            <w:noProof/>
            <w:webHidden/>
          </w:rPr>
          <w:fldChar w:fldCharType="begin"/>
        </w:r>
        <w:r w:rsidR="00CE3DD8">
          <w:rPr>
            <w:noProof/>
            <w:webHidden/>
          </w:rPr>
          <w:instrText xml:space="preserve"> PAGEREF _Toc225408853 \h </w:instrText>
        </w:r>
        <w:r w:rsidR="00CE3DD8">
          <w:rPr>
            <w:noProof/>
            <w:webHidden/>
          </w:rPr>
        </w:r>
        <w:r w:rsidR="00CE3DD8">
          <w:rPr>
            <w:noProof/>
            <w:webHidden/>
          </w:rPr>
          <w:fldChar w:fldCharType="separate"/>
        </w:r>
        <w:r w:rsidR="00CE3DD8">
          <w:rPr>
            <w:noProof/>
            <w:webHidden/>
          </w:rPr>
          <w:t>21</w:t>
        </w:r>
        <w:r w:rsidR="00CE3DD8">
          <w:rPr>
            <w:noProof/>
            <w:webHidden/>
          </w:rPr>
          <w:fldChar w:fldCharType="end"/>
        </w:r>
      </w:hyperlink>
    </w:p>
    <w:p w:rsidR="00CE3DD8" w:rsidRDefault="00231721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408854" w:history="1">
        <w:r w:rsidR="00CE3DD8" w:rsidRPr="00D223C0">
          <w:rPr>
            <w:rStyle w:val="af2"/>
            <w:noProof/>
          </w:rPr>
          <w:t>18</w:t>
        </w:r>
        <w:r w:rsidR="00CE3DD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E3DD8" w:rsidRPr="00D223C0">
          <w:rPr>
            <w:rStyle w:val="af2"/>
            <w:noProof/>
          </w:rPr>
          <w:t>ОСОБЫЕ ОТМЕТКИ</w:t>
        </w:r>
        <w:r w:rsidR="00CE3DD8">
          <w:rPr>
            <w:noProof/>
            <w:webHidden/>
          </w:rPr>
          <w:tab/>
        </w:r>
        <w:r w:rsidR="00CE3DD8">
          <w:rPr>
            <w:noProof/>
            <w:webHidden/>
          </w:rPr>
          <w:fldChar w:fldCharType="begin"/>
        </w:r>
        <w:r w:rsidR="00CE3DD8">
          <w:rPr>
            <w:noProof/>
            <w:webHidden/>
          </w:rPr>
          <w:instrText xml:space="preserve"> PAGEREF _Toc225408854 \h </w:instrText>
        </w:r>
        <w:r w:rsidR="00CE3DD8">
          <w:rPr>
            <w:noProof/>
            <w:webHidden/>
          </w:rPr>
        </w:r>
        <w:r w:rsidR="00CE3DD8">
          <w:rPr>
            <w:noProof/>
            <w:webHidden/>
          </w:rPr>
          <w:fldChar w:fldCharType="separate"/>
        </w:r>
        <w:r w:rsidR="00CE3DD8">
          <w:rPr>
            <w:noProof/>
            <w:webHidden/>
          </w:rPr>
          <w:t>27</w:t>
        </w:r>
        <w:r w:rsidR="00CE3DD8">
          <w:rPr>
            <w:noProof/>
            <w:webHidden/>
          </w:rPr>
          <w:fldChar w:fldCharType="end"/>
        </w:r>
      </w:hyperlink>
    </w:p>
    <w:p w:rsidR="00CE3DD8" w:rsidRDefault="00231721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408855" w:history="1">
        <w:r w:rsidR="00CE3DD8" w:rsidRPr="00D223C0">
          <w:rPr>
            <w:rStyle w:val="af2"/>
            <w:noProof/>
          </w:rPr>
          <w:t>19</w:t>
        </w:r>
        <w:r w:rsidR="00CE3DD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E3DD8" w:rsidRPr="00D223C0">
          <w:rPr>
            <w:rStyle w:val="af2"/>
            <w:noProof/>
          </w:rPr>
          <w:t>СВЕДЕНИЯ ОБ УТИЛИЗАЦИИ</w:t>
        </w:r>
        <w:r w:rsidR="00CE3DD8">
          <w:rPr>
            <w:noProof/>
            <w:webHidden/>
          </w:rPr>
          <w:tab/>
        </w:r>
        <w:r w:rsidR="00CE3DD8">
          <w:rPr>
            <w:noProof/>
            <w:webHidden/>
          </w:rPr>
          <w:fldChar w:fldCharType="begin"/>
        </w:r>
        <w:r w:rsidR="00CE3DD8">
          <w:rPr>
            <w:noProof/>
            <w:webHidden/>
          </w:rPr>
          <w:instrText xml:space="preserve"> PAGEREF _Toc225408855 \h </w:instrText>
        </w:r>
        <w:r w:rsidR="00CE3DD8">
          <w:rPr>
            <w:noProof/>
            <w:webHidden/>
          </w:rPr>
        </w:r>
        <w:r w:rsidR="00CE3DD8">
          <w:rPr>
            <w:noProof/>
            <w:webHidden/>
          </w:rPr>
          <w:fldChar w:fldCharType="separate"/>
        </w:r>
        <w:r w:rsidR="00CE3DD8">
          <w:rPr>
            <w:noProof/>
            <w:webHidden/>
          </w:rPr>
          <w:t>29</w:t>
        </w:r>
        <w:r w:rsidR="00CE3DD8">
          <w:rPr>
            <w:noProof/>
            <w:webHidden/>
          </w:rPr>
          <w:fldChar w:fldCharType="end"/>
        </w:r>
      </w:hyperlink>
    </w:p>
    <w:p w:rsidR="00CE3DD8" w:rsidRDefault="00231721">
      <w:pPr>
        <w:pStyle w:val="12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408856" w:history="1">
        <w:r w:rsidR="00CE3DD8" w:rsidRPr="00D223C0">
          <w:rPr>
            <w:rStyle w:val="af2"/>
            <w:noProof/>
          </w:rPr>
          <w:t>20</w:t>
        </w:r>
        <w:r w:rsidR="00CE3DD8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CE3DD8" w:rsidRPr="00D223C0">
          <w:rPr>
            <w:rStyle w:val="af2"/>
            <w:noProof/>
          </w:rPr>
          <w:t>КОНТРОЛЬ СОСТОЯНИЯ ИЗДЕЛИЯ И ВЕДЕНИЯ ФОРМУЛЯРА</w:t>
        </w:r>
        <w:r w:rsidR="00CE3DD8">
          <w:rPr>
            <w:noProof/>
            <w:webHidden/>
          </w:rPr>
          <w:tab/>
        </w:r>
        <w:r w:rsidR="00CE3DD8">
          <w:rPr>
            <w:noProof/>
            <w:webHidden/>
          </w:rPr>
          <w:fldChar w:fldCharType="begin"/>
        </w:r>
        <w:r w:rsidR="00CE3DD8">
          <w:rPr>
            <w:noProof/>
            <w:webHidden/>
          </w:rPr>
          <w:instrText xml:space="preserve"> PAGEREF _Toc225408856 \h </w:instrText>
        </w:r>
        <w:r w:rsidR="00CE3DD8">
          <w:rPr>
            <w:noProof/>
            <w:webHidden/>
          </w:rPr>
        </w:r>
        <w:r w:rsidR="00CE3DD8">
          <w:rPr>
            <w:noProof/>
            <w:webHidden/>
          </w:rPr>
          <w:fldChar w:fldCharType="separate"/>
        </w:r>
        <w:r w:rsidR="00CE3DD8">
          <w:rPr>
            <w:noProof/>
            <w:webHidden/>
          </w:rPr>
          <w:t>30</w:t>
        </w:r>
        <w:r w:rsidR="00CE3DD8">
          <w:rPr>
            <w:noProof/>
            <w:webHidden/>
          </w:rPr>
          <w:fldChar w:fldCharType="end"/>
        </w:r>
      </w:hyperlink>
    </w:p>
    <w:p w:rsidR="00CE3DD8" w:rsidRDefault="00231721">
      <w:pPr>
        <w:pStyle w:val="23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408857" w:history="1">
        <w:r w:rsidR="00CE3DD8" w:rsidRPr="00D223C0">
          <w:rPr>
            <w:rStyle w:val="af2"/>
            <w:noProof/>
          </w:rPr>
          <w:t>ПРИЛОЖЕНИЕ А График зависимости коэффициента усиления от частоты</w:t>
        </w:r>
        <w:r w:rsidR="00CE3DD8">
          <w:rPr>
            <w:noProof/>
            <w:webHidden/>
          </w:rPr>
          <w:tab/>
        </w:r>
        <w:r w:rsidR="00CE3DD8">
          <w:rPr>
            <w:noProof/>
            <w:webHidden/>
          </w:rPr>
          <w:fldChar w:fldCharType="begin"/>
        </w:r>
        <w:r w:rsidR="00CE3DD8">
          <w:rPr>
            <w:noProof/>
            <w:webHidden/>
          </w:rPr>
          <w:instrText xml:space="preserve"> PAGEREF _Toc225408857 \h </w:instrText>
        </w:r>
        <w:r w:rsidR="00CE3DD8">
          <w:rPr>
            <w:noProof/>
            <w:webHidden/>
          </w:rPr>
        </w:r>
        <w:r w:rsidR="00CE3DD8">
          <w:rPr>
            <w:noProof/>
            <w:webHidden/>
          </w:rPr>
          <w:fldChar w:fldCharType="separate"/>
        </w:r>
        <w:r w:rsidR="00CE3DD8">
          <w:rPr>
            <w:noProof/>
            <w:webHidden/>
          </w:rPr>
          <w:t>31</w:t>
        </w:r>
        <w:r w:rsidR="00CE3DD8">
          <w:rPr>
            <w:noProof/>
            <w:webHidden/>
          </w:rPr>
          <w:fldChar w:fldCharType="end"/>
        </w:r>
      </w:hyperlink>
    </w:p>
    <w:p w:rsidR="00CE3DD8" w:rsidRDefault="00231721">
      <w:pPr>
        <w:pStyle w:val="23"/>
        <w:tabs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25408858" w:history="1">
        <w:r w:rsidR="00CE3DD8" w:rsidRPr="00D223C0">
          <w:rPr>
            <w:rStyle w:val="af2"/>
            <w:noProof/>
          </w:rPr>
          <w:t>ПРИЛОЖЕНИЕ Б Значения коэффициента усиления и коэффициента калибровки для заданной частоты</w:t>
        </w:r>
        <w:r w:rsidR="00CE3DD8">
          <w:rPr>
            <w:noProof/>
            <w:webHidden/>
          </w:rPr>
          <w:tab/>
        </w:r>
        <w:r w:rsidR="00CE3DD8">
          <w:rPr>
            <w:noProof/>
            <w:webHidden/>
          </w:rPr>
          <w:fldChar w:fldCharType="begin"/>
        </w:r>
        <w:r w:rsidR="00CE3DD8">
          <w:rPr>
            <w:noProof/>
            <w:webHidden/>
          </w:rPr>
          <w:instrText xml:space="preserve"> PAGEREF _Toc225408858 \h </w:instrText>
        </w:r>
        <w:r w:rsidR="00CE3DD8">
          <w:rPr>
            <w:noProof/>
            <w:webHidden/>
          </w:rPr>
        </w:r>
        <w:r w:rsidR="00CE3DD8">
          <w:rPr>
            <w:noProof/>
            <w:webHidden/>
          </w:rPr>
          <w:fldChar w:fldCharType="separate"/>
        </w:r>
        <w:r w:rsidR="00CE3DD8">
          <w:rPr>
            <w:noProof/>
            <w:webHidden/>
          </w:rPr>
          <w:t>32</w:t>
        </w:r>
        <w:r w:rsidR="00CE3DD8">
          <w:rPr>
            <w:noProof/>
            <w:webHidden/>
          </w:rPr>
          <w:fldChar w:fldCharType="end"/>
        </w:r>
      </w:hyperlink>
    </w:p>
    <w:p w:rsidR="00D324C7" w:rsidRDefault="00D324C7" w:rsidP="00CF37A4">
      <w:pPr>
        <w:spacing w:line="360" w:lineRule="auto"/>
        <w:jc w:val="both"/>
      </w:pPr>
      <w:r>
        <w:fldChar w:fldCharType="end"/>
      </w:r>
    </w:p>
    <w:p w:rsidR="00D324C7" w:rsidRDefault="00D324C7" w:rsidP="000445E7"/>
    <w:p w:rsidR="00004F7C" w:rsidRDefault="00004F7C" w:rsidP="000445E7"/>
    <w:p w:rsidR="00EC1CBF" w:rsidRDefault="00EC1CBF" w:rsidP="00004F7C">
      <w:pPr>
        <w:tabs>
          <w:tab w:val="left" w:pos="3180"/>
        </w:tabs>
      </w:pPr>
    </w:p>
    <w:p w:rsidR="00EC1CBF" w:rsidRDefault="00EC1CBF" w:rsidP="00004F7C">
      <w:pPr>
        <w:tabs>
          <w:tab w:val="left" w:pos="3180"/>
        </w:tabs>
      </w:pPr>
    </w:p>
    <w:p w:rsidR="00CB0E4F" w:rsidRDefault="00CB0E4F" w:rsidP="00004F7C">
      <w:pPr>
        <w:tabs>
          <w:tab w:val="left" w:pos="3180"/>
        </w:tabs>
      </w:pPr>
      <w:r>
        <w:br w:type="page"/>
      </w:r>
    </w:p>
    <w:p w:rsidR="0010361C" w:rsidRPr="00AF3C52" w:rsidRDefault="0010361C" w:rsidP="00532EC5">
      <w:pPr>
        <w:pStyle w:val="1"/>
      </w:pPr>
      <w:bookmarkStart w:id="2" w:name="_Toc225408837"/>
      <w:r w:rsidRPr="00AF3C52">
        <w:lastRenderedPageBreak/>
        <w:t>ОБЩИЕ УКАЗАНИЯ</w:t>
      </w:r>
      <w:bookmarkEnd w:id="2"/>
    </w:p>
    <w:p w:rsidR="0010361C" w:rsidRDefault="0010361C" w:rsidP="005E6BBE">
      <w:pPr>
        <w:numPr>
          <w:ilvl w:val="1"/>
          <w:numId w:val="2"/>
        </w:numPr>
        <w:ind w:left="0" w:firstLine="709"/>
        <w:jc w:val="both"/>
      </w:pPr>
      <w:r>
        <w:t xml:space="preserve">Перед эксплуатацией антенны измерительной </w:t>
      </w:r>
      <w:r w:rsidR="002F5B35">
        <w:t>логопериодической</w:t>
      </w:r>
      <w:r w:rsidR="000445E7">
        <w:t xml:space="preserve"> </w:t>
      </w:r>
      <w:r w:rsidR="007426A8">
        <w:t>П6-122М2</w:t>
      </w:r>
      <w:r>
        <w:t xml:space="preserve"> (да</w:t>
      </w:r>
      <w:r w:rsidR="004B1A60">
        <w:t>лее – антенна, изделие</w:t>
      </w:r>
      <w:r w:rsidR="000445E7">
        <w:t xml:space="preserve">) </w:t>
      </w:r>
      <w:r w:rsidR="005E6BBE">
        <w:t xml:space="preserve">необходимо ознакомиться с </w:t>
      </w:r>
      <w:r w:rsidR="002E6A19">
        <w:t xml:space="preserve">руководством </w:t>
      </w:r>
      <w:r>
        <w:t>по эксплуатации антенны.</w:t>
      </w:r>
    </w:p>
    <w:p w:rsidR="0010361C" w:rsidRDefault="0010361C" w:rsidP="005E6BBE">
      <w:pPr>
        <w:numPr>
          <w:ilvl w:val="1"/>
          <w:numId w:val="2"/>
        </w:numPr>
        <w:ind w:left="0" w:firstLine="709"/>
        <w:jc w:val="both"/>
      </w:pPr>
      <w:r>
        <w:t>Формуляр должен постоянно находиться с антенной.</w:t>
      </w:r>
    </w:p>
    <w:p w:rsidR="0010361C" w:rsidRDefault="0010361C" w:rsidP="005E6BBE">
      <w:pPr>
        <w:numPr>
          <w:ilvl w:val="1"/>
          <w:numId w:val="2"/>
        </w:numPr>
        <w:ind w:left="0" w:firstLine="709"/>
        <w:jc w:val="both"/>
      </w:pPr>
      <w:r>
        <w:t>Все записи в формуляре (ФО) делаются только чернилами, отчетливо и аккуратно. При записи в ФО не допускаются записи карандашом, смывающимися чернилами и подчистки. Неправильная запись должна быть акк</w:t>
      </w:r>
      <w:r w:rsidR="005E6BBE">
        <w:t xml:space="preserve">уратно зачеркнута, вместо нее </w:t>
      </w:r>
      <w:r>
        <w:t xml:space="preserve">записана новая, заверяемая ответственным лицом. После подписи проставляют фамилию </w:t>
      </w:r>
      <w:r w:rsidR="005E6BBE">
        <w:t xml:space="preserve">и инициалы ответственного лица </w:t>
      </w:r>
      <w:r>
        <w:t>(вместо подписи допускается проставлять личный штамп исполнителя).</w:t>
      </w:r>
    </w:p>
    <w:p w:rsidR="0010361C" w:rsidRDefault="0010361C" w:rsidP="005E6BBE">
      <w:pPr>
        <w:numPr>
          <w:ilvl w:val="1"/>
          <w:numId w:val="2"/>
        </w:numPr>
        <w:ind w:left="0" w:firstLine="709"/>
        <w:jc w:val="both"/>
      </w:pPr>
      <w:r>
        <w:t>Учет работы производят в тех же единицах, что и ресурс работы.</w:t>
      </w:r>
    </w:p>
    <w:p w:rsidR="0010361C" w:rsidRDefault="0010361C" w:rsidP="005F2D67">
      <w:pPr>
        <w:numPr>
          <w:ilvl w:val="1"/>
          <w:numId w:val="2"/>
        </w:numPr>
        <w:ind w:left="0" w:firstLine="709"/>
        <w:jc w:val="both"/>
      </w:pPr>
      <w:r>
        <w:t>При передаче антенны  на другое пред</w:t>
      </w:r>
      <w:r w:rsidR="005E6BBE">
        <w:t xml:space="preserve">приятие суммирующие записи по </w:t>
      </w:r>
      <w:r>
        <w:t>наработке заверяют печатью предприятия, передающего антенну.</w:t>
      </w:r>
    </w:p>
    <w:p w:rsidR="005F2D67" w:rsidRPr="00B86310" w:rsidRDefault="005F2D67" w:rsidP="00B86310">
      <w:pPr>
        <w:ind w:left="709"/>
        <w:jc w:val="both"/>
        <w:rPr>
          <w:i/>
          <w:sz w:val="22"/>
          <w:szCs w:val="22"/>
        </w:rPr>
      </w:pPr>
      <w:r w:rsidRPr="00B86310">
        <w:rPr>
          <w:i/>
          <w:sz w:val="22"/>
          <w:szCs w:val="22"/>
        </w:rPr>
        <w:t>Авторские права на изделие принадлежат АО «СКАРД - Электроникс»:</w:t>
      </w:r>
    </w:p>
    <w:p w:rsidR="005F2D67" w:rsidRPr="00B86310" w:rsidRDefault="005F2D67" w:rsidP="005F2D67">
      <w:pPr>
        <w:pStyle w:val="17"/>
        <w:numPr>
          <w:ilvl w:val="0"/>
          <w:numId w:val="18"/>
        </w:numPr>
        <w:tabs>
          <w:tab w:val="clear" w:pos="709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B86310">
        <w:rPr>
          <w:rFonts w:ascii="Times New Roman" w:hAnsi="Times New Roman"/>
          <w:i/>
        </w:rPr>
        <w:t>все конструктивные и схематические решения, примененные в изделиях, являются интеллектуальной собственностью АО «СКАРД - Электроникс»;</w:t>
      </w:r>
    </w:p>
    <w:p w:rsidR="005F2D67" w:rsidRPr="00B86310" w:rsidRDefault="005F2D67" w:rsidP="005F2D67">
      <w:pPr>
        <w:pStyle w:val="17"/>
        <w:numPr>
          <w:ilvl w:val="0"/>
          <w:numId w:val="18"/>
        </w:numPr>
        <w:tabs>
          <w:tab w:val="clear" w:pos="709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B86310">
        <w:rPr>
          <w:rFonts w:ascii="Times New Roman" w:hAnsi="Times New Roman"/>
          <w:i/>
        </w:rPr>
        <w:t>любое копирование, или применение использованных в изделии схемотехнических и конструктивных решений, а также использование изделия в качестве базовой технологии для разработки аналогичных изделий не допускается.</w:t>
      </w:r>
    </w:p>
    <w:p w:rsidR="0010361C" w:rsidRPr="00AF3C52" w:rsidRDefault="0010361C" w:rsidP="00532EC5">
      <w:pPr>
        <w:pStyle w:val="1"/>
      </w:pPr>
      <w:bookmarkStart w:id="3" w:name="_Toc225408838"/>
      <w:r w:rsidRPr="00AF3C52">
        <w:t>ОСНОВНЫЕ СВЕДЕНИЯ ОБ ИЗДЕЛИИ</w:t>
      </w:r>
      <w:bookmarkEnd w:id="3"/>
    </w:p>
    <w:p w:rsidR="0010361C" w:rsidRDefault="0010361C" w:rsidP="005E6BBE">
      <w:pPr>
        <w:numPr>
          <w:ilvl w:val="1"/>
          <w:numId w:val="12"/>
        </w:numPr>
        <w:tabs>
          <w:tab w:val="clear" w:pos="1429"/>
        </w:tabs>
        <w:ind w:left="0" w:firstLine="709"/>
        <w:jc w:val="both"/>
      </w:pPr>
      <w:r>
        <w:t xml:space="preserve">Наименование: </w:t>
      </w:r>
      <w:r w:rsidRPr="00B86310">
        <w:rPr>
          <w:u w:val="single"/>
        </w:rPr>
        <w:t xml:space="preserve">Антенна измерительная </w:t>
      </w:r>
      <w:r w:rsidR="002F5B35" w:rsidRPr="00B86310">
        <w:rPr>
          <w:u w:val="single"/>
        </w:rPr>
        <w:t>логопериодическая</w:t>
      </w:r>
      <w:r w:rsidRPr="00B86310">
        <w:rPr>
          <w:u w:val="single"/>
        </w:rPr>
        <w:t xml:space="preserve"> </w:t>
      </w:r>
      <w:r w:rsidR="007426A8" w:rsidRPr="00B86310">
        <w:rPr>
          <w:u w:val="single"/>
        </w:rPr>
        <w:t>П6-122М2</w:t>
      </w:r>
      <w:r w:rsidRPr="00B86310">
        <w:rPr>
          <w:u w:val="single"/>
        </w:rPr>
        <w:t>.</w:t>
      </w:r>
    </w:p>
    <w:p w:rsidR="00532EC5" w:rsidRDefault="00532EC5" w:rsidP="005E6BBE">
      <w:pPr>
        <w:numPr>
          <w:ilvl w:val="1"/>
          <w:numId w:val="12"/>
        </w:numPr>
        <w:tabs>
          <w:tab w:val="clear" w:pos="1429"/>
        </w:tabs>
        <w:ind w:left="0" w:firstLine="709"/>
        <w:jc w:val="both"/>
      </w:pPr>
      <w:r>
        <w:t xml:space="preserve">Обозначение: </w:t>
      </w:r>
      <w:r w:rsidR="00BD05E0">
        <w:t>КНПР.464651.014</w:t>
      </w:r>
      <w:r>
        <w:t>.</w:t>
      </w:r>
    </w:p>
    <w:p w:rsidR="00532EC5" w:rsidRDefault="00532EC5" w:rsidP="005E6BBE">
      <w:pPr>
        <w:numPr>
          <w:ilvl w:val="1"/>
          <w:numId w:val="12"/>
        </w:numPr>
        <w:tabs>
          <w:tab w:val="clear" w:pos="1429"/>
        </w:tabs>
        <w:ind w:left="0" w:firstLine="709"/>
        <w:jc w:val="both"/>
      </w:pPr>
      <w:r>
        <w:t>Изготовитель: Акционерное Общество «СКАРД-Электроникс».</w:t>
      </w:r>
    </w:p>
    <w:p w:rsidR="00532EC5" w:rsidRDefault="00532EC5" w:rsidP="005E6BBE">
      <w:pPr>
        <w:numPr>
          <w:ilvl w:val="1"/>
          <w:numId w:val="12"/>
        </w:numPr>
        <w:tabs>
          <w:tab w:val="clear" w:pos="1429"/>
        </w:tabs>
        <w:ind w:left="0" w:firstLine="709"/>
        <w:jc w:val="both"/>
      </w:pPr>
      <w:r>
        <w:t>Адрес предприятия - изготовителя: Россия, г. Курск, ул. К. Маркса 70Б, тел./факс</w:t>
      </w:r>
    </w:p>
    <w:p w:rsidR="00532EC5" w:rsidRDefault="00532EC5" w:rsidP="005E6BBE">
      <w:pPr>
        <w:ind w:firstLine="709"/>
        <w:jc w:val="both"/>
      </w:pPr>
      <w:r>
        <w:t>+7(4712)394-390.</w:t>
      </w:r>
    </w:p>
    <w:p w:rsidR="00532EC5" w:rsidRPr="001F489C" w:rsidRDefault="00532EC5" w:rsidP="005E6BBE">
      <w:pPr>
        <w:numPr>
          <w:ilvl w:val="1"/>
          <w:numId w:val="12"/>
        </w:numPr>
        <w:tabs>
          <w:tab w:val="clear" w:pos="1429"/>
        </w:tabs>
        <w:ind w:left="0" w:firstLine="709"/>
        <w:jc w:val="both"/>
      </w:pPr>
      <w:r>
        <w:t xml:space="preserve">Дата изготовления изделия: </w:t>
      </w:r>
      <w:r w:rsidR="00B86310">
        <w:rPr>
          <w:u w:val="single"/>
        </w:rPr>
        <w:t>11 февраля 2026</w:t>
      </w:r>
      <w:r w:rsidR="0017729E" w:rsidRPr="0043741E">
        <w:rPr>
          <w:u w:val="single"/>
        </w:rPr>
        <w:t xml:space="preserve"> г.</w:t>
      </w:r>
    </w:p>
    <w:p w:rsidR="00532EC5" w:rsidRPr="001F489C" w:rsidRDefault="00532EC5" w:rsidP="005E6BBE">
      <w:pPr>
        <w:numPr>
          <w:ilvl w:val="1"/>
          <w:numId w:val="12"/>
        </w:numPr>
        <w:tabs>
          <w:tab w:val="clear" w:pos="1429"/>
        </w:tabs>
        <w:ind w:left="0" w:firstLine="709"/>
        <w:jc w:val="both"/>
      </w:pPr>
      <w:r>
        <w:t xml:space="preserve">Заводской номер изделия: </w:t>
      </w:r>
      <w:r w:rsidR="007F6A40">
        <w:rPr>
          <w:u w:val="single"/>
        </w:rPr>
        <w:t>1525112731981</w:t>
      </w:r>
      <w:r>
        <w:rPr>
          <w:u w:val="single"/>
        </w:rPr>
        <w:t>.</w:t>
      </w:r>
    </w:p>
    <w:p w:rsidR="00532EC5" w:rsidRPr="001F489C" w:rsidRDefault="00532EC5" w:rsidP="005E6BBE">
      <w:pPr>
        <w:numPr>
          <w:ilvl w:val="1"/>
          <w:numId w:val="12"/>
        </w:numPr>
        <w:tabs>
          <w:tab w:val="clear" w:pos="1429"/>
        </w:tabs>
        <w:ind w:left="0" w:firstLine="709"/>
        <w:jc w:val="both"/>
      </w:pPr>
      <w:r>
        <w:t xml:space="preserve">Антенна измерительная логопериодическая П6-122М2 </w:t>
      </w:r>
      <w:r w:rsidR="00291CE2" w:rsidRPr="00D87234">
        <w:t>зарегистрирована в ФИФ по обеспечению единст</w:t>
      </w:r>
      <w:r w:rsidR="00291CE2">
        <w:t>ва измерений</w:t>
      </w:r>
      <w:r w:rsidR="00291CE2" w:rsidRPr="00BF1FFC">
        <w:t>, регистрационный номер</w:t>
      </w:r>
      <w:r w:rsidR="00291CE2" w:rsidRPr="00D204CF">
        <w:rPr>
          <w:u w:val="single"/>
        </w:rPr>
        <w:t xml:space="preserve"> </w:t>
      </w:r>
      <w:r w:rsidRPr="00D204CF">
        <w:rPr>
          <w:u w:val="single"/>
        </w:rPr>
        <w:t>58704-14</w:t>
      </w:r>
      <w:r>
        <w:rPr>
          <w:u w:val="single"/>
        </w:rPr>
        <w:t>.</w:t>
      </w:r>
    </w:p>
    <w:p w:rsidR="00EC1CBF" w:rsidRDefault="00EC1CBF" w:rsidP="005E6BBE">
      <w:pPr>
        <w:pStyle w:val="1"/>
      </w:pPr>
      <w:bookmarkStart w:id="4" w:name="_Toc225408839"/>
      <w:r w:rsidRPr="00EC1CBF">
        <w:t xml:space="preserve">ОСНОВНЫЕ </w:t>
      </w:r>
      <w:r w:rsidR="00B62064">
        <w:t xml:space="preserve">МЕТРОЛОГИЧЕСКИЕ И </w:t>
      </w:r>
      <w:r w:rsidRPr="00EC1CBF">
        <w:t xml:space="preserve">ТЕХНИЧЕСКИЕ </w:t>
      </w:r>
      <w:r w:rsidR="00B62064">
        <w:t>ХАРАКТЕРИСТИКИ</w:t>
      </w:r>
      <w:bookmarkEnd w:id="4"/>
    </w:p>
    <w:p w:rsidR="0010361C" w:rsidRPr="002A0E37" w:rsidRDefault="0010361C" w:rsidP="00B775EF">
      <w:pPr>
        <w:numPr>
          <w:ilvl w:val="1"/>
          <w:numId w:val="3"/>
        </w:numPr>
        <w:ind w:left="0" w:firstLine="709"/>
        <w:jc w:val="both"/>
      </w:pPr>
      <w:r>
        <w:t xml:space="preserve">Основные </w:t>
      </w:r>
      <w:r w:rsidR="00B775EF">
        <w:t xml:space="preserve">метрологические и </w:t>
      </w:r>
      <w:r>
        <w:t xml:space="preserve">технические </w:t>
      </w:r>
      <w:r w:rsidR="00B775EF">
        <w:t xml:space="preserve">характеристики приведены в таблицах </w:t>
      </w:r>
      <w:r>
        <w:t xml:space="preserve"> 1</w:t>
      </w:r>
      <w:r w:rsidR="00B775EF">
        <w:t xml:space="preserve"> и 2</w:t>
      </w:r>
      <w:r>
        <w:t>.</w:t>
      </w:r>
    </w:p>
    <w:p w:rsidR="002A0E37" w:rsidRDefault="002A0E37" w:rsidP="002A0E37">
      <w:pPr>
        <w:spacing w:after="12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1 – Основные метрологические характеристики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4"/>
        <w:gridCol w:w="2919"/>
      </w:tblGrid>
      <w:tr w:rsidR="002A0E37" w:rsidTr="001C5443">
        <w:trPr>
          <w:tblHeader/>
          <w:jc w:val="center"/>
        </w:trPr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A0E37" w:rsidRDefault="002A0E37" w:rsidP="00B62064">
            <w:pPr>
              <w:tabs>
                <w:tab w:val="left" w:pos="1180"/>
              </w:tabs>
              <w:jc w:val="center"/>
            </w:pPr>
            <w:r>
              <w:t xml:space="preserve">Наименование параметра 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A0E37" w:rsidRDefault="002A0E37" w:rsidP="00B62064">
            <w:pPr>
              <w:tabs>
                <w:tab w:val="left" w:pos="1180"/>
              </w:tabs>
              <w:jc w:val="center"/>
            </w:pPr>
            <w:r>
              <w:t>Данные по ТУ</w:t>
            </w:r>
          </w:p>
        </w:tc>
      </w:tr>
      <w:tr w:rsidR="002A0E37" w:rsidRPr="00B775EF" w:rsidTr="001C5443">
        <w:trPr>
          <w:jc w:val="center"/>
        </w:trPr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37" w:rsidRPr="00B775EF" w:rsidRDefault="002A0E37" w:rsidP="00B62064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B775EF">
              <w:rPr>
                <w:sz w:val="22"/>
                <w:szCs w:val="22"/>
              </w:rPr>
              <w:t>Диапазон частот, ГГц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37" w:rsidRPr="00B775EF" w:rsidRDefault="002A0E37" w:rsidP="00B62064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B775EF">
              <w:rPr>
                <w:sz w:val="22"/>
                <w:szCs w:val="22"/>
              </w:rPr>
              <w:t>от 0,3 до 6,0</w:t>
            </w:r>
          </w:p>
        </w:tc>
      </w:tr>
      <w:tr w:rsidR="002A0E37" w:rsidRPr="00B775EF" w:rsidTr="001C5443">
        <w:trPr>
          <w:jc w:val="center"/>
        </w:trPr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37" w:rsidRPr="00B775EF" w:rsidRDefault="002A0E37" w:rsidP="00B62064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B775EF">
              <w:rPr>
                <w:sz w:val="22"/>
                <w:szCs w:val="22"/>
              </w:rPr>
              <w:t>Коэффициент усиления в диапазоне частот, дБ, не менее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37" w:rsidRPr="00B775EF" w:rsidRDefault="002A0E37" w:rsidP="00B62064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B775EF">
              <w:rPr>
                <w:sz w:val="22"/>
                <w:szCs w:val="22"/>
              </w:rPr>
              <w:t>4,0</w:t>
            </w:r>
          </w:p>
        </w:tc>
      </w:tr>
      <w:tr w:rsidR="002A0E37" w:rsidRPr="00B775EF" w:rsidTr="001C5443">
        <w:trPr>
          <w:jc w:val="center"/>
        </w:trPr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37" w:rsidRPr="00B775EF" w:rsidRDefault="002A0E37" w:rsidP="00B62064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B775EF">
              <w:rPr>
                <w:sz w:val="22"/>
                <w:szCs w:val="22"/>
              </w:rPr>
              <w:t>Пределы допускаемой погрешности измерений коэффициента усиления, дБ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37" w:rsidRPr="00B775EF" w:rsidRDefault="002A0E37" w:rsidP="00B62064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B775EF">
              <w:rPr>
                <w:sz w:val="22"/>
                <w:szCs w:val="22"/>
              </w:rPr>
              <w:t>± 2,0</w:t>
            </w:r>
          </w:p>
        </w:tc>
      </w:tr>
      <w:tr w:rsidR="002A0E37" w:rsidRPr="00B775EF" w:rsidTr="001C5443">
        <w:trPr>
          <w:jc w:val="center"/>
        </w:trPr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37" w:rsidRPr="00B775EF" w:rsidRDefault="002A0E37" w:rsidP="00B62064">
            <w:pPr>
              <w:jc w:val="both"/>
              <w:rPr>
                <w:sz w:val="22"/>
                <w:szCs w:val="22"/>
              </w:rPr>
            </w:pPr>
            <w:r w:rsidRPr="00B775EF">
              <w:rPr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37" w:rsidRPr="00B775EF" w:rsidRDefault="002A0E37" w:rsidP="00B62064">
            <w:pPr>
              <w:jc w:val="center"/>
              <w:rPr>
                <w:sz w:val="22"/>
                <w:szCs w:val="22"/>
              </w:rPr>
            </w:pPr>
            <w:r w:rsidRPr="00B775EF">
              <w:rPr>
                <w:sz w:val="22"/>
                <w:szCs w:val="22"/>
              </w:rPr>
              <w:t>2,5</w:t>
            </w:r>
          </w:p>
        </w:tc>
      </w:tr>
    </w:tbl>
    <w:p w:rsidR="00B86310" w:rsidRPr="00B86310" w:rsidRDefault="00B86310" w:rsidP="00B86310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2"/>
          <w:szCs w:val="22"/>
        </w:rPr>
      </w:pPr>
      <w:r w:rsidRPr="00B86310">
        <w:rPr>
          <w:b/>
          <w:spacing w:val="40"/>
          <w:sz w:val="22"/>
          <w:szCs w:val="22"/>
        </w:rPr>
        <w:t>Примечание:</w:t>
      </w:r>
      <w:r w:rsidRPr="00B86310">
        <w:rPr>
          <w:sz w:val="22"/>
          <w:szCs w:val="22"/>
        </w:rPr>
        <w:t xml:space="preserve"> </w:t>
      </w:r>
      <w:r w:rsidRPr="00B86310">
        <w:rPr>
          <w:i/>
          <w:sz w:val="22"/>
          <w:szCs w:val="22"/>
        </w:rPr>
        <w:t xml:space="preserve">Коэффициент усиления антенны (Ку) для заданной частоты определяется по значениям табличной части Свидетельства о Поверке, или графику (приложение А), либо по таблице (приложение Б) Формуляра, придаваемым к антенне, и </w:t>
      </w:r>
      <w:r w:rsidRPr="00B86310">
        <w:rPr>
          <w:i/>
          <w:color w:val="000000"/>
          <w:sz w:val="22"/>
          <w:szCs w:val="22"/>
        </w:rPr>
        <w:t>действительны при проведении измерений в дальней зоне.</w:t>
      </w:r>
      <w:r w:rsidRPr="00B86310">
        <w:rPr>
          <w:i/>
          <w:sz w:val="22"/>
          <w:szCs w:val="22"/>
        </w:rPr>
        <w:t xml:space="preserve"> Ку уточняется по результатам периодической поверки </w:t>
      </w:r>
      <w:r w:rsidRPr="00B86310">
        <w:rPr>
          <w:i/>
          <w:color w:val="000000"/>
          <w:sz w:val="22"/>
          <w:szCs w:val="22"/>
        </w:rPr>
        <w:t>антенны.</w:t>
      </w:r>
    </w:p>
    <w:p w:rsidR="002A0E37" w:rsidRDefault="002A0E37" w:rsidP="002A0E37">
      <w:pPr>
        <w:spacing w:before="60" w:after="6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2 – Основные технические характеристики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4"/>
        <w:gridCol w:w="2919"/>
      </w:tblGrid>
      <w:tr w:rsidR="002A0E37" w:rsidTr="001C5443">
        <w:trPr>
          <w:tblHeader/>
          <w:jc w:val="center"/>
        </w:trPr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A0E37" w:rsidRDefault="002A0E37" w:rsidP="00B62064">
            <w:pPr>
              <w:tabs>
                <w:tab w:val="left" w:pos="1180"/>
              </w:tabs>
              <w:jc w:val="center"/>
            </w:pPr>
            <w:r>
              <w:t xml:space="preserve">Наименование параметра 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A0E37" w:rsidRDefault="002A0E37" w:rsidP="00B62064">
            <w:pPr>
              <w:tabs>
                <w:tab w:val="left" w:pos="1180"/>
              </w:tabs>
              <w:jc w:val="center"/>
            </w:pPr>
            <w:r>
              <w:t>Данные по ТУ</w:t>
            </w:r>
          </w:p>
        </w:tc>
      </w:tr>
      <w:tr w:rsidR="002A0E37" w:rsidRPr="00B775EF" w:rsidTr="001C5443">
        <w:trPr>
          <w:jc w:val="center"/>
        </w:trPr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37" w:rsidRPr="00B775EF" w:rsidRDefault="002A0E37" w:rsidP="00B62064">
            <w:pPr>
              <w:jc w:val="both"/>
              <w:rPr>
                <w:sz w:val="22"/>
                <w:szCs w:val="22"/>
              </w:rPr>
            </w:pPr>
            <w:r w:rsidRPr="00B775EF">
              <w:rPr>
                <w:sz w:val="22"/>
                <w:szCs w:val="22"/>
              </w:rPr>
              <w:t>Тип СВЧ соединителя*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E37" w:rsidRPr="00B775EF" w:rsidRDefault="002A0E37" w:rsidP="00B62064">
            <w:pPr>
              <w:jc w:val="center"/>
              <w:rPr>
                <w:sz w:val="22"/>
                <w:szCs w:val="22"/>
              </w:rPr>
            </w:pPr>
            <w:r w:rsidRPr="00B775EF">
              <w:rPr>
                <w:sz w:val="22"/>
                <w:szCs w:val="22"/>
                <w:lang w:val="en-US"/>
              </w:rPr>
              <w:t>SMA</w:t>
            </w:r>
            <w:r w:rsidRPr="00B775EF">
              <w:rPr>
                <w:sz w:val="22"/>
                <w:szCs w:val="22"/>
              </w:rPr>
              <w:t>(</w:t>
            </w:r>
            <w:r w:rsidRPr="00B775EF">
              <w:rPr>
                <w:sz w:val="22"/>
                <w:szCs w:val="22"/>
                <w:lang w:val="en-US"/>
              </w:rPr>
              <w:t>N</w:t>
            </w:r>
            <w:r w:rsidRPr="00B775EF">
              <w:rPr>
                <w:sz w:val="22"/>
                <w:szCs w:val="22"/>
              </w:rPr>
              <w:t>)-розетка</w:t>
            </w:r>
          </w:p>
        </w:tc>
      </w:tr>
      <w:tr w:rsidR="001C5443" w:rsidRPr="00B775EF" w:rsidTr="001C5443">
        <w:trPr>
          <w:jc w:val="center"/>
        </w:trPr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43" w:rsidRPr="00B775EF" w:rsidRDefault="001C5443" w:rsidP="00AA486B">
            <w:pPr>
              <w:jc w:val="both"/>
              <w:rPr>
                <w:sz w:val="22"/>
                <w:szCs w:val="22"/>
              </w:rPr>
            </w:pPr>
            <w:r w:rsidRPr="00B775EF">
              <w:rPr>
                <w:sz w:val="22"/>
                <w:szCs w:val="22"/>
              </w:rPr>
              <w:t>Тип поляризации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43" w:rsidRPr="00B775EF" w:rsidRDefault="001C5443" w:rsidP="00AA486B">
            <w:pPr>
              <w:jc w:val="center"/>
              <w:rPr>
                <w:sz w:val="22"/>
                <w:szCs w:val="22"/>
              </w:rPr>
            </w:pPr>
            <w:r w:rsidRPr="00B775EF">
              <w:rPr>
                <w:sz w:val="22"/>
                <w:szCs w:val="22"/>
              </w:rPr>
              <w:t>Линейная</w:t>
            </w:r>
          </w:p>
        </w:tc>
      </w:tr>
      <w:tr w:rsidR="001C5443" w:rsidRPr="00B775EF" w:rsidTr="001C5443">
        <w:trPr>
          <w:jc w:val="center"/>
        </w:trPr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43" w:rsidRPr="00B775EF" w:rsidRDefault="001C5443" w:rsidP="00B620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775EF">
              <w:rPr>
                <w:sz w:val="22"/>
                <w:szCs w:val="22"/>
              </w:rPr>
              <w:t>Входной импеданс, Ом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43" w:rsidRPr="00B775EF" w:rsidRDefault="001C5443" w:rsidP="00B62064">
            <w:pPr>
              <w:jc w:val="center"/>
              <w:rPr>
                <w:sz w:val="22"/>
                <w:szCs w:val="22"/>
              </w:rPr>
            </w:pPr>
            <w:r w:rsidRPr="00B775EF">
              <w:rPr>
                <w:sz w:val="22"/>
                <w:szCs w:val="22"/>
              </w:rPr>
              <w:t>50</w:t>
            </w:r>
          </w:p>
        </w:tc>
      </w:tr>
      <w:tr w:rsidR="001C5443" w:rsidRPr="00B775EF" w:rsidTr="001C5443">
        <w:trPr>
          <w:jc w:val="center"/>
        </w:trPr>
        <w:tc>
          <w:tcPr>
            <w:tcW w:w="7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43" w:rsidRPr="00B775EF" w:rsidRDefault="001C5443" w:rsidP="00B6206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775EF">
              <w:rPr>
                <w:sz w:val="22"/>
                <w:szCs w:val="22"/>
              </w:rPr>
              <w:t xml:space="preserve">Габаритные размеры, </w:t>
            </w:r>
            <w:proofErr w:type="gramStart"/>
            <w:r w:rsidRPr="00B775EF">
              <w:rPr>
                <w:sz w:val="22"/>
                <w:szCs w:val="22"/>
              </w:rPr>
              <w:t>мм</w:t>
            </w:r>
            <w:proofErr w:type="gramEnd"/>
            <w:r w:rsidRPr="00B775EF">
              <w:rPr>
                <w:sz w:val="22"/>
                <w:szCs w:val="22"/>
              </w:rPr>
              <w:t>, не более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443" w:rsidRPr="001B6A01" w:rsidRDefault="001C5443" w:rsidP="00B6206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762х657х88 (</w:t>
            </w:r>
            <w:r>
              <w:rPr>
                <w:sz w:val="22"/>
                <w:szCs w:val="22"/>
                <w:lang w:val="en-US"/>
              </w:rPr>
              <w:t>SMA)</w:t>
            </w:r>
          </w:p>
          <w:p w:rsidR="001C5443" w:rsidRPr="00B775EF" w:rsidRDefault="001C5443" w:rsidP="00B62064">
            <w:pPr>
              <w:jc w:val="center"/>
              <w:rPr>
                <w:sz w:val="22"/>
                <w:szCs w:val="22"/>
              </w:rPr>
            </w:pPr>
            <w:r w:rsidRPr="00B775EF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06,5</w:t>
            </w:r>
            <w:r w:rsidRPr="00B775EF">
              <w:rPr>
                <w:sz w:val="22"/>
                <w:szCs w:val="22"/>
              </w:rPr>
              <w:t>×65</w:t>
            </w:r>
            <w:r>
              <w:rPr>
                <w:sz w:val="22"/>
                <w:szCs w:val="22"/>
              </w:rPr>
              <w:t>7</w:t>
            </w:r>
            <w:r w:rsidRPr="00B775EF">
              <w:rPr>
                <w:sz w:val="22"/>
                <w:szCs w:val="22"/>
              </w:rPr>
              <w:t>×88</w:t>
            </w:r>
            <w:r>
              <w:rPr>
                <w:sz w:val="22"/>
                <w:szCs w:val="22"/>
                <w:lang w:val="en-US"/>
              </w:rPr>
              <w:t xml:space="preserve"> (N)</w:t>
            </w:r>
          </w:p>
        </w:tc>
      </w:tr>
      <w:tr w:rsidR="001C5443" w:rsidRPr="00B775EF" w:rsidTr="001C5443">
        <w:trPr>
          <w:jc w:val="center"/>
        </w:trPr>
        <w:tc>
          <w:tcPr>
            <w:tcW w:w="7004" w:type="dxa"/>
          </w:tcPr>
          <w:p w:rsidR="001C5443" w:rsidRPr="00B775EF" w:rsidRDefault="001C5443" w:rsidP="00B62064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B775EF">
              <w:rPr>
                <w:sz w:val="22"/>
                <w:szCs w:val="22"/>
              </w:rPr>
              <w:t xml:space="preserve">Масса антенны, </w:t>
            </w:r>
            <w:proofErr w:type="gramStart"/>
            <w:r w:rsidRPr="00B775EF">
              <w:rPr>
                <w:sz w:val="22"/>
                <w:szCs w:val="22"/>
              </w:rPr>
              <w:t>кг</w:t>
            </w:r>
            <w:proofErr w:type="gramEnd"/>
            <w:r w:rsidRPr="00B775EF">
              <w:rPr>
                <w:sz w:val="22"/>
                <w:szCs w:val="22"/>
              </w:rPr>
              <w:t>, не более</w:t>
            </w:r>
          </w:p>
        </w:tc>
        <w:tc>
          <w:tcPr>
            <w:tcW w:w="2919" w:type="dxa"/>
          </w:tcPr>
          <w:p w:rsidR="001C5443" w:rsidRPr="00B775EF" w:rsidRDefault="001C5443" w:rsidP="00B62064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1,8</w:t>
            </w:r>
          </w:p>
        </w:tc>
      </w:tr>
      <w:tr w:rsidR="001C5443" w:rsidRPr="00B775EF" w:rsidTr="00B86310">
        <w:trPr>
          <w:cantSplit/>
          <w:jc w:val="center"/>
        </w:trPr>
        <w:tc>
          <w:tcPr>
            <w:tcW w:w="7004" w:type="dxa"/>
            <w:vAlign w:val="center"/>
          </w:tcPr>
          <w:p w:rsidR="001C5443" w:rsidRPr="00B775EF" w:rsidRDefault="001C5443" w:rsidP="00B62064">
            <w:pPr>
              <w:rPr>
                <w:sz w:val="22"/>
                <w:szCs w:val="22"/>
              </w:rPr>
            </w:pPr>
            <w:r w:rsidRPr="00B775EF">
              <w:rPr>
                <w:sz w:val="22"/>
                <w:szCs w:val="22"/>
              </w:rPr>
              <w:lastRenderedPageBreak/>
              <w:t>Рабочие условия эксплуатации:</w:t>
            </w:r>
          </w:p>
          <w:p w:rsidR="001C5443" w:rsidRPr="00B775EF" w:rsidRDefault="001C5443" w:rsidP="002A0E37">
            <w:pPr>
              <w:numPr>
                <w:ilvl w:val="0"/>
                <w:numId w:val="19"/>
              </w:numPr>
              <w:tabs>
                <w:tab w:val="clear" w:pos="1418"/>
              </w:tabs>
              <w:suppressAutoHyphens/>
              <w:ind w:left="0" w:firstLine="0"/>
              <w:rPr>
                <w:sz w:val="22"/>
                <w:szCs w:val="22"/>
              </w:rPr>
            </w:pPr>
            <w:r w:rsidRPr="00B775EF">
              <w:rPr>
                <w:sz w:val="22"/>
                <w:szCs w:val="22"/>
              </w:rPr>
              <w:t>температура воздуха, °</w:t>
            </w:r>
            <w:proofErr w:type="gramStart"/>
            <w:r w:rsidRPr="00B775EF">
              <w:rPr>
                <w:sz w:val="22"/>
                <w:szCs w:val="22"/>
              </w:rPr>
              <w:t>С</w:t>
            </w:r>
            <w:proofErr w:type="gramEnd"/>
          </w:p>
          <w:p w:rsidR="001C5443" w:rsidRPr="00B775EF" w:rsidRDefault="001C5443" w:rsidP="002A0E37">
            <w:pPr>
              <w:numPr>
                <w:ilvl w:val="0"/>
                <w:numId w:val="19"/>
              </w:numPr>
              <w:tabs>
                <w:tab w:val="clear" w:pos="1418"/>
              </w:tabs>
              <w:suppressAutoHyphens/>
              <w:ind w:left="0" w:firstLine="0"/>
              <w:rPr>
                <w:sz w:val="22"/>
                <w:szCs w:val="22"/>
              </w:rPr>
            </w:pPr>
            <w:r w:rsidRPr="00B775EF">
              <w:rPr>
                <w:sz w:val="22"/>
                <w:szCs w:val="22"/>
              </w:rPr>
              <w:t>относител</w:t>
            </w:r>
            <w:r w:rsidR="00EC731F">
              <w:rPr>
                <w:sz w:val="22"/>
                <w:szCs w:val="22"/>
              </w:rPr>
              <w:t>ьная влажность при температуре 2</w:t>
            </w:r>
            <w:r w:rsidRPr="00B775EF">
              <w:rPr>
                <w:sz w:val="22"/>
                <w:szCs w:val="22"/>
              </w:rPr>
              <w:t>5</w:t>
            </w:r>
            <w:proofErr w:type="gramStart"/>
            <w:r w:rsidRPr="00B775EF">
              <w:rPr>
                <w:sz w:val="22"/>
                <w:szCs w:val="22"/>
              </w:rPr>
              <w:t xml:space="preserve"> °С</w:t>
            </w:r>
            <w:proofErr w:type="gramEnd"/>
          </w:p>
          <w:p w:rsidR="001C5443" w:rsidRPr="00B775EF" w:rsidRDefault="001C5443" w:rsidP="002A0E37">
            <w:pPr>
              <w:numPr>
                <w:ilvl w:val="0"/>
                <w:numId w:val="19"/>
              </w:numPr>
              <w:tabs>
                <w:tab w:val="clear" w:pos="1418"/>
              </w:tabs>
              <w:suppressAutoHyphens/>
              <w:ind w:left="0" w:firstLine="0"/>
              <w:rPr>
                <w:sz w:val="22"/>
                <w:szCs w:val="22"/>
              </w:rPr>
            </w:pPr>
            <w:r w:rsidRPr="00B775EF">
              <w:rPr>
                <w:sz w:val="22"/>
                <w:szCs w:val="22"/>
              </w:rPr>
              <w:t xml:space="preserve">атмосферное давление, </w:t>
            </w:r>
            <w:proofErr w:type="gramStart"/>
            <w:r w:rsidRPr="00B775EF">
              <w:rPr>
                <w:sz w:val="22"/>
                <w:szCs w:val="22"/>
              </w:rPr>
              <w:t>мм</w:t>
            </w:r>
            <w:proofErr w:type="gramEnd"/>
            <w:r w:rsidRPr="00B775EF">
              <w:rPr>
                <w:sz w:val="22"/>
                <w:szCs w:val="22"/>
              </w:rPr>
              <w:t xml:space="preserve"> рт. ст. </w:t>
            </w:r>
          </w:p>
        </w:tc>
        <w:tc>
          <w:tcPr>
            <w:tcW w:w="2919" w:type="dxa"/>
            <w:vAlign w:val="bottom"/>
          </w:tcPr>
          <w:p w:rsidR="001C5443" w:rsidRPr="00B775EF" w:rsidRDefault="001C5443" w:rsidP="00B62064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 w:rsidRPr="00B775EF">
              <w:rPr>
                <w:sz w:val="22"/>
                <w:szCs w:val="22"/>
              </w:rPr>
              <w:t>от</w:t>
            </w:r>
            <w:proofErr w:type="gramEnd"/>
            <w:r w:rsidRPr="00B775EF">
              <w:rPr>
                <w:sz w:val="22"/>
                <w:szCs w:val="22"/>
              </w:rPr>
              <w:t xml:space="preserve"> минус 50 до плюс 40</w:t>
            </w:r>
          </w:p>
          <w:p w:rsidR="001C5443" w:rsidRPr="00B775EF" w:rsidRDefault="00EC731F" w:rsidP="00B6206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более </w:t>
            </w:r>
            <w:bookmarkStart w:id="5" w:name="_GoBack"/>
            <w:bookmarkEnd w:id="5"/>
            <w:r w:rsidR="001C5443" w:rsidRPr="00B775EF">
              <w:rPr>
                <w:sz w:val="22"/>
                <w:szCs w:val="22"/>
              </w:rPr>
              <w:t>95 %</w:t>
            </w:r>
          </w:p>
          <w:p w:rsidR="001C5443" w:rsidRPr="00B775EF" w:rsidRDefault="001C5443" w:rsidP="00B62064">
            <w:pPr>
              <w:snapToGrid w:val="0"/>
              <w:jc w:val="center"/>
              <w:rPr>
                <w:sz w:val="22"/>
                <w:szCs w:val="22"/>
              </w:rPr>
            </w:pPr>
            <w:r w:rsidRPr="00B775EF">
              <w:rPr>
                <w:sz w:val="22"/>
                <w:szCs w:val="22"/>
              </w:rPr>
              <w:t>от 460 до 800</w:t>
            </w:r>
          </w:p>
        </w:tc>
      </w:tr>
    </w:tbl>
    <w:p w:rsidR="005E6BBE" w:rsidRDefault="005E6BBE" w:rsidP="00422BCB">
      <w:pPr>
        <w:spacing w:before="120"/>
        <w:ind w:firstLine="709"/>
        <w:jc w:val="both"/>
      </w:pPr>
      <w:r>
        <w:t>*По согласованию с Заказчиком</w:t>
      </w:r>
    </w:p>
    <w:p w:rsidR="0010361C" w:rsidRDefault="001571E0" w:rsidP="005F2D67">
      <w:pPr>
        <w:numPr>
          <w:ilvl w:val="1"/>
          <w:numId w:val="3"/>
        </w:numPr>
        <w:ind w:left="0" w:firstLine="70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7D559E1" wp14:editId="4EE5FB8F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486B" w:rsidRDefault="00AA486B" w:rsidP="0010361C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27" style="position:absolute;left:0;text-align:left;margin-left:513.9pt;margin-top:763.5pt;width:36pt;height:18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" strokecolor="white">
                <v:textbox>
                  <w:txbxContent>
                    <w:p w:rsidR="00AA486B" w:rsidRDefault="00AA486B" w:rsidP="0010361C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7F0694D" wp14:editId="0D048C56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486B" w:rsidRDefault="00AA486B" w:rsidP="0010361C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8" style="position:absolute;left:0;text-align:left;margin-left:513.9pt;margin-top:763.5pt;width:36pt;height:18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" strokecolor="white">
                <v:textbox>
                  <w:txbxContent>
                    <w:p w:rsidR="00AA486B" w:rsidRDefault="00AA486B" w:rsidP="0010361C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2887F29" wp14:editId="4982F90C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486B" w:rsidRDefault="00AA486B" w:rsidP="0010361C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9" style="position:absolute;left:0;text-align:left;margin-left:513.9pt;margin-top:763.5pt;width:36pt;height:18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" strokecolor="white">
                <v:textbox>
                  <w:txbxContent>
                    <w:p w:rsidR="00AA486B" w:rsidRDefault="00AA486B" w:rsidP="0010361C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0992132" wp14:editId="4D9B51DB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486B" w:rsidRDefault="00AA486B" w:rsidP="0010361C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30" style="position:absolute;left:0;text-align:left;margin-left:513.9pt;margin-top:763.5pt;width:36pt;height:18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" strokecolor="white">
                <v:textbox>
                  <w:txbxContent>
                    <w:p w:rsidR="00AA486B" w:rsidRDefault="00AA486B" w:rsidP="0010361C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AA01E77" wp14:editId="4BBDA840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486B" w:rsidRDefault="00AA486B" w:rsidP="0010361C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31" style="position:absolute;left:0;text-align:left;margin-left:513.9pt;margin-top:763.5pt;width:36pt;height:18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" strokecolor="white">
                <v:textbox>
                  <w:txbxContent>
                    <w:p w:rsidR="00AA486B" w:rsidRDefault="00AA486B" w:rsidP="0010361C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EC841A" wp14:editId="1D94C605">
                <wp:simplePos x="0" y="0"/>
                <wp:positionH relativeFrom="column">
                  <wp:posOffset>6526530</wp:posOffset>
                </wp:positionH>
                <wp:positionV relativeFrom="paragraph">
                  <wp:posOffset>9696450</wp:posOffset>
                </wp:positionV>
                <wp:extent cx="457200" cy="238125"/>
                <wp:effectExtent l="0" t="0" r="19050" b="28575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486B" w:rsidRDefault="00AA486B" w:rsidP="0010361C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32" style="position:absolute;left:0;text-align:left;margin-left:513.9pt;margin-top:763.5pt;width:36pt;height:1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" strokecolor="white">
                <v:textbox>
                  <w:txbxContent>
                    <w:p w:rsidR="00AA486B" w:rsidRDefault="00AA486B" w:rsidP="0010361C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10361C">
        <w:t xml:space="preserve">Записи о контроле технических параметров </w:t>
      </w:r>
      <w:r w:rsidR="00C44815">
        <w:t>изделия производятся в Т</w:t>
      </w:r>
      <w:r w:rsidR="00B775EF">
        <w:t>аблице 3</w:t>
      </w:r>
      <w:r w:rsidR="0010361C">
        <w:t>. В графе таблицы «Наработка с начала эксплуатации» необходимо указывать параметр в соответствии с разделом формуляра 6</w:t>
      </w:r>
      <w:r w:rsidR="0010361C">
        <w:rPr>
          <w:i/>
        </w:rPr>
        <w:t xml:space="preserve"> </w:t>
      </w:r>
      <w:r w:rsidR="0010361C">
        <w:t>«Рес</w:t>
      </w:r>
      <w:r w:rsidR="000445E7">
        <w:t xml:space="preserve">урсы, сроки службы и хранения. </w:t>
      </w:r>
      <w:r w:rsidR="0010361C">
        <w:t>Гарантии изготовителя»</w:t>
      </w:r>
      <w:r w:rsidR="005E6BBE">
        <w:t>.</w:t>
      </w:r>
    </w:p>
    <w:p w:rsidR="0010361C" w:rsidRDefault="0010361C" w:rsidP="00091862">
      <w:pPr>
        <w:spacing w:after="120"/>
        <w:ind w:firstLine="709"/>
        <w:jc w:val="both"/>
      </w:pPr>
      <w:r>
        <w:t>Т а б л</w:t>
      </w:r>
      <w:r w:rsidR="00B775EF">
        <w:t xml:space="preserve"> и </w:t>
      </w:r>
      <w:proofErr w:type="gramStart"/>
      <w:r w:rsidR="00B775EF">
        <w:t>ц</w:t>
      </w:r>
      <w:proofErr w:type="gramEnd"/>
      <w:r w:rsidR="00B775EF">
        <w:t xml:space="preserve"> а 3</w:t>
      </w:r>
      <w:r w:rsidR="000445E7">
        <w:t xml:space="preserve"> – Результаты контроля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"/>
        <w:gridCol w:w="1448"/>
        <w:gridCol w:w="2105"/>
        <w:gridCol w:w="793"/>
        <w:gridCol w:w="868"/>
        <w:gridCol w:w="869"/>
        <w:gridCol w:w="2860"/>
      </w:tblGrid>
      <w:tr w:rsidR="0010361C" w:rsidTr="00B86310">
        <w:trPr>
          <w:tblHeader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 xml:space="preserve">Причина </w:t>
            </w:r>
          </w:p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контроля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Наработка с начала эксплуатации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Результат контроля</w:t>
            </w: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 xml:space="preserve">Должность, фамилия и подпись </w:t>
            </w:r>
            <w:proofErr w:type="gramStart"/>
            <w:r>
              <w:rPr>
                <w:sz w:val="22"/>
                <w:szCs w:val="22"/>
              </w:rPr>
              <w:t>проводящего</w:t>
            </w:r>
            <w:proofErr w:type="gramEnd"/>
            <w:r>
              <w:rPr>
                <w:sz w:val="22"/>
                <w:szCs w:val="22"/>
              </w:rPr>
              <w:t xml:space="preserve"> контроль</w:t>
            </w:r>
          </w:p>
        </w:tc>
      </w:tr>
      <w:tr w:rsidR="0010361C" w:rsidTr="00B86310">
        <w:trPr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</w:tr>
      <w:tr w:rsidR="0010361C" w:rsidTr="001E7144">
        <w:trPr>
          <w:trHeight w:hRule="exact" w:val="567"/>
        </w:trPr>
        <w:tc>
          <w:tcPr>
            <w:tcW w:w="9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20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7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27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</w:tr>
      <w:tr w:rsidR="0010361C" w:rsidTr="001E7144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</w:tr>
      <w:tr w:rsidR="0010361C" w:rsidTr="001E7144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</w:tr>
      <w:tr w:rsidR="0010361C" w:rsidTr="001E7144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</w:tr>
      <w:tr w:rsidR="0010361C" w:rsidTr="001E7144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</w:tr>
      <w:tr w:rsidR="0010361C" w:rsidTr="001E7144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</w:tr>
      <w:tr w:rsidR="0010361C" w:rsidTr="001E7144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</w:tr>
      <w:tr w:rsidR="0010361C" w:rsidTr="001E7144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</w:tr>
      <w:tr w:rsidR="0010361C" w:rsidTr="001E7144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</w:tr>
      <w:tr w:rsidR="0010361C" w:rsidTr="001E7144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</w:tr>
      <w:tr w:rsidR="0010361C" w:rsidTr="001E7144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</w:tr>
      <w:tr w:rsidR="0010361C" w:rsidTr="001E7144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</w:tr>
      <w:tr w:rsidR="0010361C" w:rsidTr="001E7144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</w:tr>
      <w:tr w:rsidR="0010361C" w:rsidTr="001E7144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</w:tr>
      <w:tr w:rsidR="0010361C" w:rsidTr="001E7144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</w:tr>
      <w:tr w:rsidR="0010361C" w:rsidTr="001E7144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</w:tr>
      <w:tr w:rsidR="0010361C" w:rsidTr="001E7144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</w:tr>
      <w:tr w:rsidR="0010361C" w:rsidTr="001E7144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</w:pPr>
          </w:p>
        </w:tc>
      </w:tr>
      <w:tr w:rsidR="0017729E" w:rsidTr="001E7144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9E" w:rsidRDefault="0017729E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9E" w:rsidRDefault="0017729E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9E" w:rsidRDefault="0017729E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9E" w:rsidRDefault="0017729E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9E" w:rsidRDefault="0017729E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9E" w:rsidRDefault="0017729E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29E" w:rsidRDefault="0017729E">
            <w:pPr>
              <w:jc w:val="both"/>
            </w:pPr>
          </w:p>
        </w:tc>
      </w:tr>
      <w:tr w:rsidR="00A753C8" w:rsidTr="001E7144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C8" w:rsidRDefault="00A753C8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C8" w:rsidRDefault="00A753C8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C8" w:rsidRDefault="00A753C8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C8" w:rsidRDefault="00A753C8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C8" w:rsidRDefault="00A753C8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C8" w:rsidRDefault="00A753C8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3C8" w:rsidRDefault="00A753C8">
            <w:pPr>
              <w:jc w:val="both"/>
            </w:pPr>
          </w:p>
        </w:tc>
      </w:tr>
      <w:tr w:rsidR="009319AE" w:rsidTr="001E7144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AE" w:rsidRDefault="009319AE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AE" w:rsidRDefault="009319AE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AE" w:rsidRDefault="009319AE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AE" w:rsidRDefault="009319AE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AE" w:rsidRDefault="009319AE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AE" w:rsidRDefault="009319AE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AE" w:rsidRDefault="009319AE">
            <w:pPr>
              <w:jc w:val="both"/>
            </w:pPr>
          </w:p>
        </w:tc>
      </w:tr>
      <w:tr w:rsidR="00A239EF" w:rsidTr="001E7144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EF" w:rsidRDefault="00A239EF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EF" w:rsidRDefault="00A239EF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EF" w:rsidRDefault="00A239EF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EF" w:rsidRDefault="00A239EF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EF" w:rsidRDefault="00A239EF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EF" w:rsidRDefault="00A239EF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9EF" w:rsidRDefault="00A239EF">
            <w:pPr>
              <w:jc w:val="both"/>
            </w:pPr>
          </w:p>
        </w:tc>
      </w:tr>
      <w:tr w:rsidR="00B86310" w:rsidTr="001E7144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10" w:rsidRDefault="00B86310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10" w:rsidRDefault="00B86310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10" w:rsidRDefault="00B86310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10" w:rsidRDefault="00B86310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10" w:rsidRDefault="00B86310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10" w:rsidRDefault="00B86310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10" w:rsidRDefault="00B86310">
            <w:pPr>
              <w:jc w:val="both"/>
            </w:pPr>
          </w:p>
        </w:tc>
      </w:tr>
      <w:tr w:rsidR="00B86310" w:rsidTr="001E7144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10" w:rsidRDefault="00B86310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10" w:rsidRDefault="00B86310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10" w:rsidRDefault="00B86310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10" w:rsidRDefault="00B86310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10" w:rsidRDefault="00B86310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10" w:rsidRDefault="00B86310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10" w:rsidRDefault="00B86310">
            <w:pPr>
              <w:jc w:val="both"/>
            </w:pPr>
          </w:p>
        </w:tc>
      </w:tr>
      <w:tr w:rsidR="00B86310" w:rsidTr="001E7144">
        <w:trPr>
          <w:trHeight w:hRule="exact" w:val="56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10" w:rsidRDefault="00B86310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10" w:rsidRDefault="00B86310">
            <w:pPr>
              <w:jc w:val="both"/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10" w:rsidRDefault="00B86310">
            <w:pPr>
              <w:jc w:val="both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10" w:rsidRDefault="00B86310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10" w:rsidRDefault="00B86310">
            <w:pPr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10" w:rsidRDefault="00B86310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10" w:rsidRDefault="00B86310">
            <w:pPr>
              <w:jc w:val="both"/>
            </w:pPr>
          </w:p>
        </w:tc>
      </w:tr>
    </w:tbl>
    <w:p w:rsidR="0010361C" w:rsidRDefault="0010361C" w:rsidP="00422BCB">
      <w:pPr>
        <w:pStyle w:val="1"/>
      </w:pPr>
      <w:bookmarkStart w:id="6" w:name="_Toc225408840"/>
      <w:r>
        <w:t>ИНДИВИДУАЛЬНЫЕ ОСОБЕННОСТИ ИЗДЕЛИЯ</w:t>
      </w:r>
      <w:bookmarkEnd w:id="6"/>
    </w:p>
    <w:p w:rsidR="0010361C" w:rsidRDefault="0010361C" w:rsidP="00422BCB">
      <w:pPr>
        <w:numPr>
          <w:ilvl w:val="1"/>
          <w:numId w:val="9"/>
        </w:numPr>
        <w:tabs>
          <w:tab w:val="clear" w:pos="360"/>
        </w:tabs>
        <w:ind w:left="0" w:firstLine="709"/>
        <w:jc w:val="both"/>
      </w:pPr>
      <w:r>
        <w:t>При транспортировании, во избежание смещений</w:t>
      </w:r>
      <w:r w:rsidR="003E1685">
        <w:t xml:space="preserve"> и </w:t>
      </w:r>
      <w:r>
        <w:t>ударов упаков</w:t>
      </w:r>
      <w:r w:rsidR="003E1685">
        <w:t>анная</w:t>
      </w:r>
      <w:r>
        <w:t xml:space="preserve"> антенна должна быть надежн</w:t>
      </w:r>
      <w:r w:rsidR="003E1685">
        <w:t xml:space="preserve">о закреплена, а также защищена </w:t>
      </w:r>
      <w:r>
        <w:t>от воздействия атмосферных осадков в соответствии с требованиями, изложенными в руководстве по эксплуатации.</w:t>
      </w:r>
    </w:p>
    <w:p w:rsidR="002311BE" w:rsidRDefault="002311BE" w:rsidP="00422BCB">
      <w:pPr>
        <w:numPr>
          <w:ilvl w:val="1"/>
          <w:numId w:val="9"/>
        </w:numPr>
        <w:tabs>
          <w:tab w:val="clear" w:pos="360"/>
        </w:tabs>
        <w:ind w:left="0" w:firstLine="709"/>
        <w:jc w:val="both"/>
      </w:pPr>
      <w:r>
        <w:t>Не допускается перевозка в одном вагоне или кузове с антенной кислот, щелочей и подобных агрессивных материалов.</w:t>
      </w:r>
    </w:p>
    <w:p w:rsidR="002311BE" w:rsidRDefault="000445E7" w:rsidP="00422BCB">
      <w:pPr>
        <w:numPr>
          <w:ilvl w:val="1"/>
          <w:numId w:val="9"/>
        </w:numPr>
        <w:tabs>
          <w:tab w:val="clear" w:pos="360"/>
        </w:tabs>
        <w:ind w:left="0" w:firstLine="709"/>
        <w:jc w:val="both"/>
      </w:pPr>
      <w:r>
        <w:t xml:space="preserve">При </w:t>
      </w:r>
      <w:r w:rsidR="002311BE">
        <w:t>эксплуатации и те</w:t>
      </w:r>
      <w:r>
        <w:t xml:space="preserve">хническом обслуживании антенны </w:t>
      </w:r>
      <w:r w:rsidR="002311BE">
        <w:t>не допускайте механических повреждений изделия.</w:t>
      </w:r>
    </w:p>
    <w:p w:rsidR="0010361C" w:rsidRDefault="0010361C" w:rsidP="00422BCB">
      <w:pPr>
        <w:pStyle w:val="1"/>
      </w:pPr>
      <w:bookmarkStart w:id="7" w:name="_Toc225408841"/>
      <w:r>
        <w:t>КОМПЛЕКТНОСТЬ</w:t>
      </w:r>
      <w:bookmarkEnd w:id="7"/>
    </w:p>
    <w:p w:rsidR="0010361C" w:rsidRDefault="00B775EF" w:rsidP="00422BCB">
      <w:pPr>
        <w:spacing w:after="12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4</w:t>
      </w:r>
      <w:r w:rsidR="0010361C">
        <w:t xml:space="preserve"> - Комплектность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5"/>
        <w:gridCol w:w="2910"/>
        <w:gridCol w:w="3607"/>
        <w:gridCol w:w="876"/>
        <w:gridCol w:w="1785"/>
      </w:tblGrid>
      <w:tr w:rsidR="009319AE" w:rsidTr="001E7144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319AE" w:rsidRDefault="009319AE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319AE" w:rsidRDefault="009319AE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Обозначение изделия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319AE" w:rsidRDefault="009319AE">
            <w:pPr>
              <w:spacing w:before="40"/>
              <w:jc w:val="center"/>
              <w:rPr>
                <w:b/>
              </w:rPr>
            </w:pPr>
            <w:r>
              <w:rPr>
                <w:b/>
              </w:rPr>
              <w:t>Наименование изделия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319AE" w:rsidRDefault="009319AE">
            <w:pPr>
              <w:spacing w:before="40"/>
              <w:jc w:val="center"/>
              <w:rPr>
                <w:b/>
              </w:rPr>
            </w:pPr>
            <w:r>
              <w:rPr>
                <w:b/>
                <w:iCs/>
              </w:rPr>
              <w:t>Кол</w:t>
            </w:r>
            <w:proofErr w:type="gramStart"/>
            <w:r>
              <w:rPr>
                <w:b/>
                <w:iCs/>
              </w:rPr>
              <w:t>.</w:t>
            </w:r>
            <w:proofErr w:type="gramEnd"/>
            <w:r>
              <w:rPr>
                <w:b/>
                <w:iCs/>
              </w:rPr>
              <w:t xml:space="preserve"> </w:t>
            </w:r>
            <w:proofErr w:type="gramStart"/>
            <w:r>
              <w:rPr>
                <w:b/>
                <w:iCs/>
              </w:rPr>
              <w:t>ш</w:t>
            </w:r>
            <w:proofErr w:type="gramEnd"/>
            <w:r>
              <w:rPr>
                <w:b/>
                <w:iCs/>
              </w:rPr>
              <w:t>т.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319AE" w:rsidRDefault="009319AE">
            <w:pPr>
              <w:spacing w:before="40"/>
              <w:jc w:val="center"/>
              <w:rPr>
                <w:b/>
              </w:rPr>
            </w:pPr>
            <w:r>
              <w:rPr>
                <w:b/>
                <w:iCs/>
              </w:rPr>
              <w:t>Заводской номер</w:t>
            </w:r>
          </w:p>
        </w:tc>
      </w:tr>
      <w:tr w:rsidR="009319AE" w:rsidTr="001E7144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AE" w:rsidRDefault="009319AE" w:rsidP="009319AE">
            <w:pPr>
              <w:pStyle w:val="af6"/>
              <w:numPr>
                <w:ilvl w:val="0"/>
                <w:numId w:val="16"/>
              </w:num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AE" w:rsidRDefault="00BD05E0" w:rsidP="00C50349">
            <w:r>
              <w:t>КНПР.464651.014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AE" w:rsidRDefault="009319AE" w:rsidP="001546CA">
            <w:r>
              <w:t>Антенна измерительная логопериодическая П6-122М2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9AE" w:rsidRDefault="009319AE" w:rsidP="003E63E2">
            <w:pPr>
              <w:jc w:val="center"/>
            </w:pPr>
            <w:r>
              <w:t>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9AE" w:rsidRPr="003E63E2" w:rsidRDefault="007F6A40" w:rsidP="003E63E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1525112731981</w:t>
            </w:r>
          </w:p>
        </w:tc>
      </w:tr>
      <w:tr w:rsidR="009319AE" w:rsidTr="001E7144">
        <w:trPr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AE" w:rsidRPr="009319AE" w:rsidRDefault="009319AE">
            <w:pPr>
              <w:jc w:val="center"/>
              <w:rPr>
                <w:b/>
              </w:rPr>
            </w:pPr>
            <w:r w:rsidRPr="009319AE">
              <w:rPr>
                <w:b/>
                <w:i/>
                <w:iCs/>
              </w:rPr>
              <w:t>Эксплуатационная документация</w:t>
            </w:r>
          </w:p>
        </w:tc>
      </w:tr>
      <w:tr w:rsidR="00B2675D" w:rsidTr="001E7144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5D" w:rsidRDefault="00B2675D" w:rsidP="009319AE">
            <w:pPr>
              <w:pStyle w:val="af6"/>
              <w:numPr>
                <w:ilvl w:val="0"/>
                <w:numId w:val="16"/>
              </w:num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75D" w:rsidRDefault="00B2675D" w:rsidP="0043741E">
            <w:r>
              <w:t>КНПР.464651.014 ФО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5D" w:rsidRDefault="00B2675D" w:rsidP="0043741E">
            <w:r>
              <w:t>Формуляр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5D" w:rsidRDefault="00B2675D">
            <w:pPr>
              <w:jc w:val="center"/>
            </w:pPr>
            <w:r>
              <w:t>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5D" w:rsidRDefault="00B2675D">
            <w:pPr>
              <w:jc w:val="center"/>
            </w:pPr>
            <w:r>
              <w:t>нет</w:t>
            </w:r>
          </w:p>
        </w:tc>
      </w:tr>
      <w:tr w:rsidR="00B2675D" w:rsidTr="001E7144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5D" w:rsidRDefault="00B2675D" w:rsidP="009319AE">
            <w:pPr>
              <w:pStyle w:val="af6"/>
              <w:numPr>
                <w:ilvl w:val="0"/>
                <w:numId w:val="16"/>
              </w:num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75D" w:rsidRDefault="00B2675D" w:rsidP="00BD05E0">
            <w:r>
              <w:t>КНПР.464651.0</w:t>
            </w:r>
            <w:r w:rsidR="00BD05E0">
              <w:t>08</w:t>
            </w:r>
            <w:r>
              <w:t xml:space="preserve"> РЭ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5D" w:rsidRDefault="00B2675D" w:rsidP="0043741E">
            <w:r>
              <w:t>Руководство по эксплуатации</w:t>
            </w:r>
            <w:r w:rsidR="00313762"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5D" w:rsidRDefault="00B2675D">
            <w:pPr>
              <w:jc w:val="center"/>
            </w:pPr>
            <w:r>
              <w:t>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75D" w:rsidRDefault="00B2675D">
            <w:pPr>
              <w:jc w:val="center"/>
            </w:pPr>
            <w:r>
              <w:t>нет</w:t>
            </w:r>
          </w:p>
        </w:tc>
      </w:tr>
      <w:tr w:rsidR="0043741E" w:rsidTr="001E7144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1E" w:rsidRDefault="0043741E" w:rsidP="009319AE">
            <w:pPr>
              <w:pStyle w:val="af6"/>
              <w:numPr>
                <w:ilvl w:val="0"/>
                <w:numId w:val="16"/>
              </w:num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1E" w:rsidRDefault="0043741E" w:rsidP="0043741E">
            <w:r>
              <w:t xml:space="preserve">МП </w:t>
            </w:r>
            <w:r w:rsidRPr="00F12621">
              <w:t>П</w:t>
            </w:r>
            <w:r>
              <w:t>6-122 П6-122М2</w:t>
            </w:r>
          </w:p>
          <w:p w:rsidR="0043741E" w:rsidRPr="00867A10" w:rsidRDefault="0043741E" w:rsidP="0043741E">
            <w:r w:rsidRPr="00F12621">
              <w:t>2022-mp58704-14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1E" w:rsidRDefault="0043741E">
            <w:r>
              <w:t>Методика поверки*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1E" w:rsidRDefault="0043741E">
            <w:pPr>
              <w:jc w:val="center"/>
            </w:pPr>
            <w:r>
              <w:t>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1E" w:rsidRDefault="0043741E">
            <w:pPr>
              <w:jc w:val="center"/>
            </w:pPr>
            <w:r>
              <w:t>нет</w:t>
            </w:r>
          </w:p>
        </w:tc>
      </w:tr>
      <w:tr w:rsidR="009319AE" w:rsidTr="001E7144">
        <w:trPr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AE" w:rsidRPr="009319AE" w:rsidRDefault="009319AE">
            <w:pPr>
              <w:jc w:val="center"/>
              <w:rPr>
                <w:b/>
              </w:rPr>
            </w:pPr>
            <w:r w:rsidRPr="009319AE">
              <w:rPr>
                <w:b/>
                <w:i/>
              </w:rPr>
              <w:t>Прочие изделия</w:t>
            </w:r>
          </w:p>
        </w:tc>
      </w:tr>
      <w:tr w:rsidR="009319AE" w:rsidTr="001E7144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AE" w:rsidRPr="009319AE" w:rsidRDefault="009319AE" w:rsidP="009319AE">
            <w:pPr>
              <w:pStyle w:val="af6"/>
              <w:numPr>
                <w:ilvl w:val="0"/>
                <w:numId w:val="16"/>
              </w:numPr>
              <w:spacing w:line="276" w:lineRule="auto"/>
              <w:rPr>
                <w:color w:val="00000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9AE" w:rsidRDefault="00BA47FB" w:rsidP="00845F2E">
            <w:pPr>
              <w:rPr>
                <w:color w:val="000000"/>
              </w:rPr>
            </w:pPr>
            <w:r w:rsidRPr="00BA47FB">
              <w:t>КНПР.301532.030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AE" w:rsidRDefault="009319AE" w:rsidP="005E40A1">
            <w:r>
              <w:t>К</w:t>
            </w:r>
            <w:r w:rsidRPr="006D2104">
              <w:t>ронштейн для крепления антенны</w:t>
            </w:r>
            <w:r>
              <w:t xml:space="preserve"> АК-02</w:t>
            </w:r>
            <w:r w:rsidR="00BA47FB"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AE" w:rsidRDefault="009319AE" w:rsidP="005E40A1">
            <w:pPr>
              <w:jc w:val="center"/>
            </w:pPr>
            <w:r>
              <w:t>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AE" w:rsidRDefault="009319AE" w:rsidP="005E40A1">
            <w:pPr>
              <w:jc w:val="center"/>
            </w:pPr>
            <w:r>
              <w:t>нет</w:t>
            </w:r>
          </w:p>
        </w:tc>
      </w:tr>
      <w:tr w:rsidR="009319AE" w:rsidTr="001E7144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AE" w:rsidRPr="009319AE" w:rsidRDefault="009319AE" w:rsidP="009319AE">
            <w:pPr>
              <w:pStyle w:val="af6"/>
              <w:numPr>
                <w:ilvl w:val="0"/>
                <w:numId w:val="16"/>
              </w:numPr>
              <w:spacing w:line="276" w:lineRule="auto"/>
              <w:rPr>
                <w:color w:val="00000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9AE" w:rsidRPr="00B63108" w:rsidRDefault="009319AE" w:rsidP="009319AE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AE" w:rsidRDefault="009319AE" w:rsidP="005E036E">
            <w:r>
              <w:t>Короб транспортировочный*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AE" w:rsidRDefault="009319AE" w:rsidP="005E036E">
            <w:pPr>
              <w:jc w:val="center"/>
            </w:pPr>
            <w:r>
              <w:t>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9AE" w:rsidRDefault="009319AE" w:rsidP="005E036E">
            <w:pPr>
              <w:jc w:val="center"/>
            </w:pPr>
            <w:r>
              <w:t>нет</w:t>
            </w:r>
          </w:p>
        </w:tc>
      </w:tr>
    </w:tbl>
    <w:p w:rsidR="0010361C" w:rsidRDefault="0010361C" w:rsidP="000445E7">
      <w:pPr>
        <w:rPr>
          <w:i/>
        </w:rPr>
      </w:pPr>
    </w:p>
    <w:p w:rsidR="0010361C" w:rsidRPr="00C865F1" w:rsidRDefault="00C865F1" w:rsidP="00A239EF">
      <w:pPr>
        <w:ind w:firstLine="709"/>
        <w:jc w:val="both"/>
      </w:pPr>
      <w:r>
        <w:t>*По согласованию с заказчиком.</w:t>
      </w:r>
    </w:p>
    <w:p w:rsidR="00A239EF" w:rsidRPr="00A239EF" w:rsidRDefault="00A239EF" w:rsidP="00A239EF">
      <w:pPr>
        <w:spacing w:before="120" w:after="120"/>
        <w:ind w:firstLine="709"/>
        <w:jc w:val="both"/>
        <w:rPr>
          <w:b/>
          <w:i/>
        </w:rPr>
      </w:pPr>
      <w:r w:rsidRPr="00A239EF">
        <w:rPr>
          <w:b/>
          <w:i/>
        </w:rPr>
        <w:t>Изделие не содержит драгметалл</w:t>
      </w:r>
      <w:r>
        <w:rPr>
          <w:b/>
          <w:i/>
        </w:rPr>
        <w:t>ы</w:t>
      </w:r>
      <w:r w:rsidRPr="00A239EF">
        <w:rPr>
          <w:b/>
          <w:i/>
        </w:rPr>
        <w:t>.</w:t>
      </w:r>
    </w:p>
    <w:p w:rsidR="00091862" w:rsidRDefault="00091862" w:rsidP="00A239EF">
      <w:pPr>
        <w:ind w:firstLine="709"/>
        <w:jc w:val="both"/>
      </w:pPr>
      <w:r w:rsidRPr="00B00871">
        <w:t>Ознакомит</w:t>
      </w:r>
      <w:r>
        <w:t>ься или скачать эк</w:t>
      </w:r>
      <w:r w:rsidR="00430D44">
        <w:t>сплуатационную документацию на изделие</w:t>
      </w:r>
      <w:r w:rsidRPr="00B00871">
        <w:t xml:space="preserve"> Вы можете</w:t>
      </w:r>
      <w:r>
        <w:t>, отсканировав</w:t>
      </w:r>
      <w:r w:rsidRPr="00B00871">
        <w:t xml:space="preserve"> </w:t>
      </w:r>
      <w:r w:rsidRPr="00B00871">
        <w:rPr>
          <w:lang w:val="en-US"/>
        </w:rPr>
        <w:t>QR</w:t>
      </w:r>
      <w:r w:rsidRPr="00B00871">
        <w:t>-ко</w:t>
      </w:r>
      <w:r>
        <w:t>д,</w:t>
      </w:r>
      <w:r w:rsidRPr="00B00871">
        <w:t xml:space="preserve"> размещённый на второй странице Формуляра.</w:t>
      </w:r>
    </w:p>
    <w:p w:rsidR="0010361C" w:rsidRPr="00422BCB" w:rsidRDefault="0010361C" w:rsidP="000445E7"/>
    <w:p w:rsidR="0010361C" w:rsidRPr="00422BCB" w:rsidRDefault="0010361C" w:rsidP="000445E7"/>
    <w:p w:rsidR="00163204" w:rsidRPr="00422BCB" w:rsidRDefault="00163204" w:rsidP="000445E7"/>
    <w:p w:rsidR="0010361C" w:rsidRPr="00422BCB" w:rsidRDefault="0010361C" w:rsidP="000445E7"/>
    <w:p w:rsidR="001E7144" w:rsidRDefault="001E7144">
      <w:r>
        <w:br w:type="page"/>
      </w:r>
    </w:p>
    <w:p w:rsidR="0010361C" w:rsidRDefault="0010361C" w:rsidP="00532EC5">
      <w:pPr>
        <w:pStyle w:val="1"/>
      </w:pPr>
      <w:bookmarkStart w:id="8" w:name="_Toc225408842"/>
      <w:r w:rsidRPr="00AF3C52">
        <w:lastRenderedPageBreak/>
        <w:t>РЕСУРСЫ, СРОКИ СЛУЖБЫ И ХРАНЕНИЯ. ГАРАНТИИ</w:t>
      </w:r>
      <w:r>
        <w:t xml:space="preserve"> ИЗГОТОВИТЕЛЯ</w:t>
      </w:r>
      <w:bookmarkEnd w:id="8"/>
    </w:p>
    <w:p w:rsidR="00B86310" w:rsidRDefault="00B86310" w:rsidP="00B86310">
      <w:pPr>
        <w:ind w:firstLine="709"/>
        <w:contextualSpacing/>
        <w:jc w:val="both"/>
      </w:pPr>
    </w:p>
    <w:p w:rsidR="00B86310" w:rsidRPr="00B86310" w:rsidRDefault="00B86310" w:rsidP="00B86310">
      <w:pPr>
        <w:numPr>
          <w:ilvl w:val="1"/>
          <w:numId w:val="17"/>
        </w:numPr>
        <w:ind w:left="0" w:firstLine="709"/>
        <w:contextualSpacing/>
        <w:jc w:val="both"/>
      </w:pPr>
      <w:r w:rsidRPr="00B86310">
        <w:t xml:space="preserve">Ресурс антенны до капитального ремонта антенны: </w:t>
      </w:r>
      <w:r w:rsidRPr="00B86310">
        <w:rPr>
          <w:u w:val="single"/>
        </w:rPr>
        <w:t>36 месяцев.</w:t>
      </w:r>
    </w:p>
    <w:p w:rsidR="00B86310" w:rsidRPr="00B86310" w:rsidRDefault="00B86310" w:rsidP="00B86310">
      <w:pPr>
        <w:ind w:firstLine="709"/>
        <w:jc w:val="both"/>
      </w:pPr>
    </w:p>
    <w:p w:rsidR="00B86310" w:rsidRPr="00B86310" w:rsidRDefault="00B86310" w:rsidP="00B86310">
      <w:pPr>
        <w:numPr>
          <w:ilvl w:val="1"/>
          <w:numId w:val="17"/>
        </w:numPr>
        <w:ind w:left="0" w:firstLine="709"/>
        <w:contextualSpacing/>
        <w:jc w:val="both"/>
        <w:rPr>
          <w:kern w:val="32"/>
        </w:rPr>
      </w:pPr>
      <w:r w:rsidRPr="00B86310">
        <w:t>Гарантийный срок хранения антенны при отсутствии в воздухе паров кислот, щелочей и других агрессивных примесей в упаковке и консервации изготовителя:</w:t>
      </w:r>
    </w:p>
    <w:p w:rsidR="00B86310" w:rsidRPr="00B86310" w:rsidRDefault="00B86310" w:rsidP="00B86310">
      <w:pPr>
        <w:numPr>
          <w:ilvl w:val="0"/>
          <w:numId w:val="21"/>
        </w:numPr>
        <w:ind w:left="0" w:firstLine="709"/>
        <w:contextualSpacing/>
        <w:jc w:val="both"/>
      </w:pPr>
      <w:r w:rsidRPr="00B86310">
        <w:t>2 года в отапливаемых хранилищах;</w:t>
      </w:r>
    </w:p>
    <w:p w:rsidR="00B86310" w:rsidRPr="00B86310" w:rsidRDefault="00B86310" w:rsidP="00B86310">
      <w:pPr>
        <w:numPr>
          <w:ilvl w:val="0"/>
          <w:numId w:val="21"/>
        </w:numPr>
        <w:ind w:left="0" w:firstLine="709"/>
        <w:contextualSpacing/>
        <w:jc w:val="both"/>
        <w:rPr>
          <w:kern w:val="32"/>
        </w:rPr>
      </w:pPr>
      <w:r w:rsidRPr="00B86310">
        <w:t>1 год в неотапливаемых хранилищах.</w:t>
      </w:r>
    </w:p>
    <w:p w:rsidR="00B86310" w:rsidRPr="00B86310" w:rsidRDefault="00B86310" w:rsidP="00B86310">
      <w:pPr>
        <w:ind w:firstLine="709"/>
        <w:contextualSpacing/>
        <w:jc w:val="both"/>
        <w:rPr>
          <w:kern w:val="32"/>
        </w:rPr>
      </w:pPr>
    </w:p>
    <w:p w:rsidR="00B86310" w:rsidRPr="00B86310" w:rsidRDefault="00B86310" w:rsidP="00B86310">
      <w:pPr>
        <w:numPr>
          <w:ilvl w:val="1"/>
          <w:numId w:val="17"/>
        </w:numPr>
        <w:ind w:left="0" w:firstLine="709"/>
        <w:contextualSpacing/>
        <w:jc w:val="both"/>
        <w:rPr>
          <w:kern w:val="32"/>
        </w:rPr>
      </w:pPr>
      <w:r w:rsidRPr="00B86310">
        <w:rPr>
          <w:kern w:val="32"/>
        </w:rPr>
        <w:t>Назначенный срок службы 10 лет, включая гарантийный срок хранения.</w:t>
      </w:r>
    </w:p>
    <w:p w:rsidR="00B86310" w:rsidRPr="00B86310" w:rsidRDefault="00B86310" w:rsidP="00B86310">
      <w:pPr>
        <w:ind w:firstLine="709"/>
        <w:contextualSpacing/>
        <w:jc w:val="both"/>
      </w:pPr>
    </w:p>
    <w:p w:rsidR="00B86310" w:rsidRPr="00B86310" w:rsidRDefault="00B86310" w:rsidP="00B86310">
      <w:pPr>
        <w:numPr>
          <w:ilvl w:val="1"/>
          <w:numId w:val="17"/>
        </w:numPr>
        <w:ind w:left="0" w:firstLine="709"/>
        <w:contextualSpacing/>
        <w:jc w:val="both"/>
      </w:pPr>
      <w:r w:rsidRPr="00B86310">
        <w:t>Гарантийный срок эксплуатации антенны: 18 месяцев.</w:t>
      </w:r>
    </w:p>
    <w:p w:rsidR="00B86310" w:rsidRPr="00B86310" w:rsidRDefault="00B86310" w:rsidP="00B86310">
      <w:pPr>
        <w:ind w:firstLine="709"/>
        <w:jc w:val="both"/>
      </w:pPr>
    </w:p>
    <w:p w:rsidR="00B86310" w:rsidRPr="00B86310" w:rsidRDefault="00B86310" w:rsidP="00B86310">
      <w:pPr>
        <w:numPr>
          <w:ilvl w:val="1"/>
          <w:numId w:val="17"/>
        </w:numPr>
        <w:ind w:left="0" w:firstLine="709"/>
        <w:jc w:val="both"/>
      </w:pPr>
      <w:r w:rsidRPr="00B86310">
        <w:t>Указанный ресурс, срок службы и хранения действительны при соблюдении потребителем требований действующей эксплуатационной документации.</w:t>
      </w:r>
    </w:p>
    <w:p w:rsidR="00B86310" w:rsidRPr="00B86310" w:rsidRDefault="00B86310" w:rsidP="00B86310">
      <w:pPr>
        <w:ind w:firstLine="709"/>
        <w:jc w:val="both"/>
      </w:pPr>
    </w:p>
    <w:p w:rsidR="00B86310" w:rsidRPr="00B86310" w:rsidRDefault="00B86310" w:rsidP="00B86310">
      <w:pPr>
        <w:jc w:val="center"/>
        <w:rPr>
          <w:vertAlign w:val="superscript"/>
        </w:rPr>
      </w:pPr>
      <w:r w:rsidRPr="00B86310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89629C8" wp14:editId="03CD8C0A">
                <wp:simplePos x="0" y="0"/>
                <wp:positionH relativeFrom="column">
                  <wp:posOffset>-114300</wp:posOffset>
                </wp:positionH>
                <wp:positionV relativeFrom="paragraph">
                  <wp:posOffset>129540</wp:posOffset>
                </wp:positionV>
                <wp:extent cx="6286500" cy="0"/>
                <wp:effectExtent l="19050" t="24765" r="19050" b="22860"/>
                <wp:wrapNone/>
                <wp:docPr id="5" name="Line 4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90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.2pt" to="48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" strokeweight="3pt">
                <v:stroke dashstyle="1 1"/>
              </v:line>
            </w:pict>
          </mc:Fallback>
        </mc:AlternateContent>
      </w:r>
    </w:p>
    <w:p w:rsidR="00B86310" w:rsidRPr="00B86310" w:rsidRDefault="00B86310" w:rsidP="00B86310">
      <w:pPr>
        <w:jc w:val="center"/>
        <w:rPr>
          <w:vertAlign w:val="superscript"/>
        </w:rPr>
      </w:pPr>
      <w:r w:rsidRPr="00B86310">
        <w:rPr>
          <w:vertAlign w:val="superscript"/>
        </w:rPr>
        <w:t>линия отреза при поставке на экспорт</w:t>
      </w:r>
    </w:p>
    <w:p w:rsidR="00B86310" w:rsidRPr="00B86310" w:rsidRDefault="00B86310" w:rsidP="00B86310">
      <w:pPr>
        <w:numPr>
          <w:ilvl w:val="1"/>
          <w:numId w:val="17"/>
        </w:numPr>
        <w:ind w:left="0" w:firstLine="709"/>
        <w:contextualSpacing/>
        <w:jc w:val="both"/>
      </w:pPr>
      <w:r w:rsidRPr="00B86310">
        <w:t>Гарантийный срок хранения исчисляется со дня приёмки изделия ОТК на предприятии изготовителе. Гарантийный срок эксплуатации исчисляется со дня ввода антенны в эксплуатацию в пределах гарантийного срока хранения.</w:t>
      </w:r>
    </w:p>
    <w:p w:rsidR="00B86310" w:rsidRPr="00B86310" w:rsidRDefault="00B86310" w:rsidP="00B86310">
      <w:pPr>
        <w:ind w:firstLine="709"/>
        <w:jc w:val="both"/>
      </w:pPr>
    </w:p>
    <w:p w:rsidR="00B86310" w:rsidRPr="00B86310" w:rsidRDefault="00B86310" w:rsidP="00B86310">
      <w:pPr>
        <w:numPr>
          <w:ilvl w:val="1"/>
          <w:numId w:val="17"/>
        </w:numPr>
        <w:ind w:left="0" w:firstLine="709"/>
        <w:contextualSpacing/>
        <w:jc w:val="both"/>
      </w:pPr>
      <w:r w:rsidRPr="00B86310">
        <w:t>Гарантийный срок эксплуатации продлевается на период от получения рекламации до введения антенны в эксплуатацию силами предприятия-изготовителя.</w:t>
      </w:r>
    </w:p>
    <w:p w:rsidR="00B86310" w:rsidRPr="00B86310" w:rsidRDefault="00B86310" w:rsidP="00B86310">
      <w:pPr>
        <w:ind w:firstLine="709"/>
        <w:jc w:val="both"/>
      </w:pPr>
    </w:p>
    <w:p w:rsidR="00B86310" w:rsidRPr="00B86310" w:rsidRDefault="00B86310" w:rsidP="00B86310">
      <w:pPr>
        <w:numPr>
          <w:ilvl w:val="1"/>
          <w:numId w:val="17"/>
        </w:numPr>
        <w:ind w:left="0" w:firstLine="709"/>
        <w:contextualSpacing/>
        <w:jc w:val="both"/>
      </w:pPr>
      <w:r w:rsidRPr="00B86310">
        <w:t>Действие гарантийных обязатель</w:t>
      </w:r>
      <w:proofErr w:type="gramStart"/>
      <w:r w:rsidRPr="00B86310">
        <w:t>ств пр</w:t>
      </w:r>
      <w:proofErr w:type="gramEnd"/>
      <w:r w:rsidRPr="00B86310">
        <w:t>екращается при истечении гарантийного срока.</w:t>
      </w:r>
    </w:p>
    <w:p w:rsidR="00B86310" w:rsidRPr="00B86310" w:rsidRDefault="00B86310" w:rsidP="00B86310">
      <w:pPr>
        <w:ind w:firstLine="709"/>
        <w:jc w:val="both"/>
      </w:pPr>
    </w:p>
    <w:p w:rsidR="00B86310" w:rsidRPr="00B86310" w:rsidRDefault="00B86310" w:rsidP="00B86310">
      <w:pPr>
        <w:numPr>
          <w:ilvl w:val="1"/>
          <w:numId w:val="17"/>
        </w:numPr>
        <w:ind w:left="0" w:firstLine="709"/>
        <w:contextualSpacing/>
        <w:jc w:val="both"/>
      </w:pPr>
      <w:r w:rsidRPr="00B86310">
        <w:t>Гарантии предприятия изготовителя не распространяются на неисправности, вызванные нарушением правил транспортировки, хранения и эксплуатации.</w:t>
      </w:r>
    </w:p>
    <w:p w:rsidR="00B86310" w:rsidRPr="00B86310" w:rsidRDefault="00B86310" w:rsidP="00B86310">
      <w:pPr>
        <w:ind w:firstLine="709"/>
        <w:jc w:val="both"/>
      </w:pPr>
    </w:p>
    <w:p w:rsidR="00B86310" w:rsidRPr="00B86310" w:rsidRDefault="00B86310" w:rsidP="00B86310">
      <w:pPr>
        <w:numPr>
          <w:ilvl w:val="1"/>
          <w:numId w:val="17"/>
        </w:numPr>
        <w:ind w:left="0" w:firstLine="709"/>
        <w:contextualSpacing/>
        <w:jc w:val="both"/>
      </w:pPr>
      <w:r w:rsidRPr="00B86310">
        <w:rPr>
          <w:iCs/>
        </w:rPr>
        <w:t>Гарантии предприятия изготовителя снимаются:</w:t>
      </w:r>
    </w:p>
    <w:p w:rsidR="00B86310" w:rsidRPr="00B86310" w:rsidRDefault="00B86310" w:rsidP="00B86310">
      <w:pPr>
        <w:numPr>
          <w:ilvl w:val="0"/>
          <w:numId w:val="20"/>
        </w:numPr>
        <w:tabs>
          <w:tab w:val="clear" w:pos="709"/>
        </w:tabs>
        <w:jc w:val="both"/>
        <w:rPr>
          <w:color w:val="000000"/>
        </w:rPr>
      </w:pPr>
      <w:proofErr w:type="gramStart"/>
      <w:r w:rsidRPr="00B86310">
        <w:rPr>
          <w:color w:val="000000"/>
        </w:rPr>
        <w:t>на неисправности, возникшие в результате воздействия окружающей среды (дождь, снег, град, гроза и т.п.), наступления форс-мажорных обстоятельств (пожар, наводнение, землетрясение и др.) или влияния случайных внешних факторов (броски напряжения в электрической сети и пр.):</w:t>
      </w:r>
      <w:proofErr w:type="gramEnd"/>
    </w:p>
    <w:p w:rsidR="00B86310" w:rsidRPr="00B86310" w:rsidRDefault="00B86310" w:rsidP="00B86310">
      <w:pPr>
        <w:numPr>
          <w:ilvl w:val="0"/>
          <w:numId w:val="20"/>
        </w:numPr>
        <w:tabs>
          <w:tab w:val="clear" w:pos="709"/>
        </w:tabs>
        <w:jc w:val="both"/>
        <w:rPr>
          <w:color w:val="000000"/>
        </w:rPr>
      </w:pPr>
      <w:r w:rsidRPr="00B86310">
        <w:rPr>
          <w:color w:val="000000"/>
        </w:rPr>
        <w:t xml:space="preserve">на неисправности, вызванные нарушением правил транспортировки, хранения и эксплуатации; </w:t>
      </w:r>
    </w:p>
    <w:p w:rsidR="00B86310" w:rsidRPr="00B86310" w:rsidRDefault="00B86310" w:rsidP="00B86310">
      <w:pPr>
        <w:numPr>
          <w:ilvl w:val="0"/>
          <w:numId w:val="20"/>
        </w:numPr>
        <w:tabs>
          <w:tab w:val="clear" w:pos="709"/>
        </w:tabs>
        <w:jc w:val="both"/>
        <w:rPr>
          <w:color w:val="000000"/>
        </w:rPr>
      </w:pPr>
      <w:r w:rsidRPr="00B86310">
        <w:rPr>
          <w:color w:val="000000"/>
        </w:rPr>
        <w:t>на неисправности, вызванные ремонтом или модификацией изделия</w:t>
      </w:r>
      <w:r w:rsidRPr="00B86310">
        <w:rPr>
          <w:color w:val="000000"/>
          <w:sz w:val="28"/>
          <w:szCs w:val="28"/>
        </w:rPr>
        <w:t xml:space="preserve"> </w:t>
      </w:r>
      <w:r w:rsidRPr="00B86310">
        <w:rPr>
          <w:color w:val="000000"/>
        </w:rPr>
        <w:t>лицами, не уполномоченными на это Производителем;</w:t>
      </w:r>
    </w:p>
    <w:p w:rsidR="00B86310" w:rsidRPr="00B86310" w:rsidRDefault="00B86310" w:rsidP="00B86310">
      <w:pPr>
        <w:numPr>
          <w:ilvl w:val="0"/>
          <w:numId w:val="20"/>
        </w:numPr>
        <w:tabs>
          <w:tab w:val="clear" w:pos="709"/>
        </w:tabs>
        <w:jc w:val="both"/>
        <w:rPr>
          <w:color w:val="000000"/>
        </w:rPr>
      </w:pPr>
      <w:r w:rsidRPr="00B86310">
        <w:rPr>
          <w:color w:val="000000"/>
        </w:rPr>
        <w:t>на изделие, имеющее внешние дефекты (явные механические повреждения).</w:t>
      </w:r>
    </w:p>
    <w:p w:rsidR="00B86310" w:rsidRPr="00B86310" w:rsidRDefault="00B86310" w:rsidP="00B86310">
      <w:pPr>
        <w:ind w:firstLine="709"/>
        <w:jc w:val="both"/>
        <w:rPr>
          <w:color w:val="000000"/>
        </w:rPr>
      </w:pPr>
    </w:p>
    <w:p w:rsidR="00B86310" w:rsidRPr="00B86310" w:rsidRDefault="00B86310" w:rsidP="00B86310">
      <w:pPr>
        <w:ind w:firstLine="709"/>
        <w:jc w:val="both"/>
        <w:rPr>
          <w:iCs/>
        </w:rPr>
      </w:pPr>
      <w:r w:rsidRPr="00B86310">
        <w:rPr>
          <w:iCs/>
        </w:rPr>
        <w:t xml:space="preserve">Гарантийное и послегарантийное техническое обслуживание, ремонт </w:t>
      </w:r>
      <w:r w:rsidRPr="00B86310">
        <w:t>антенны</w:t>
      </w:r>
      <w:r w:rsidRPr="00B86310">
        <w:rPr>
          <w:iCs/>
        </w:rPr>
        <w:t xml:space="preserve"> производит АО «СКАРД-</w:t>
      </w:r>
      <w:proofErr w:type="spellStart"/>
      <w:r w:rsidRPr="00B86310">
        <w:rPr>
          <w:iCs/>
        </w:rPr>
        <w:t>Электроникс</w:t>
      </w:r>
      <w:proofErr w:type="spellEnd"/>
      <w:r w:rsidRPr="00B86310">
        <w:rPr>
          <w:iCs/>
        </w:rPr>
        <w:t>» по адресу:</w:t>
      </w:r>
    </w:p>
    <w:p w:rsidR="00B86310" w:rsidRPr="00B86310" w:rsidRDefault="00B86310" w:rsidP="00B86310">
      <w:pPr>
        <w:ind w:firstLine="709"/>
        <w:jc w:val="both"/>
        <w:rPr>
          <w:iCs/>
        </w:rPr>
      </w:pPr>
      <w:r w:rsidRPr="00B86310">
        <w:rPr>
          <w:iCs/>
        </w:rPr>
        <w:t>Россия, 305021, Курск, ул. Карла Маркса 70Б,</w:t>
      </w:r>
    </w:p>
    <w:p w:rsidR="00B86310" w:rsidRPr="00B86310" w:rsidRDefault="00B86310" w:rsidP="00B86310">
      <w:pPr>
        <w:ind w:firstLine="709"/>
        <w:jc w:val="both"/>
        <w:rPr>
          <w:spacing w:val="-4"/>
        </w:rPr>
      </w:pPr>
      <w:r w:rsidRPr="00B86310">
        <w:rPr>
          <w:spacing w:val="-4"/>
        </w:rPr>
        <w:t xml:space="preserve">Тел/факс: +7 (4712) 390-632, 390-786, </w:t>
      </w:r>
      <w:r w:rsidRPr="00B86310">
        <w:rPr>
          <w:spacing w:val="-4"/>
          <w:lang w:val="en-US"/>
        </w:rPr>
        <w:t>e</w:t>
      </w:r>
      <w:r w:rsidRPr="00B86310">
        <w:rPr>
          <w:spacing w:val="-4"/>
        </w:rPr>
        <w:t>-</w:t>
      </w:r>
      <w:r w:rsidRPr="00B86310">
        <w:rPr>
          <w:spacing w:val="-4"/>
          <w:lang w:val="en-US"/>
        </w:rPr>
        <w:t>mail</w:t>
      </w:r>
      <w:r w:rsidRPr="00B86310">
        <w:rPr>
          <w:spacing w:val="-4"/>
        </w:rPr>
        <w:t xml:space="preserve">: </w:t>
      </w:r>
      <w:hyperlink r:id="rId11" w:history="1">
        <w:r w:rsidRPr="00B86310">
          <w:rPr>
            <w:color w:val="0000FF"/>
            <w:spacing w:val="-4"/>
            <w:u w:val="single"/>
            <w:lang w:val="en-US"/>
          </w:rPr>
          <w:t>info</w:t>
        </w:r>
        <w:r w:rsidRPr="00B86310">
          <w:rPr>
            <w:color w:val="0000FF"/>
            <w:spacing w:val="-4"/>
            <w:u w:val="single"/>
          </w:rPr>
          <w:t>@</w:t>
        </w:r>
        <w:proofErr w:type="spellStart"/>
        <w:r w:rsidRPr="00B86310">
          <w:rPr>
            <w:color w:val="0000FF"/>
            <w:spacing w:val="-4"/>
            <w:u w:val="single"/>
            <w:lang w:val="en-US"/>
          </w:rPr>
          <w:t>skard</w:t>
        </w:r>
        <w:proofErr w:type="spellEnd"/>
        <w:r w:rsidRPr="00B86310">
          <w:rPr>
            <w:color w:val="0000FF"/>
            <w:spacing w:val="-4"/>
            <w:u w:val="single"/>
          </w:rPr>
          <w:t>.</w:t>
        </w:r>
        <w:proofErr w:type="spellStart"/>
        <w:r w:rsidRPr="00B86310">
          <w:rPr>
            <w:color w:val="0000FF"/>
            <w:spacing w:val="-4"/>
            <w:u w:val="single"/>
            <w:lang w:val="en-US"/>
          </w:rPr>
          <w:t>ru</w:t>
        </w:r>
        <w:proofErr w:type="spellEnd"/>
      </w:hyperlink>
    </w:p>
    <w:p w:rsidR="00B86310" w:rsidRDefault="00B86310" w:rsidP="00B86310">
      <w:pPr>
        <w:ind w:left="709"/>
        <w:contextualSpacing/>
        <w:jc w:val="both"/>
      </w:pPr>
    </w:p>
    <w:p w:rsidR="00EC1CBF" w:rsidRDefault="00EC1CBF" w:rsidP="00E86CB1">
      <w:pPr>
        <w:jc w:val="center"/>
        <w:rPr>
          <w:spacing w:val="-4"/>
        </w:rPr>
      </w:pPr>
    </w:p>
    <w:p w:rsidR="00E86CB1" w:rsidRDefault="00E86CB1">
      <w:pPr>
        <w:rPr>
          <w:spacing w:val="-4"/>
        </w:rPr>
      </w:pPr>
      <w:r>
        <w:rPr>
          <w:spacing w:val="-4"/>
        </w:rPr>
        <w:br w:type="page"/>
      </w:r>
    </w:p>
    <w:p w:rsidR="0010361C" w:rsidRDefault="0010361C" w:rsidP="00532EC5">
      <w:pPr>
        <w:pStyle w:val="1"/>
      </w:pPr>
      <w:bookmarkStart w:id="9" w:name="_Toc225408843"/>
      <w:r>
        <w:lastRenderedPageBreak/>
        <w:t>КОНСЕРВАЦИЯ</w:t>
      </w:r>
      <w:bookmarkEnd w:id="9"/>
    </w:p>
    <w:p w:rsidR="0010361C" w:rsidRDefault="0010361C" w:rsidP="00091862">
      <w:pPr>
        <w:tabs>
          <w:tab w:val="left" w:pos="851"/>
          <w:tab w:val="left" w:pos="1134"/>
        </w:tabs>
        <w:ind w:firstLine="851"/>
        <w:jc w:val="both"/>
      </w:pPr>
      <w:r>
        <w:t xml:space="preserve">7.1 Сведения о консервации, </w:t>
      </w:r>
      <w:proofErr w:type="spellStart"/>
      <w:r>
        <w:t>расконсервации</w:t>
      </w:r>
      <w:proofErr w:type="spellEnd"/>
      <w:r>
        <w:t xml:space="preserve"> и </w:t>
      </w:r>
      <w:proofErr w:type="spellStart"/>
      <w:r>
        <w:t>переконсервации</w:t>
      </w:r>
      <w:proofErr w:type="spellEnd"/>
      <w:r>
        <w:t xml:space="preserve"> </w:t>
      </w:r>
      <w:r w:rsidR="00C44815">
        <w:t>антенны</w:t>
      </w:r>
      <w:r w:rsidR="00E54E44">
        <w:t xml:space="preserve"> </w:t>
      </w:r>
      <w:r>
        <w:t>запис</w:t>
      </w:r>
      <w:r w:rsidR="00B775EF">
        <w:t>ываются потребителем в таблицу 5</w:t>
      </w:r>
      <w:r>
        <w:t>.</w:t>
      </w:r>
    </w:p>
    <w:p w:rsidR="0010361C" w:rsidRDefault="0010361C" w:rsidP="00091862">
      <w:pPr>
        <w:spacing w:after="120"/>
        <w:ind w:firstLine="851"/>
        <w:jc w:val="both"/>
      </w:pPr>
      <w:r>
        <w:t xml:space="preserve">Т а б л и </w:t>
      </w:r>
      <w:proofErr w:type="gramStart"/>
      <w:r>
        <w:t>ц</w:t>
      </w:r>
      <w:proofErr w:type="gramEnd"/>
      <w:r w:rsidR="00B775EF">
        <w:t xml:space="preserve"> а  5</w:t>
      </w:r>
      <w:r>
        <w:t xml:space="preserve"> - Консервация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2940"/>
        <w:gridCol w:w="2499"/>
        <w:gridCol w:w="3637"/>
      </w:tblGrid>
      <w:tr w:rsidR="0010361C" w:rsidTr="001E7144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Дата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Наименование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 xml:space="preserve">Срок действия; </w:t>
            </w:r>
          </w:p>
          <w:p w:rsidR="0010361C" w:rsidRDefault="0010361C">
            <w:pPr>
              <w:jc w:val="center"/>
            </w:pPr>
            <w:r>
              <w:t>годы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jc w:val="center"/>
            </w:pPr>
            <w:r>
              <w:t>Должность, фамилия и подпись</w:t>
            </w:r>
          </w:p>
        </w:tc>
      </w:tr>
      <w:tr w:rsidR="0010361C" w:rsidTr="001E7144">
        <w:trPr>
          <w:trHeight w:hRule="exact" w:val="567"/>
          <w:jc w:val="center"/>
        </w:trPr>
        <w:tc>
          <w:tcPr>
            <w:tcW w:w="8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sz w:val="28"/>
              </w:rPr>
            </w:pPr>
          </w:p>
        </w:tc>
      </w:tr>
      <w:tr w:rsidR="0010361C" w:rsidTr="001E7144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sz w:val="28"/>
              </w:rPr>
            </w:pPr>
          </w:p>
        </w:tc>
      </w:tr>
      <w:tr w:rsidR="0010361C" w:rsidTr="001E7144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1E7144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1E7144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1E7144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1E7144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1E7144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1E7144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1E7144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1E7144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1E7144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1E7144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1E7144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1E7144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1E7144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10361C" w:rsidTr="001E7144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both"/>
              <w:rPr>
                <w:b/>
                <w:sz w:val="28"/>
              </w:rPr>
            </w:pPr>
          </w:p>
        </w:tc>
      </w:tr>
      <w:tr w:rsidR="00506DB7" w:rsidTr="001E7144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B7" w:rsidRDefault="00506DB7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B7" w:rsidRDefault="00506DB7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B7" w:rsidRDefault="00506DB7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DB7" w:rsidRDefault="00506DB7">
            <w:pPr>
              <w:jc w:val="both"/>
              <w:rPr>
                <w:b/>
                <w:sz w:val="28"/>
              </w:rPr>
            </w:pPr>
          </w:p>
        </w:tc>
      </w:tr>
      <w:tr w:rsidR="00052A41" w:rsidTr="001E7144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41" w:rsidRDefault="00052A41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41" w:rsidRDefault="00052A41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41" w:rsidRDefault="00052A41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41" w:rsidRDefault="00052A41">
            <w:pPr>
              <w:jc w:val="both"/>
              <w:rPr>
                <w:b/>
                <w:sz w:val="28"/>
              </w:rPr>
            </w:pPr>
          </w:p>
        </w:tc>
      </w:tr>
      <w:tr w:rsidR="00052A41" w:rsidTr="001E7144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41" w:rsidRDefault="00052A41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41" w:rsidRDefault="00052A41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41" w:rsidRDefault="00052A41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41" w:rsidRDefault="00052A41">
            <w:pPr>
              <w:jc w:val="both"/>
              <w:rPr>
                <w:b/>
                <w:sz w:val="28"/>
              </w:rPr>
            </w:pPr>
          </w:p>
        </w:tc>
      </w:tr>
      <w:tr w:rsidR="003717EC" w:rsidTr="001E7144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C" w:rsidRDefault="003717EC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C" w:rsidRDefault="003717EC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C" w:rsidRDefault="003717EC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7EC" w:rsidRDefault="003717EC">
            <w:pPr>
              <w:jc w:val="both"/>
              <w:rPr>
                <w:b/>
                <w:sz w:val="28"/>
              </w:rPr>
            </w:pPr>
          </w:p>
        </w:tc>
      </w:tr>
      <w:tr w:rsidR="00091862" w:rsidTr="001E7144">
        <w:trPr>
          <w:trHeight w:hRule="exact"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62" w:rsidRDefault="00091862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62" w:rsidRDefault="00091862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62" w:rsidRDefault="00091862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62" w:rsidRDefault="00091862">
            <w:pPr>
              <w:jc w:val="both"/>
              <w:rPr>
                <w:b/>
                <w:sz w:val="28"/>
              </w:rPr>
            </w:pPr>
          </w:p>
        </w:tc>
      </w:tr>
    </w:tbl>
    <w:p w:rsidR="0010361C" w:rsidRDefault="0010361C" w:rsidP="0010361C">
      <w:pPr>
        <w:jc w:val="both"/>
        <w:rPr>
          <w:b/>
          <w:sz w:val="28"/>
        </w:rPr>
      </w:pPr>
    </w:p>
    <w:p w:rsidR="00E76C39" w:rsidRDefault="00E76C39" w:rsidP="00532EC5">
      <w:pPr>
        <w:pStyle w:val="1"/>
      </w:pPr>
      <w:bookmarkStart w:id="10" w:name="_Toc225408844"/>
      <w:r>
        <w:lastRenderedPageBreak/>
        <w:t>СВИДЕТЕЛЬСТВО ОБ УПАКОВЫВАНИИ</w:t>
      </w:r>
      <w:bookmarkEnd w:id="10"/>
    </w:p>
    <w:p w:rsidR="001E7144" w:rsidRPr="001E7144" w:rsidRDefault="001E7144" w:rsidP="001E7144"/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3153"/>
        <w:gridCol w:w="429"/>
        <w:gridCol w:w="2943"/>
        <w:gridCol w:w="639"/>
        <w:gridCol w:w="2759"/>
      </w:tblGrid>
      <w:tr w:rsidR="0020634E" w:rsidRPr="0020634E" w:rsidTr="0020634E">
        <w:trPr>
          <w:jc w:val="center"/>
        </w:trPr>
        <w:tc>
          <w:tcPr>
            <w:tcW w:w="306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0634E" w:rsidRPr="0020634E" w:rsidRDefault="0020634E" w:rsidP="0020634E">
            <w:pPr>
              <w:jc w:val="center"/>
            </w:pPr>
            <w:r w:rsidRPr="0020634E">
              <w:t>Антенна П6-</w:t>
            </w:r>
            <w:r>
              <w:t>122М2</w:t>
            </w:r>
          </w:p>
        </w:tc>
        <w:tc>
          <w:tcPr>
            <w:tcW w:w="417" w:type="dxa"/>
            <w:shd w:val="clear" w:color="auto" w:fill="auto"/>
            <w:vAlign w:val="bottom"/>
          </w:tcPr>
          <w:p w:rsidR="0020634E" w:rsidRPr="0020634E" w:rsidRDefault="0020634E" w:rsidP="0020634E">
            <w:pPr>
              <w:jc w:val="center"/>
            </w:pPr>
          </w:p>
        </w:tc>
        <w:tc>
          <w:tcPr>
            <w:tcW w:w="28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0634E" w:rsidRPr="0020634E" w:rsidRDefault="0020634E" w:rsidP="0020634E">
            <w:pPr>
              <w:jc w:val="center"/>
            </w:pPr>
            <w:r w:rsidRPr="001E7144">
              <w:t>КНПР.464651.014</w:t>
            </w:r>
          </w:p>
        </w:tc>
        <w:tc>
          <w:tcPr>
            <w:tcW w:w="621" w:type="dxa"/>
            <w:shd w:val="clear" w:color="auto" w:fill="auto"/>
            <w:vAlign w:val="bottom"/>
          </w:tcPr>
          <w:p w:rsidR="0020634E" w:rsidRPr="0020634E" w:rsidRDefault="0020634E" w:rsidP="0020634E">
            <w:pPr>
              <w:jc w:val="center"/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0634E" w:rsidRPr="0020634E" w:rsidRDefault="0020634E" w:rsidP="0020634E">
            <w:pPr>
              <w:jc w:val="center"/>
            </w:pPr>
            <w:r w:rsidRPr="001E7144">
              <w:rPr>
                <w:spacing w:val="-4"/>
              </w:rPr>
              <w:t xml:space="preserve">№ </w:t>
            </w:r>
            <w:r w:rsidR="007F6A40">
              <w:rPr>
                <w:spacing w:val="-4"/>
              </w:rPr>
              <w:t>1525112731981</w:t>
            </w:r>
          </w:p>
        </w:tc>
      </w:tr>
      <w:tr w:rsidR="0020634E" w:rsidRPr="0020634E" w:rsidTr="0020634E">
        <w:trPr>
          <w:jc w:val="center"/>
        </w:trPr>
        <w:tc>
          <w:tcPr>
            <w:tcW w:w="3066" w:type="dxa"/>
            <w:tcBorders>
              <w:top w:val="single" w:sz="4" w:space="0" w:color="auto"/>
            </w:tcBorders>
            <w:shd w:val="clear" w:color="auto" w:fill="auto"/>
          </w:tcPr>
          <w:p w:rsidR="0020634E" w:rsidRPr="0020634E" w:rsidRDefault="0020634E" w:rsidP="0020634E">
            <w:pPr>
              <w:jc w:val="center"/>
              <w:rPr>
                <w:vertAlign w:val="superscript"/>
              </w:rPr>
            </w:pPr>
            <w:r w:rsidRPr="0020634E">
              <w:rPr>
                <w:spacing w:val="-4"/>
                <w:vertAlign w:val="superscript"/>
              </w:rPr>
              <w:t xml:space="preserve">наименование  изделия  </w:t>
            </w:r>
          </w:p>
        </w:tc>
        <w:tc>
          <w:tcPr>
            <w:tcW w:w="417" w:type="dxa"/>
            <w:shd w:val="clear" w:color="auto" w:fill="auto"/>
          </w:tcPr>
          <w:p w:rsidR="0020634E" w:rsidRPr="0020634E" w:rsidRDefault="0020634E" w:rsidP="0020634E">
            <w:pPr>
              <w:rPr>
                <w:vertAlign w:val="superscript"/>
              </w:rPr>
            </w:pPr>
          </w:p>
        </w:tc>
        <w:tc>
          <w:tcPr>
            <w:tcW w:w="2861" w:type="dxa"/>
            <w:tcBorders>
              <w:top w:val="single" w:sz="4" w:space="0" w:color="auto"/>
            </w:tcBorders>
            <w:shd w:val="clear" w:color="auto" w:fill="auto"/>
          </w:tcPr>
          <w:p w:rsidR="0020634E" w:rsidRPr="0020634E" w:rsidRDefault="0020634E" w:rsidP="0020634E">
            <w:pPr>
              <w:jc w:val="center"/>
              <w:rPr>
                <w:vertAlign w:val="superscript"/>
              </w:rPr>
            </w:pPr>
            <w:r w:rsidRPr="0020634E">
              <w:rPr>
                <w:spacing w:val="-4"/>
                <w:vertAlign w:val="superscript"/>
              </w:rPr>
              <w:t>обозначение</w:t>
            </w:r>
          </w:p>
        </w:tc>
        <w:tc>
          <w:tcPr>
            <w:tcW w:w="621" w:type="dxa"/>
            <w:shd w:val="clear" w:color="auto" w:fill="auto"/>
          </w:tcPr>
          <w:p w:rsidR="0020634E" w:rsidRPr="0020634E" w:rsidRDefault="0020634E" w:rsidP="0020634E">
            <w:pPr>
              <w:rPr>
                <w:vertAlign w:val="superscript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20634E" w:rsidRPr="0020634E" w:rsidRDefault="0020634E" w:rsidP="0020634E">
            <w:pPr>
              <w:jc w:val="center"/>
              <w:rPr>
                <w:vertAlign w:val="superscript"/>
              </w:rPr>
            </w:pPr>
            <w:r w:rsidRPr="0020634E">
              <w:rPr>
                <w:spacing w:val="-4"/>
                <w:vertAlign w:val="superscript"/>
              </w:rPr>
              <w:t xml:space="preserve"> заводской  номер</w:t>
            </w:r>
          </w:p>
        </w:tc>
      </w:tr>
      <w:tr w:rsidR="0020634E" w:rsidRPr="0020634E" w:rsidTr="0020634E">
        <w:trPr>
          <w:jc w:val="center"/>
        </w:trPr>
        <w:tc>
          <w:tcPr>
            <w:tcW w:w="3066" w:type="dxa"/>
            <w:shd w:val="clear" w:color="auto" w:fill="auto"/>
            <w:vAlign w:val="bottom"/>
          </w:tcPr>
          <w:p w:rsidR="0020634E" w:rsidRPr="0020634E" w:rsidRDefault="0020634E" w:rsidP="0020634E">
            <w:pPr>
              <w:jc w:val="center"/>
            </w:pPr>
          </w:p>
        </w:tc>
        <w:tc>
          <w:tcPr>
            <w:tcW w:w="417" w:type="dxa"/>
            <w:shd w:val="clear" w:color="auto" w:fill="auto"/>
          </w:tcPr>
          <w:p w:rsidR="0020634E" w:rsidRPr="0020634E" w:rsidRDefault="0020634E" w:rsidP="0020634E"/>
        </w:tc>
        <w:tc>
          <w:tcPr>
            <w:tcW w:w="2861" w:type="dxa"/>
            <w:shd w:val="clear" w:color="auto" w:fill="auto"/>
          </w:tcPr>
          <w:p w:rsidR="0020634E" w:rsidRPr="0020634E" w:rsidRDefault="0020634E" w:rsidP="0020634E"/>
        </w:tc>
        <w:tc>
          <w:tcPr>
            <w:tcW w:w="621" w:type="dxa"/>
            <w:shd w:val="clear" w:color="auto" w:fill="auto"/>
          </w:tcPr>
          <w:p w:rsidR="0020634E" w:rsidRPr="0020634E" w:rsidRDefault="0020634E" w:rsidP="0020634E"/>
        </w:tc>
        <w:tc>
          <w:tcPr>
            <w:tcW w:w="2683" w:type="dxa"/>
            <w:shd w:val="clear" w:color="auto" w:fill="auto"/>
          </w:tcPr>
          <w:p w:rsidR="0020634E" w:rsidRPr="0020634E" w:rsidRDefault="0020634E" w:rsidP="0020634E"/>
        </w:tc>
      </w:tr>
    </w:tbl>
    <w:p w:rsidR="0020634E" w:rsidRPr="0020634E" w:rsidRDefault="0020634E" w:rsidP="0020634E">
      <w:pPr>
        <w:jc w:val="both"/>
        <w:rPr>
          <w:b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20634E" w:rsidRPr="0020634E" w:rsidTr="0020634E">
        <w:trPr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20634E" w:rsidRPr="0020634E" w:rsidRDefault="0020634E" w:rsidP="0020634E">
            <w:pPr>
              <w:rPr>
                <w:spacing w:val="-4"/>
                <w:u w:val="single"/>
              </w:rPr>
            </w:pPr>
            <w:r w:rsidRPr="0020634E">
              <w:rPr>
                <w:spacing w:val="-4"/>
              </w:rPr>
              <w:t xml:space="preserve">Упакован (а): </w:t>
            </w:r>
            <w:r w:rsidRPr="0020634E">
              <w:rPr>
                <w:spacing w:val="-4"/>
                <w:u w:val="single"/>
              </w:rPr>
              <w:t>Акционерным Обществом «СКАРД – Электроникс»</w:t>
            </w:r>
            <w:r w:rsidR="00623BDE">
              <w:rPr>
                <w:spacing w:val="-4"/>
                <w:u w:val="single"/>
              </w:rPr>
              <w:t xml:space="preserve"> </w:t>
            </w:r>
            <w:r w:rsidR="00623BDE" w:rsidRPr="0020634E">
              <w:rPr>
                <w:spacing w:val="-4"/>
              </w:rPr>
              <w:t>согласно требованиям,</w:t>
            </w:r>
          </w:p>
          <w:p w:rsidR="0020634E" w:rsidRPr="0020634E" w:rsidRDefault="0020634E" w:rsidP="0020634E">
            <w:pPr>
              <w:jc w:val="center"/>
              <w:rPr>
                <w:spacing w:val="-4"/>
                <w:u w:val="single"/>
                <w:vertAlign w:val="superscript"/>
              </w:rPr>
            </w:pPr>
            <w:r w:rsidRPr="0020634E">
              <w:rPr>
                <w:spacing w:val="-4"/>
                <w:vertAlign w:val="superscript"/>
              </w:rPr>
              <w:t>наименование  или  код  изготовителя</w:t>
            </w:r>
          </w:p>
          <w:p w:rsidR="0020634E" w:rsidRPr="0020634E" w:rsidRDefault="0020634E" w:rsidP="0020634E">
            <w:pPr>
              <w:rPr>
                <w:spacing w:val="-4"/>
              </w:rPr>
            </w:pPr>
            <w:proofErr w:type="gramStart"/>
            <w:r w:rsidRPr="0020634E">
              <w:rPr>
                <w:spacing w:val="-4"/>
              </w:rPr>
              <w:t>предусмотренным</w:t>
            </w:r>
            <w:proofErr w:type="gramEnd"/>
            <w:r w:rsidRPr="0020634E">
              <w:rPr>
                <w:spacing w:val="-4"/>
              </w:rPr>
              <w:t xml:space="preserve"> в действующей технической документации.</w:t>
            </w:r>
          </w:p>
          <w:p w:rsidR="0020634E" w:rsidRPr="0020634E" w:rsidRDefault="0020634E" w:rsidP="0020634E">
            <w:pPr>
              <w:jc w:val="both"/>
              <w:rPr>
                <w:b/>
                <w:highlight w:val="yellow"/>
              </w:rPr>
            </w:pPr>
          </w:p>
        </w:tc>
      </w:tr>
    </w:tbl>
    <w:p w:rsidR="0020634E" w:rsidRPr="0020634E" w:rsidRDefault="0020634E" w:rsidP="0020634E">
      <w:pPr>
        <w:jc w:val="both"/>
        <w:rPr>
          <w:b/>
        </w:rPr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3192"/>
        <w:gridCol w:w="390"/>
        <w:gridCol w:w="2943"/>
        <w:gridCol w:w="639"/>
        <w:gridCol w:w="2759"/>
      </w:tblGrid>
      <w:tr w:rsidR="0020634E" w:rsidRPr="0020634E" w:rsidTr="0020634E">
        <w:trPr>
          <w:jc w:val="center"/>
        </w:trPr>
        <w:tc>
          <w:tcPr>
            <w:tcW w:w="3104" w:type="dxa"/>
            <w:tcBorders>
              <w:bottom w:val="single" w:sz="4" w:space="0" w:color="auto"/>
            </w:tcBorders>
            <w:shd w:val="clear" w:color="auto" w:fill="auto"/>
          </w:tcPr>
          <w:p w:rsidR="0020634E" w:rsidRPr="0020634E" w:rsidRDefault="00D3713C" w:rsidP="00D3713C">
            <w:pPr>
              <w:jc w:val="center"/>
            </w:pPr>
            <w:r>
              <w:t>упаковщик</w:t>
            </w:r>
          </w:p>
        </w:tc>
        <w:tc>
          <w:tcPr>
            <w:tcW w:w="379" w:type="dxa"/>
            <w:shd w:val="clear" w:color="auto" w:fill="auto"/>
          </w:tcPr>
          <w:p w:rsidR="0020634E" w:rsidRPr="0020634E" w:rsidRDefault="0020634E" w:rsidP="00D3713C">
            <w:pPr>
              <w:jc w:val="center"/>
            </w:pPr>
          </w:p>
        </w:tc>
        <w:tc>
          <w:tcPr>
            <w:tcW w:w="2861" w:type="dxa"/>
            <w:tcBorders>
              <w:bottom w:val="single" w:sz="8" w:space="0" w:color="auto"/>
            </w:tcBorders>
            <w:shd w:val="clear" w:color="auto" w:fill="auto"/>
          </w:tcPr>
          <w:p w:rsidR="0020634E" w:rsidRPr="0020634E" w:rsidRDefault="0020634E" w:rsidP="00D3713C">
            <w:pPr>
              <w:jc w:val="center"/>
            </w:pPr>
          </w:p>
        </w:tc>
        <w:tc>
          <w:tcPr>
            <w:tcW w:w="621" w:type="dxa"/>
            <w:shd w:val="clear" w:color="auto" w:fill="auto"/>
          </w:tcPr>
          <w:p w:rsidR="0020634E" w:rsidRPr="0020634E" w:rsidRDefault="0020634E" w:rsidP="00D3713C">
            <w:pPr>
              <w:jc w:val="center"/>
            </w:pPr>
          </w:p>
        </w:tc>
        <w:tc>
          <w:tcPr>
            <w:tcW w:w="2683" w:type="dxa"/>
            <w:tcBorders>
              <w:bottom w:val="single" w:sz="8" w:space="0" w:color="auto"/>
            </w:tcBorders>
            <w:shd w:val="clear" w:color="auto" w:fill="auto"/>
          </w:tcPr>
          <w:p w:rsidR="0020634E" w:rsidRPr="0020634E" w:rsidRDefault="00B86310" w:rsidP="00D3713C">
            <w:pPr>
              <w:jc w:val="center"/>
            </w:pPr>
            <w:r>
              <w:t>Мельников С.В.</w:t>
            </w:r>
          </w:p>
        </w:tc>
      </w:tr>
      <w:tr w:rsidR="0020634E" w:rsidRPr="0020634E" w:rsidTr="0020634E">
        <w:trPr>
          <w:jc w:val="center"/>
        </w:trPr>
        <w:tc>
          <w:tcPr>
            <w:tcW w:w="3104" w:type="dxa"/>
            <w:tcBorders>
              <w:top w:val="single" w:sz="4" w:space="0" w:color="auto"/>
            </w:tcBorders>
            <w:shd w:val="clear" w:color="auto" w:fill="auto"/>
          </w:tcPr>
          <w:p w:rsidR="0020634E" w:rsidRPr="0020634E" w:rsidRDefault="0020634E" w:rsidP="0020634E">
            <w:pPr>
              <w:jc w:val="center"/>
              <w:rPr>
                <w:vertAlign w:val="superscript"/>
              </w:rPr>
            </w:pPr>
            <w:r w:rsidRPr="0020634E">
              <w:rPr>
                <w:vertAlign w:val="superscript"/>
              </w:rPr>
              <w:t>должность</w:t>
            </w:r>
          </w:p>
        </w:tc>
        <w:tc>
          <w:tcPr>
            <w:tcW w:w="379" w:type="dxa"/>
            <w:shd w:val="clear" w:color="auto" w:fill="auto"/>
          </w:tcPr>
          <w:p w:rsidR="0020634E" w:rsidRPr="0020634E" w:rsidRDefault="0020634E" w:rsidP="0020634E"/>
        </w:tc>
        <w:tc>
          <w:tcPr>
            <w:tcW w:w="2861" w:type="dxa"/>
            <w:tcBorders>
              <w:top w:val="single" w:sz="8" w:space="0" w:color="auto"/>
            </w:tcBorders>
            <w:shd w:val="clear" w:color="auto" w:fill="auto"/>
          </w:tcPr>
          <w:p w:rsidR="0020634E" w:rsidRPr="0020634E" w:rsidRDefault="0020634E" w:rsidP="0020634E">
            <w:pPr>
              <w:jc w:val="center"/>
              <w:rPr>
                <w:vertAlign w:val="superscript"/>
              </w:rPr>
            </w:pPr>
            <w:r w:rsidRPr="0020634E">
              <w:rPr>
                <w:vertAlign w:val="superscript"/>
              </w:rPr>
              <w:t>личная подпись</w:t>
            </w:r>
          </w:p>
        </w:tc>
        <w:tc>
          <w:tcPr>
            <w:tcW w:w="621" w:type="dxa"/>
            <w:shd w:val="clear" w:color="auto" w:fill="auto"/>
          </w:tcPr>
          <w:p w:rsidR="0020634E" w:rsidRPr="0020634E" w:rsidRDefault="0020634E" w:rsidP="0020634E"/>
        </w:tc>
        <w:tc>
          <w:tcPr>
            <w:tcW w:w="2683" w:type="dxa"/>
            <w:tcBorders>
              <w:top w:val="single" w:sz="8" w:space="0" w:color="auto"/>
            </w:tcBorders>
            <w:shd w:val="clear" w:color="auto" w:fill="auto"/>
          </w:tcPr>
          <w:p w:rsidR="0020634E" w:rsidRPr="0020634E" w:rsidRDefault="0020634E" w:rsidP="0020634E">
            <w:pPr>
              <w:jc w:val="center"/>
              <w:rPr>
                <w:vertAlign w:val="superscript"/>
              </w:rPr>
            </w:pPr>
            <w:r w:rsidRPr="0020634E">
              <w:rPr>
                <w:vertAlign w:val="superscript"/>
              </w:rPr>
              <w:t>расшифровка подписи</w:t>
            </w:r>
          </w:p>
        </w:tc>
      </w:tr>
      <w:tr w:rsidR="0020634E" w:rsidRPr="0020634E" w:rsidTr="0020634E">
        <w:trPr>
          <w:jc w:val="center"/>
        </w:trPr>
        <w:tc>
          <w:tcPr>
            <w:tcW w:w="3104" w:type="dxa"/>
            <w:shd w:val="clear" w:color="auto" w:fill="auto"/>
            <w:vAlign w:val="bottom"/>
          </w:tcPr>
          <w:p w:rsidR="0020634E" w:rsidRPr="0020634E" w:rsidRDefault="0020634E" w:rsidP="0020634E">
            <w:pPr>
              <w:jc w:val="center"/>
            </w:pPr>
          </w:p>
        </w:tc>
        <w:tc>
          <w:tcPr>
            <w:tcW w:w="379" w:type="dxa"/>
            <w:shd w:val="clear" w:color="auto" w:fill="auto"/>
          </w:tcPr>
          <w:p w:rsidR="0020634E" w:rsidRPr="0020634E" w:rsidRDefault="0020634E" w:rsidP="0020634E"/>
        </w:tc>
        <w:tc>
          <w:tcPr>
            <w:tcW w:w="2861" w:type="dxa"/>
            <w:tcBorders>
              <w:bottom w:val="single" w:sz="4" w:space="0" w:color="auto"/>
            </w:tcBorders>
            <w:shd w:val="clear" w:color="auto" w:fill="auto"/>
          </w:tcPr>
          <w:p w:rsidR="0020634E" w:rsidRPr="0020634E" w:rsidRDefault="0020634E" w:rsidP="0020634E"/>
        </w:tc>
        <w:tc>
          <w:tcPr>
            <w:tcW w:w="621" w:type="dxa"/>
            <w:shd w:val="clear" w:color="auto" w:fill="auto"/>
          </w:tcPr>
          <w:p w:rsidR="0020634E" w:rsidRPr="0020634E" w:rsidRDefault="0020634E" w:rsidP="0020634E"/>
        </w:tc>
        <w:tc>
          <w:tcPr>
            <w:tcW w:w="2683" w:type="dxa"/>
            <w:shd w:val="clear" w:color="auto" w:fill="auto"/>
          </w:tcPr>
          <w:p w:rsidR="0020634E" w:rsidRPr="0020634E" w:rsidRDefault="0020634E" w:rsidP="0020634E"/>
        </w:tc>
      </w:tr>
      <w:tr w:rsidR="0020634E" w:rsidRPr="0020634E" w:rsidTr="0020634E">
        <w:trPr>
          <w:jc w:val="center"/>
        </w:trPr>
        <w:tc>
          <w:tcPr>
            <w:tcW w:w="3104" w:type="dxa"/>
            <w:shd w:val="clear" w:color="auto" w:fill="auto"/>
          </w:tcPr>
          <w:p w:rsidR="0020634E" w:rsidRPr="0020634E" w:rsidRDefault="0020634E" w:rsidP="0020634E">
            <w:pPr>
              <w:jc w:val="center"/>
              <w:rPr>
                <w:vertAlign w:val="superscript"/>
              </w:rPr>
            </w:pPr>
          </w:p>
        </w:tc>
        <w:tc>
          <w:tcPr>
            <w:tcW w:w="379" w:type="dxa"/>
            <w:shd w:val="clear" w:color="auto" w:fill="auto"/>
          </w:tcPr>
          <w:p w:rsidR="0020634E" w:rsidRPr="0020634E" w:rsidRDefault="0020634E" w:rsidP="0020634E"/>
        </w:tc>
        <w:tc>
          <w:tcPr>
            <w:tcW w:w="2861" w:type="dxa"/>
            <w:tcBorders>
              <w:top w:val="single" w:sz="4" w:space="0" w:color="auto"/>
            </w:tcBorders>
            <w:shd w:val="clear" w:color="auto" w:fill="auto"/>
          </w:tcPr>
          <w:p w:rsidR="0020634E" w:rsidRPr="0020634E" w:rsidRDefault="0020634E" w:rsidP="0020634E">
            <w:pPr>
              <w:jc w:val="center"/>
            </w:pPr>
            <w:r w:rsidRPr="0020634E">
              <w:rPr>
                <w:vertAlign w:val="superscript"/>
              </w:rPr>
              <w:t>число, месяц, год</w:t>
            </w:r>
          </w:p>
        </w:tc>
        <w:tc>
          <w:tcPr>
            <w:tcW w:w="621" w:type="dxa"/>
            <w:shd w:val="clear" w:color="auto" w:fill="auto"/>
          </w:tcPr>
          <w:p w:rsidR="0020634E" w:rsidRPr="0020634E" w:rsidRDefault="0020634E" w:rsidP="0020634E"/>
        </w:tc>
        <w:tc>
          <w:tcPr>
            <w:tcW w:w="2683" w:type="dxa"/>
            <w:shd w:val="clear" w:color="auto" w:fill="auto"/>
          </w:tcPr>
          <w:p w:rsidR="0020634E" w:rsidRPr="0020634E" w:rsidRDefault="0020634E" w:rsidP="0020634E"/>
        </w:tc>
      </w:tr>
    </w:tbl>
    <w:p w:rsidR="001E7144" w:rsidRPr="001E7144" w:rsidRDefault="001E7144" w:rsidP="0020634E">
      <w:pPr>
        <w:jc w:val="center"/>
      </w:pPr>
    </w:p>
    <w:p w:rsidR="001E7144" w:rsidRPr="0020634E" w:rsidRDefault="001E7144" w:rsidP="001E7144">
      <w:pPr>
        <w:jc w:val="both"/>
      </w:pPr>
    </w:p>
    <w:p w:rsidR="001E7144" w:rsidRPr="0020634E" w:rsidRDefault="001E7144" w:rsidP="001E7144"/>
    <w:p w:rsidR="001E7144" w:rsidRPr="0020634E" w:rsidRDefault="001E7144" w:rsidP="001E7144"/>
    <w:p w:rsidR="001E7144" w:rsidRPr="0020634E" w:rsidRDefault="001E7144" w:rsidP="001E7144"/>
    <w:p w:rsidR="001E7144" w:rsidRPr="0020634E" w:rsidRDefault="001E7144" w:rsidP="001E7144"/>
    <w:p w:rsidR="001E7144" w:rsidRPr="0020634E" w:rsidRDefault="001E7144" w:rsidP="001E7144"/>
    <w:p w:rsidR="0010361C" w:rsidRPr="0020634E" w:rsidRDefault="0010361C" w:rsidP="0010361C">
      <w:pPr>
        <w:jc w:val="both"/>
        <w:rPr>
          <w:lang w:val="en-US"/>
        </w:rPr>
      </w:pPr>
    </w:p>
    <w:p w:rsidR="0010361C" w:rsidRPr="0020634E" w:rsidRDefault="0010361C" w:rsidP="0010361C">
      <w:pPr>
        <w:jc w:val="both"/>
      </w:pPr>
    </w:p>
    <w:p w:rsidR="0010361C" w:rsidRPr="0020634E" w:rsidRDefault="0010361C" w:rsidP="0010361C">
      <w:pPr>
        <w:jc w:val="both"/>
      </w:pPr>
    </w:p>
    <w:p w:rsidR="0010361C" w:rsidRPr="0020634E" w:rsidRDefault="0010361C" w:rsidP="0010361C">
      <w:pPr>
        <w:jc w:val="both"/>
      </w:pPr>
    </w:p>
    <w:p w:rsidR="0010361C" w:rsidRPr="0020634E" w:rsidRDefault="0010361C" w:rsidP="0010361C">
      <w:pPr>
        <w:jc w:val="both"/>
      </w:pPr>
    </w:p>
    <w:p w:rsidR="0010361C" w:rsidRPr="0020634E" w:rsidRDefault="0010361C" w:rsidP="0010361C">
      <w:pPr>
        <w:jc w:val="both"/>
      </w:pPr>
    </w:p>
    <w:p w:rsidR="0010361C" w:rsidRPr="0020634E" w:rsidRDefault="0010361C" w:rsidP="0010361C">
      <w:pPr>
        <w:jc w:val="both"/>
      </w:pPr>
    </w:p>
    <w:p w:rsidR="0010361C" w:rsidRPr="0020634E" w:rsidRDefault="0010361C" w:rsidP="0010361C">
      <w:pPr>
        <w:jc w:val="both"/>
      </w:pPr>
    </w:p>
    <w:p w:rsidR="0010361C" w:rsidRPr="0020634E" w:rsidRDefault="0010361C" w:rsidP="0010361C">
      <w:pPr>
        <w:jc w:val="both"/>
      </w:pPr>
    </w:p>
    <w:p w:rsidR="0010361C" w:rsidRPr="0020634E" w:rsidRDefault="0010361C" w:rsidP="0010361C">
      <w:pPr>
        <w:jc w:val="both"/>
      </w:pPr>
    </w:p>
    <w:p w:rsidR="0010361C" w:rsidRPr="0020634E" w:rsidRDefault="0010361C" w:rsidP="0010361C">
      <w:pPr>
        <w:jc w:val="both"/>
      </w:pPr>
    </w:p>
    <w:p w:rsidR="0010361C" w:rsidRPr="0020634E" w:rsidRDefault="0010361C" w:rsidP="0010361C">
      <w:pPr>
        <w:jc w:val="both"/>
      </w:pPr>
    </w:p>
    <w:p w:rsidR="0010361C" w:rsidRPr="0020634E" w:rsidRDefault="0010361C" w:rsidP="0010361C">
      <w:pPr>
        <w:jc w:val="both"/>
      </w:pPr>
    </w:p>
    <w:p w:rsidR="0010361C" w:rsidRPr="0020634E" w:rsidRDefault="0010361C" w:rsidP="0010361C">
      <w:pPr>
        <w:jc w:val="both"/>
      </w:pPr>
    </w:p>
    <w:p w:rsidR="0010361C" w:rsidRPr="0020634E" w:rsidRDefault="0010361C" w:rsidP="0010361C">
      <w:pPr>
        <w:jc w:val="both"/>
      </w:pPr>
    </w:p>
    <w:p w:rsidR="00532EC5" w:rsidRPr="0020634E" w:rsidRDefault="00532EC5" w:rsidP="00532EC5"/>
    <w:p w:rsidR="00532EC5" w:rsidRPr="0020634E" w:rsidRDefault="00532EC5" w:rsidP="00532EC5"/>
    <w:p w:rsidR="00532EC5" w:rsidRPr="0020634E" w:rsidRDefault="00532EC5" w:rsidP="00532EC5"/>
    <w:p w:rsidR="00532EC5" w:rsidRPr="0020634E" w:rsidRDefault="00532EC5" w:rsidP="00532EC5"/>
    <w:p w:rsidR="00532EC5" w:rsidRPr="0020634E" w:rsidRDefault="00532EC5" w:rsidP="00532EC5"/>
    <w:p w:rsidR="00532EC5" w:rsidRPr="0020634E" w:rsidRDefault="00532EC5" w:rsidP="00532EC5"/>
    <w:p w:rsidR="00532EC5" w:rsidRPr="0020634E" w:rsidRDefault="00532EC5" w:rsidP="00532EC5"/>
    <w:p w:rsidR="00532EC5" w:rsidRPr="0020634E" w:rsidRDefault="00532EC5" w:rsidP="00532EC5"/>
    <w:p w:rsidR="0020634E" w:rsidRDefault="0020634E">
      <w:r>
        <w:br w:type="page"/>
      </w:r>
    </w:p>
    <w:p w:rsidR="0010361C" w:rsidRPr="00AF3C52" w:rsidRDefault="0010361C" w:rsidP="00532EC5">
      <w:pPr>
        <w:pStyle w:val="1"/>
      </w:pPr>
      <w:bookmarkStart w:id="11" w:name="_Toc225408845"/>
      <w:r w:rsidRPr="00AF3C52">
        <w:lastRenderedPageBreak/>
        <w:t>СВИДЕТЕЛЬСТВО О ПРИЕМКЕ</w:t>
      </w:r>
      <w:bookmarkEnd w:id="11"/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3153"/>
        <w:gridCol w:w="429"/>
        <w:gridCol w:w="2943"/>
        <w:gridCol w:w="639"/>
        <w:gridCol w:w="2759"/>
      </w:tblGrid>
      <w:tr w:rsidR="00623BDE" w:rsidRPr="0020634E" w:rsidTr="00AA486B">
        <w:trPr>
          <w:jc w:val="center"/>
        </w:trPr>
        <w:tc>
          <w:tcPr>
            <w:tcW w:w="306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23BDE" w:rsidRPr="0020634E" w:rsidRDefault="00623BDE" w:rsidP="00AA486B">
            <w:pPr>
              <w:jc w:val="center"/>
            </w:pPr>
            <w:r w:rsidRPr="0020634E">
              <w:t>Антенна П6-</w:t>
            </w:r>
            <w:r>
              <w:t>122М2</w:t>
            </w:r>
          </w:p>
        </w:tc>
        <w:tc>
          <w:tcPr>
            <w:tcW w:w="417" w:type="dxa"/>
            <w:shd w:val="clear" w:color="auto" w:fill="auto"/>
            <w:vAlign w:val="bottom"/>
          </w:tcPr>
          <w:p w:rsidR="00623BDE" w:rsidRPr="0020634E" w:rsidRDefault="00623BDE" w:rsidP="00AA486B">
            <w:pPr>
              <w:jc w:val="center"/>
            </w:pPr>
          </w:p>
        </w:tc>
        <w:tc>
          <w:tcPr>
            <w:tcW w:w="28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23BDE" w:rsidRPr="0020634E" w:rsidRDefault="00623BDE" w:rsidP="00AA486B">
            <w:pPr>
              <w:jc w:val="center"/>
            </w:pPr>
            <w:r w:rsidRPr="001E7144">
              <w:t>КНПР.464651.014</w:t>
            </w:r>
          </w:p>
        </w:tc>
        <w:tc>
          <w:tcPr>
            <w:tcW w:w="621" w:type="dxa"/>
            <w:shd w:val="clear" w:color="auto" w:fill="auto"/>
            <w:vAlign w:val="bottom"/>
          </w:tcPr>
          <w:p w:rsidR="00623BDE" w:rsidRPr="0020634E" w:rsidRDefault="00623BDE" w:rsidP="00AA486B">
            <w:pPr>
              <w:jc w:val="center"/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23BDE" w:rsidRPr="0020634E" w:rsidRDefault="00623BDE" w:rsidP="00AA486B">
            <w:pPr>
              <w:jc w:val="center"/>
            </w:pPr>
            <w:r w:rsidRPr="001E7144">
              <w:rPr>
                <w:spacing w:val="-4"/>
              </w:rPr>
              <w:t xml:space="preserve">№ </w:t>
            </w:r>
            <w:r w:rsidR="007F6A40">
              <w:rPr>
                <w:spacing w:val="-4"/>
              </w:rPr>
              <w:t>1525112731981</w:t>
            </w:r>
          </w:p>
        </w:tc>
      </w:tr>
      <w:tr w:rsidR="00623BDE" w:rsidRPr="0020634E" w:rsidTr="00AA486B">
        <w:trPr>
          <w:jc w:val="center"/>
        </w:trPr>
        <w:tc>
          <w:tcPr>
            <w:tcW w:w="3066" w:type="dxa"/>
            <w:tcBorders>
              <w:top w:val="single" w:sz="4" w:space="0" w:color="auto"/>
            </w:tcBorders>
            <w:shd w:val="clear" w:color="auto" w:fill="auto"/>
          </w:tcPr>
          <w:p w:rsidR="00623BDE" w:rsidRPr="0020634E" w:rsidRDefault="00623BDE" w:rsidP="00AA486B">
            <w:pPr>
              <w:jc w:val="center"/>
              <w:rPr>
                <w:vertAlign w:val="superscript"/>
              </w:rPr>
            </w:pPr>
            <w:r w:rsidRPr="0020634E">
              <w:rPr>
                <w:spacing w:val="-4"/>
                <w:vertAlign w:val="superscript"/>
              </w:rPr>
              <w:t xml:space="preserve">наименование  изделия  </w:t>
            </w:r>
          </w:p>
        </w:tc>
        <w:tc>
          <w:tcPr>
            <w:tcW w:w="417" w:type="dxa"/>
            <w:shd w:val="clear" w:color="auto" w:fill="auto"/>
          </w:tcPr>
          <w:p w:rsidR="00623BDE" w:rsidRPr="0020634E" w:rsidRDefault="00623BDE" w:rsidP="00AA486B">
            <w:pPr>
              <w:rPr>
                <w:vertAlign w:val="superscript"/>
              </w:rPr>
            </w:pPr>
          </w:p>
        </w:tc>
        <w:tc>
          <w:tcPr>
            <w:tcW w:w="2861" w:type="dxa"/>
            <w:tcBorders>
              <w:top w:val="single" w:sz="4" w:space="0" w:color="auto"/>
            </w:tcBorders>
            <w:shd w:val="clear" w:color="auto" w:fill="auto"/>
          </w:tcPr>
          <w:p w:rsidR="00623BDE" w:rsidRPr="0020634E" w:rsidRDefault="00623BDE" w:rsidP="00AA486B">
            <w:pPr>
              <w:jc w:val="center"/>
              <w:rPr>
                <w:vertAlign w:val="superscript"/>
              </w:rPr>
            </w:pPr>
            <w:r w:rsidRPr="0020634E">
              <w:rPr>
                <w:spacing w:val="-4"/>
                <w:vertAlign w:val="superscript"/>
              </w:rPr>
              <w:t>обозначение</w:t>
            </w:r>
          </w:p>
        </w:tc>
        <w:tc>
          <w:tcPr>
            <w:tcW w:w="621" w:type="dxa"/>
            <w:shd w:val="clear" w:color="auto" w:fill="auto"/>
          </w:tcPr>
          <w:p w:rsidR="00623BDE" w:rsidRPr="0020634E" w:rsidRDefault="00623BDE" w:rsidP="00AA486B">
            <w:pPr>
              <w:rPr>
                <w:vertAlign w:val="superscript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623BDE" w:rsidRPr="0020634E" w:rsidRDefault="00623BDE" w:rsidP="00AA486B">
            <w:pPr>
              <w:jc w:val="center"/>
              <w:rPr>
                <w:vertAlign w:val="superscript"/>
              </w:rPr>
            </w:pPr>
            <w:r w:rsidRPr="0020634E">
              <w:rPr>
                <w:spacing w:val="-4"/>
                <w:vertAlign w:val="superscript"/>
              </w:rPr>
              <w:t xml:space="preserve"> заводской  номер</w:t>
            </w:r>
          </w:p>
        </w:tc>
      </w:tr>
      <w:tr w:rsidR="00623BDE" w:rsidRPr="0020634E" w:rsidTr="00AA486B">
        <w:trPr>
          <w:jc w:val="center"/>
        </w:trPr>
        <w:tc>
          <w:tcPr>
            <w:tcW w:w="3066" w:type="dxa"/>
            <w:shd w:val="clear" w:color="auto" w:fill="auto"/>
            <w:vAlign w:val="bottom"/>
          </w:tcPr>
          <w:p w:rsidR="00623BDE" w:rsidRPr="0020634E" w:rsidRDefault="00623BDE" w:rsidP="00AA486B">
            <w:pPr>
              <w:jc w:val="center"/>
            </w:pPr>
          </w:p>
        </w:tc>
        <w:tc>
          <w:tcPr>
            <w:tcW w:w="417" w:type="dxa"/>
            <w:shd w:val="clear" w:color="auto" w:fill="auto"/>
          </w:tcPr>
          <w:p w:rsidR="00623BDE" w:rsidRPr="0020634E" w:rsidRDefault="00623BDE" w:rsidP="00AA486B"/>
        </w:tc>
        <w:tc>
          <w:tcPr>
            <w:tcW w:w="2861" w:type="dxa"/>
            <w:shd w:val="clear" w:color="auto" w:fill="auto"/>
          </w:tcPr>
          <w:p w:rsidR="00623BDE" w:rsidRPr="0020634E" w:rsidRDefault="00623BDE" w:rsidP="00AA486B"/>
        </w:tc>
        <w:tc>
          <w:tcPr>
            <w:tcW w:w="621" w:type="dxa"/>
            <w:shd w:val="clear" w:color="auto" w:fill="auto"/>
          </w:tcPr>
          <w:p w:rsidR="00623BDE" w:rsidRPr="0020634E" w:rsidRDefault="00623BDE" w:rsidP="00AA486B"/>
        </w:tc>
        <w:tc>
          <w:tcPr>
            <w:tcW w:w="2683" w:type="dxa"/>
            <w:shd w:val="clear" w:color="auto" w:fill="auto"/>
          </w:tcPr>
          <w:p w:rsidR="00623BDE" w:rsidRPr="0020634E" w:rsidRDefault="00623BDE" w:rsidP="00AA486B"/>
        </w:tc>
      </w:tr>
    </w:tbl>
    <w:p w:rsidR="001A7102" w:rsidRDefault="001A7102" w:rsidP="0010361C">
      <w:pPr>
        <w:jc w:val="both"/>
      </w:pPr>
    </w:p>
    <w:p w:rsidR="0010361C" w:rsidRDefault="0057400A" w:rsidP="0010361C">
      <w:pPr>
        <w:jc w:val="both"/>
      </w:pPr>
      <w:r>
        <w:t>изготовле</w:t>
      </w:r>
      <w:proofErr w:type="gramStart"/>
      <w:r>
        <w:t>н(</w:t>
      </w:r>
      <w:proofErr w:type="gramEnd"/>
      <w:r>
        <w:t>а) и принят(а)</w:t>
      </w:r>
      <w:r w:rsidR="0010361C">
        <w:t xml:space="preserve"> в соответствии с обязательными требованиями государственных стандартов, действу</w:t>
      </w:r>
      <w:r>
        <w:t xml:space="preserve">ющей технической документацией и признан(а) годным(ой) </w:t>
      </w:r>
      <w:r w:rsidR="0010361C">
        <w:t>для экс</w:t>
      </w:r>
      <w:r>
        <w:t>плуатации.</w:t>
      </w:r>
    </w:p>
    <w:p w:rsidR="00D3713C" w:rsidRPr="00D3713C" w:rsidRDefault="00D3713C" w:rsidP="00D3713C">
      <w:pPr>
        <w:jc w:val="center"/>
      </w:pPr>
    </w:p>
    <w:tbl>
      <w:tblPr>
        <w:tblStyle w:val="110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D3713C" w:rsidRPr="00D3713C" w:rsidTr="00EA72EB">
        <w:trPr>
          <w:jc w:val="center"/>
        </w:trPr>
        <w:tc>
          <w:tcPr>
            <w:tcW w:w="9923" w:type="dxa"/>
            <w:gridSpan w:val="5"/>
            <w:vAlign w:val="bottom"/>
          </w:tcPr>
          <w:p w:rsidR="00D3713C" w:rsidRPr="00D3713C" w:rsidRDefault="00D3713C" w:rsidP="00B86310">
            <w:pPr>
              <w:suppressAutoHyphens/>
              <w:spacing w:before="120" w:after="120"/>
              <w:jc w:val="center"/>
              <w:rPr>
                <w:rFonts w:eastAsia="Calibri"/>
                <w:spacing w:val="-4"/>
                <w:lang w:eastAsia="ar-SA"/>
              </w:rPr>
            </w:pPr>
            <w:r w:rsidRPr="00D3713C">
              <w:rPr>
                <w:rFonts w:eastAsia="Calibri"/>
                <w:b/>
                <w:lang w:eastAsia="ar-SA"/>
              </w:rPr>
              <w:t>Заместитель генерального директора по качеству - начальник ОТК и</w:t>
            </w:r>
            <w:proofErr w:type="gramStart"/>
            <w:r w:rsidRPr="00D3713C">
              <w:rPr>
                <w:rFonts w:eastAsia="Calibri"/>
                <w:b/>
                <w:lang w:eastAsia="ar-SA"/>
              </w:rPr>
              <w:t xml:space="preserve"> К</w:t>
            </w:r>
            <w:proofErr w:type="gramEnd"/>
          </w:p>
        </w:tc>
      </w:tr>
      <w:tr w:rsidR="00D3713C" w:rsidRPr="00D3713C" w:rsidTr="00EA72EB">
        <w:trPr>
          <w:jc w:val="center"/>
        </w:trPr>
        <w:tc>
          <w:tcPr>
            <w:tcW w:w="1984" w:type="dxa"/>
            <w:vAlign w:val="center"/>
          </w:tcPr>
          <w:p w:rsidR="00D3713C" w:rsidRPr="00D3713C" w:rsidRDefault="00D3713C" w:rsidP="00D3713C">
            <w:pPr>
              <w:suppressAutoHyphens/>
              <w:jc w:val="center"/>
              <w:rPr>
                <w:rFonts w:eastAsia="Calibri"/>
                <w:spacing w:val="-4"/>
                <w:lang w:eastAsia="ar-SA"/>
              </w:rPr>
            </w:pPr>
          </w:p>
        </w:tc>
        <w:tc>
          <w:tcPr>
            <w:tcW w:w="1388" w:type="dxa"/>
            <w:vAlign w:val="center"/>
          </w:tcPr>
          <w:p w:rsidR="00D3713C" w:rsidRPr="00D3713C" w:rsidRDefault="00D3713C" w:rsidP="00D3713C">
            <w:pPr>
              <w:suppressAutoHyphens/>
              <w:jc w:val="center"/>
              <w:rPr>
                <w:rFonts w:eastAsia="Calibri"/>
                <w:spacing w:val="-4"/>
                <w:lang w:eastAsia="ar-SA"/>
              </w:rPr>
            </w:pPr>
          </w:p>
        </w:tc>
        <w:tc>
          <w:tcPr>
            <w:tcW w:w="2581" w:type="dxa"/>
            <w:tcBorders>
              <w:bottom w:val="single" w:sz="8" w:space="0" w:color="auto"/>
            </w:tcBorders>
            <w:vAlign w:val="center"/>
          </w:tcPr>
          <w:p w:rsidR="00D3713C" w:rsidRPr="00D3713C" w:rsidRDefault="00D3713C" w:rsidP="00D3713C">
            <w:pPr>
              <w:suppressAutoHyphens/>
              <w:jc w:val="center"/>
              <w:rPr>
                <w:rFonts w:eastAsia="Calibri"/>
                <w:spacing w:val="-4"/>
                <w:lang w:eastAsia="ar-SA"/>
              </w:rPr>
            </w:pPr>
          </w:p>
        </w:tc>
        <w:tc>
          <w:tcPr>
            <w:tcW w:w="1407" w:type="dxa"/>
            <w:vAlign w:val="center"/>
          </w:tcPr>
          <w:p w:rsidR="00D3713C" w:rsidRPr="00D3713C" w:rsidRDefault="00D3713C" w:rsidP="00D3713C">
            <w:pPr>
              <w:suppressAutoHyphens/>
              <w:jc w:val="center"/>
              <w:rPr>
                <w:rFonts w:eastAsia="Calibri"/>
                <w:spacing w:val="-4"/>
                <w:lang w:eastAsia="ar-SA"/>
              </w:rPr>
            </w:pPr>
          </w:p>
        </w:tc>
        <w:tc>
          <w:tcPr>
            <w:tcW w:w="2563" w:type="dxa"/>
            <w:tcBorders>
              <w:bottom w:val="single" w:sz="8" w:space="0" w:color="auto"/>
            </w:tcBorders>
            <w:vAlign w:val="center"/>
          </w:tcPr>
          <w:p w:rsidR="00D3713C" w:rsidRPr="00D3713C" w:rsidRDefault="00D3713C" w:rsidP="00D3713C">
            <w:pPr>
              <w:suppressAutoHyphens/>
              <w:jc w:val="center"/>
              <w:rPr>
                <w:rFonts w:eastAsia="Calibri"/>
                <w:spacing w:val="-4"/>
                <w:lang w:eastAsia="ar-SA"/>
              </w:rPr>
            </w:pPr>
            <w:r w:rsidRPr="00D3713C">
              <w:rPr>
                <w:rFonts w:eastAsia="Calibri"/>
                <w:spacing w:val="-4"/>
                <w:lang w:eastAsia="ar-SA"/>
              </w:rPr>
              <w:t>Ивлева Е.В.</w:t>
            </w:r>
          </w:p>
        </w:tc>
      </w:tr>
      <w:tr w:rsidR="00D3713C" w:rsidRPr="00D3713C" w:rsidTr="00EA72EB">
        <w:trPr>
          <w:jc w:val="center"/>
        </w:trPr>
        <w:tc>
          <w:tcPr>
            <w:tcW w:w="1984" w:type="dxa"/>
            <w:vAlign w:val="center"/>
          </w:tcPr>
          <w:p w:rsidR="00D3713C" w:rsidRPr="00D3713C" w:rsidRDefault="00D3713C" w:rsidP="00D3713C">
            <w:pPr>
              <w:suppressAutoHyphens/>
              <w:jc w:val="center"/>
              <w:rPr>
                <w:rFonts w:eastAsia="Calibri"/>
                <w:spacing w:val="-4"/>
                <w:lang w:eastAsia="ar-SA"/>
              </w:rPr>
            </w:pPr>
            <w:r w:rsidRPr="00D3713C">
              <w:rPr>
                <w:rFonts w:eastAsia="Calibri"/>
                <w:lang w:eastAsia="ar-SA"/>
              </w:rPr>
              <w:t>Штамп ОТК</w:t>
            </w:r>
          </w:p>
        </w:tc>
        <w:tc>
          <w:tcPr>
            <w:tcW w:w="1388" w:type="dxa"/>
            <w:vAlign w:val="center"/>
          </w:tcPr>
          <w:p w:rsidR="00D3713C" w:rsidRPr="00D3713C" w:rsidRDefault="00D3713C" w:rsidP="00D3713C">
            <w:pPr>
              <w:suppressAutoHyphens/>
              <w:jc w:val="center"/>
              <w:rPr>
                <w:rFonts w:eastAsia="Calibri"/>
                <w:spacing w:val="-4"/>
                <w:lang w:eastAsia="ar-SA"/>
              </w:rPr>
            </w:pPr>
          </w:p>
        </w:tc>
        <w:tc>
          <w:tcPr>
            <w:tcW w:w="2581" w:type="dxa"/>
          </w:tcPr>
          <w:p w:rsidR="00D3713C" w:rsidRPr="00D3713C" w:rsidRDefault="00D3713C" w:rsidP="00D3713C">
            <w:pPr>
              <w:suppressAutoHyphens/>
              <w:jc w:val="center"/>
              <w:rPr>
                <w:rFonts w:eastAsia="Calibri"/>
                <w:spacing w:val="-4"/>
                <w:lang w:eastAsia="ar-SA"/>
              </w:rPr>
            </w:pPr>
            <w:r w:rsidRPr="00D3713C">
              <w:rPr>
                <w:rFonts w:eastAsia="Calibri"/>
                <w:vertAlign w:val="superscript"/>
                <w:lang w:eastAsia="ar-SA"/>
              </w:rPr>
              <w:t>личная подпись</w:t>
            </w:r>
          </w:p>
        </w:tc>
        <w:tc>
          <w:tcPr>
            <w:tcW w:w="1407" w:type="dxa"/>
            <w:vAlign w:val="center"/>
          </w:tcPr>
          <w:p w:rsidR="00D3713C" w:rsidRPr="00D3713C" w:rsidRDefault="00D3713C" w:rsidP="00D3713C">
            <w:pPr>
              <w:suppressAutoHyphens/>
              <w:jc w:val="center"/>
              <w:rPr>
                <w:rFonts w:eastAsia="Calibri"/>
                <w:spacing w:val="-4"/>
                <w:lang w:eastAsia="ar-SA"/>
              </w:rPr>
            </w:pPr>
          </w:p>
        </w:tc>
        <w:tc>
          <w:tcPr>
            <w:tcW w:w="2563" w:type="dxa"/>
            <w:vAlign w:val="center"/>
          </w:tcPr>
          <w:p w:rsidR="00D3713C" w:rsidRPr="00D3713C" w:rsidRDefault="00D3713C" w:rsidP="00D3713C">
            <w:pPr>
              <w:suppressAutoHyphens/>
              <w:jc w:val="center"/>
              <w:rPr>
                <w:rFonts w:eastAsia="Calibri"/>
                <w:vertAlign w:val="superscript"/>
                <w:lang w:eastAsia="ar-SA"/>
              </w:rPr>
            </w:pPr>
            <w:r w:rsidRPr="00D3713C">
              <w:rPr>
                <w:rFonts w:eastAsia="Calibri"/>
                <w:vertAlign w:val="superscript"/>
                <w:lang w:eastAsia="ar-SA"/>
              </w:rPr>
              <w:t>расшифровка подписи</w:t>
            </w:r>
          </w:p>
          <w:p w:rsidR="00D3713C" w:rsidRPr="00D3713C" w:rsidRDefault="00D3713C" w:rsidP="00D3713C">
            <w:pPr>
              <w:suppressAutoHyphens/>
              <w:jc w:val="center"/>
              <w:rPr>
                <w:rFonts w:eastAsia="Calibri"/>
                <w:spacing w:val="-4"/>
                <w:lang w:eastAsia="ar-SA"/>
              </w:rPr>
            </w:pPr>
          </w:p>
        </w:tc>
      </w:tr>
      <w:tr w:rsidR="00D3713C" w:rsidRPr="00D3713C" w:rsidTr="00EA72EB">
        <w:trPr>
          <w:jc w:val="center"/>
        </w:trPr>
        <w:tc>
          <w:tcPr>
            <w:tcW w:w="1984" w:type="dxa"/>
            <w:vAlign w:val="center"/>
          </w:tcPr>
          <w:p w:rsidR="00D3713C" w:rsidRPr="00D3713C" w:rsidRDefault="00D3713C" w:rsidP="00D3713C">
            <w:pPr>
              <w:suppressAutoHyphens/>
              <w:rPr>
                <w:rFonts w:eastAsia="Calibri"/>
                <w:spacing w:val="-4"/>
                <w:lang w:eastAsia="ar-SA"/>
              </w:rPr>
            </w:pPr>
          </w:p>
        </w:tc>
        <w:tc>
          <w:tcPr>
            <w:tcW w:w="1388" w:type="dxa"/>
            <w:vAlign w:val="center"/>
          </w:tcPr>
          <w:p w:rsidR="00D3713C" w:rsidRPr="00D3713C" w:rsidRDefault="00D3713C" w:rsidP="00D3713C">
            <w:pPr>
              <w:suppressAutoHyphens/>
              <w:rPr>
                <w:rFonts w:eastAsia="Calibri"/>
                <w:spacing w:val="-4"/>
                <w:lang w:eastAsia="ar-SA"/>
              </w:rPr>
            </w:pPr>
          </w:p>
        </w:tc>
        <w:tc>
          <w:tcPr>
            <w:tcW w:w="2581" w:type="dxa"/>
            <w:tcBorders>
              <w:bottom w:val="single" w:sz="8" w:space="0" w:color="auto"/>
            </w:tcBorders>
            <w:vAlign w:val="center"/>
          </w:tcPr>
          <w:p w:rsidR="00D3713C" w:rsidRPr="00D3713C" w:rsidRDefault="00D3713C" w:rsidP="00D3713C">
            <w:pPr>
              <w:suppressAutoHyphens/>
              <w:jc w:val="center"/>
              <w:rPr>
                <w:rFonts w:eastAsia="Calibri"/>
                <w:spacing w:val="-4"/>
                <w:lang w:eastAsia="ar-SA"/>
              </w:rPr>
            </w:pPr>
          </w:p>
        </w:tc>
        <w:tc>
          <w:tcPr>
            <w:tcW w:w="1407" w:type="dxa"/>
            <w:vAlign w:val="center"/>
          </w:tcPr>
          <w:p w:rsidR="00D3713C" w:rsidRPr="00D3713C" w:rsidRDefault="00D3713C" w:rsidP="00D3713C">
            <w:pPr>
              <w:suppressAutoHyphens/>
              <w:rPr>
                <w:rFonts w:eastAsia="Calibri"/>
                <w:spacing w:val="-4"/>
                <w:lang w:eastAsia="ar-SA"/>
              </w:rPr>
            </w:pPr>
          </w:p>
        </w:tc>
        <w:tc>
          <w:tcPr>
            <w:tcW w:w="2563" w:type="dxa"/>
            <w:vAlign w:val="center"/>
          </w:tcPr>
          <w:p w:rsidR="00D3713C" w:rsidRPr="00D3713C" w:rsidRDefault="00D3713C" w:rsidP="00D3713C">
            <w:pPr>
              <w:suppressAutoHyphens/>
              <w:rPr>
                <w:rFonts w:eastAsia="Calibri"/>
                <w:spacing w:val="-4"/>
                <w:lang w:eastAsia="ar-SA"/>
              </w:rPr>
            </w:pPr>
          </w:p>
        </w:tc>
      </w:tr>
      <w:tr w:rsidR="00D3713C" w:rsidRPr="00D3713C" w:rsidTr="00EA72EB">
        <w:trPr>
          <w:jc w:val="center"/>
        </w:trPr>
        <w:tc>
          <w:tcPr>
            <w:tcW w:w="1984" w:type="dxa"/>
            <w:vAlign w:val="center"/>
          </w:tcPr>
          <w:p w:rsidR="00D3713C" w:rsidRPr="00D3713C" w:rsidRDefault="00D3713C" w:rsidP="00D3713C">
            <w:pPr>
              <w:suppressAutoHyphens/>
              <w:jc w:val="center"/>
              <w:rPr>
                <w:rFonts w:eastAsia="Calibri"/>
                <w:lang w:eastAsia="ar-SA"/>
              </w:rPr>
            </w:pPr>
          </w:p>
        </w:tc>
        <w:tc>
          <w:tcPr>
            <w:tcW w:w="1388" w:type="dxa"/>
            <w:vAlign w:val="center"/>
          </w:tcPr>
          <w:p w:rsidR="00D3713C" w:rsidRPr="00D3713C" w:rsidRDefault="00D3713C" w:rsidP="00D3713C">
            <w:pPr>
              <w:suppressAutoHyphens/>
              <w:jc w:val="center"/>
              <w:rPr>
                <w:rFonts w:eastAsia="Calibri"/>
                <w:spacing w:val="-4"/>
                <w:lang w:eastAsia="ar-SA"/>
              </w:rPr>
            </w:pPr>
          </w:p>
        </w:tc>
        <w:tc>
          <w:tcPr>
            <w:tcW w:w="2581" w:type="dxa"/>
            <w:tcBorders>
              <w:top w:val="single" w:sz="8" w:space="0" w:color="auto"/>
            </w:tcBorders>
            <w:vAlign w:val="center"/>
          </w:tcPr>
          <w:p w:rsidR="00D3713C" w:rsidRPr="00D3713C" w:rsidRDefault="00D3713C" w:rsidP="00D3713C">
            <w:pPr>
              <w:suppressAutoHyphens/>
              <w:jc w:val="center"/>
              <w:rPr>
                <w:rFonts w:eastAsia="Calibri"/>
                <w:vertAlign w:val="superscript"/>
                <w:lang w:eastAsia="ar-SA"/>
              </w:rPr>
            </w:pPr>
            <w:r w:rsidRPr="00D3713C">
              <w:rPr>
                <w:rFonts w:eastAsia="Calibri"/>
                <w:vertAlign w:val="superscript"/>
                <w:lang w:eastAsia="ar-SA"/>
              </w:rPr>
              <w:t xml:space="preserve"> число, месяц,  год</w:t>
            </w:r>
          </w:p>
          <w:p w:rsidR="00D3713C" w:rsidRPr="00D3713C" w:rsidRDefault="00D3713C" w:rsidP="00D3713C">
            <w:pPr>
              <w:suppressAutoHyphens/>
              <w:jc w:val="center"/>
              <w:rPr>
                <w:rFonts w:eastAsia="Calibri"/>
                <w:spacing w:val="-4"/>
                <w:lang w:eastAsia="ar-SA"/>
              </w:rPr>
            </w:pPr>
          </w:p>
        </w:tc>
        <w:tc>
          <w:tcPr>
            <w:tcW w:w="1407" w:type="dxa"/>
            <w:vAlign w:val="center"/>
          </w:tcPr>
          <w:p w:rsidR="00D3713C" w:rsidRPr="00D3713C" w:rsidRDefault="00D3713C" w:rsidP="00D3713C">
            <w:pPr>
              <w:suppressAutoHyphens/>
              <w:jc w:val="center"/>
              <w:rPr>
                <w:rFonts w:eastAsia="Calibri"/>
                <w:spacing w:val="-4"/>
                <w:lang w:eastAsia="ar-SA"/>
              </w:rPr>
            </w:pPr>
          </w:p>
        </w:tc>
        <w:tc>
          <w:tcPr>
            <w:tcW w:w="2563" w:type="dxa"/>
            <w:vAlign w:val="center"/>
          </w:tcPr>
          <w:p w:rsidR="00D3713C" w:rsidRPr="00D3713C" w:rsidRDefault="00D3713C" w:rsidP="00D3713C">
            <w:pPr>
              <w:suppressAutoHyphens/>
              <w:jc w:val="center"/>
              <w:rPr>
                <w:rFonts w:eastAsia="Calibri"/>
                <w:spacing w:val="-4"/>
                <w:lang w:eastAsia="ar-SA"/>
              </w:rPr>
            </w:pPr>
          </w:p>
        </w:tc>
      </w:tr>
      <w:tr w:rsidR="00D3713C" w:rsidRPr="00D3713C" w:rsidTr="00EA72EB">
        <w:trPr>
          <w:jc w:val="center"/>
        </w:trPr>
        <w:tc>
          <w:tcPr>
            <w:tcW w:w="9923" w:type="dxa"/>
            <w:gridSpan w:val="5"/>
            <w:tcBorders>
              <w:top w:val="dashed" w:sz="12" w:space="0" w:color="auto"/>
            </w:tcBorders>
            <w:vAlign w:val="center"/>
          </w:tcPr>
          <w:p w:rsidR="00D3713C" w:rsidRPr="00D3713C" w:rsidRDefault="00D3713C" w:rsidP="00D3713C">
            <w:pPr>
              <w:suppressAutoHyphens/>
              <w:jc w:val="center"/>
              <w:rPr>
                <w:rFonts w:eastAsia="Calibri"/>
                <w:spacing w:val="-4"/>
                <w:vertAlign w:val="superscript"/>
                <w:lang w:eastAsia="ar-SA"/>
              </w:rPr>
            </w:pPr>
            <w:r w:rsidRPr="00D3713C">
              <w:rPr>
                <w:rFonts w:eastAsia="Calibri"/>
                <w:spacing w:val="-4"/>
                <w:vertAlign w:val="superscript"/>
                <w:lang w:eastAsia="ar-SA"/>
              </w:rPr>
              <w:t>линия отреза при поставке на экспорт</w:t>
            </w:r>
          </w:p>
        </w:tc>
      </w:tr>
    </w:tbl>
    <w:p w:rsidR="00D3713C" w:rsidRPr="00D3713C" w:rsidRDefault="00D3713C" w:rsidP="00D3713C">
      <w:pPr>
        <w:jc w:val="center"/>
        <w:rPr>
          <w:sz w:val="28"/>
          <w:szCs w:val="28"/>
        </w:rPr>
      </w:pPr>
    </w:p>
    <w:p w:rsidR="00D3713C" w:rsidRPr="00D3713C" w:rsidRDefault="00D3713C" w:rsidP="00D3713C">
      <w:pPr>
        <w:jc w:val="center"/>
        <w:rPr>
          <w:sz w:val="28"/>
          <w:szCs w:val="28"/>
        </w:rPr>
      </w:pPr>
    </w:p>
    <w:tbl>
      <w:tblPr>
        <w:tblStyle w:val="24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1"/>
        <w:gridCol w:w="1377"/>
        <w:gridCol w:w="2582"/>
        <w:gridCol w:w="1398"/>
        <w:gridCol w:w="2585"/>
      </w:tblGrid>
      <w:tr w:rsidR="00D3713C" w:rsidRPr="00D3713C" w:rsidTr="00EA72EB">
        <w:trPr>
          <w:jc w:val="center"/>
        </w:trPr>
        <w:tc>
          <w:tcPr>
            <w:tcW w:w="9639" w:type="dxa"/>
            <w:gridSpan w:val="5"/>
            <w:vAlign w:val="center"/>
          </w:tcPr>
          <w:p w:rsidR="00D3713C" w:rsidRPr="00D3713C" w:rsidRDefault="00D3713C" w:rsidP="00D3713C">
            <w:pPr>
              <w:spacing w:before="120" w:after="120"/>
              <w:jc w:val="center"/>
              <w:rPr>
                <w:spacing w:val="-4"/>
              </w:rPr>
            </w:pPr>
            <w:r w:rsidRPr="00D3713C">
              <w:rPr>
                <w:b/>
              </w:rPr>
              <w:t>Инженер</w:t>
            </w:r>
          </w:p>
        </w:tc>
      </w:tr>
      <w:tr w:rsidR="00D3713C" w:rsidRPr="00D3713C" w:rsidTr="00EA72EB">
        <w:trPr>
          <w:jc w:val="center"/>
        </w:trPr>
        <w:tc>
          <w:tcPr>
            <w:tcW w:w="1924" w:type="dxa"/>
            <w:vAlign w:val="center"/>
          </w:tcPr>
          <w:p w:rsidR="00D3713C" w:rsidRPr="00D3713C" w:rsidRDefault="00D3713C" w:rsidP="00D3713C">
            <w:pPr>
              <w:rPr>
                <w:spacing w:val="-4"/>
              </w:rPr>
            </w:pPr>
          </w:p>
        </w:tc>
        <w:tc>
          <w:tcPr>
            <w:tcW w:w="1338" w:type="dxa"/>
            <w:vAlign w:val="center"/>
          </w:tcPr>
          <w:p w:rsidR="00D3713C" w:rsidRPr="00D3713C" w:rsidRDefault="00D3713C" w:rsidP="00D3713C">
            <w:pPr>
              <w:rPr>
                <w:spacing w:val="-4"/>
              </w:rPr>
            </w:pPr>
          </w:p>
        </w:tc>
        <w:tc>
          <w:tcPr>
            <w:tcW w:w="2508" w:type="dxa"/>
            <w:vAlign w:val="center"/>
          </w:tcPr>
          <w:p w:rsidR="00D3713C" w:rsidRPr="00D3713C" w:rsidRDefault="00D3713C" w:rsidP="00D3713C">
            <w:pPr>
              <w:rPr>
                <w:spacing w:val="-4"/>
              </w:rPr>
            </w:pPr>
          </w:p>
        </w:tc>
        <w:tc>
          <w:tcPr>
            <w:tcW w:w="1358" w:type="dxa"/>
            <w:vAlign w:val="center"/>
          </w:tcPr>
          <w:p w:rsidR="00D3713C" w:rsidRPr="00D3713C" w:rsidRDefault="00D3713C" w:rsidP="00D3713C">
            <w:pPr>
              <w:rPr>
                <w:spacing w:val="-4"/>
              </w:rPr>
            </w:pPr>
          </w:p>
        </w:tc>
        <w:tc>
          <w:tcPr>
            <w:tcW w:w="2511" w:type="dxa"/>
            <w:vAlign w:val="center"/>
          </w:tcPr>
          <w:p w:rsidR="00D3713C" w:rsidRPr="00D3713C" w:rsidRDefault="00D3713C" w:rsidP="00D3713C">
            <w:pPr>
              <w:rPr>
                <w:spacing w:val="-4"/>
              </w:rPr>
            </w:pPr>
          </w:p>
        </w:tc>
      </w:tr>
      <w:tr w:rsidR="00D3713C" w:rsidRPr="00D3713C" w:rsidTr="00EA72EB">
        <w:trPr>
          <w:jc w:val="center"/>
        </w:trPr>
        <w:tc>
          <w:tcPr>
            <w:tcW w:w="1924" w:type="dxa"/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1338" w:type="dxa"/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2508" w:type="dxa"/>
            <w:tcBorders>
              <w:bottom w:val="single" w:sz="8" w:space="0" w:color="auto"/>
            </w:tcBorders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1358" w:type="dxa"/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2511" w:type="dxa"/>
            <w:tcBorders>
              <w:bottom w:val="single" w:sz="8" w:space="0" w:color="auto"/>
            </w:tcBorders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  <w:r w:rsidRPr="00D3713C">
              <w:rPr>
                <w:spacing w:val="-4"/>
              </w:rPr>
              <w:t>Захаров А.М.</w:t>
            </w:r>
          </w:p>
        </w:tc>
      </w:tr>
      <w:tr w:rsidR="00D3713C" w:rsidRPr="00D3713C" w:rsidTr="00EA72EB">
        <w:trPr>
          <w:jc w:val="center"/>
        </w:trPr>
        <w:tc>
          <w:tcPr>
            <w:tcW w:w="1924" w:type="dxa"/>
            <w:vAlign w:val="center"/>
          </w:tcPr>
          <w:p w:rsidR="00D3713C" w:rsidRPr="00D3713C" w:rsidRDefault="00D3713C" w:rsidP="00D3713C">
            <w:pPr>
              <w:jc w:val="center"/>
              <w:rPr>
                <w:b/>
              </w:rPr>
            </w:pPr>
          </w:p>
          <w:p w:rsidR="00D3713C" w:rsidRPr="00D3713C" w:rsidRDefault="00D3713C" w:rsidP="00D3713C">
            <w:pPr>
              <w:jc w:val="center"/>
              <w:rPr>
                <w:b/>
              </w:rPr>
            </w:pPr>
            <w:r w:rsidRPr="00D3713C">
              <w:rPr>
                <w:b/>
              </w:rPr>
              <w:t>МП</w:t>
            </w:r>
          </w:p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1338" w:type="dxa"/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2508" w:type="dxa"/>
            <w:tcBorders>
              <w:top w:val="single" w:sz="8" w:space="0" w:color="auto"/>
            </w:tcBorders>
          </w:tcPr>
          <w:p w:rsidR="00D3713C" w:rsidRPr="00D3713C" w:rsidRDefault="00D3713C" w:rsidP="00D3713C">
            <w:pPr>
              <w:jc w:val="center"/>
              <w:rPr>
                <w:vertAlign w:val="superscript"/>
              </w:rPr>
            </w:pPr>
            <w:r w:rsidRPr="00D3713C">
              <w:rPr>
                <w:vertAlign w:val="superscript"/>
              </w:rPr>
              <w:t>личная подпись</w:t>
            </w:r>
          </w:p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1358" w:type="dxa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2511" w:type="dxa"/>
            <w:tcBorders>
              <w:top w:val="single" w:sz="8" w:space="0" w:color="auto"/>
            </w:tcBorders>
          </w:tcPr>
          <w:p w:rsidR="00D3713C" w:rsidRPr="00D3713C" w:rsidRDefault="00D3713C" w:rsidP="00D3713C">
            <w:pPr>
              <w:jc w:val="center"/>
              <w:rPr>
                <w:vertAlign w:val="superscript"/>
              </w:rPr>
            </w:pPr>
            <w:r w:rsidRPr="00D3713C">
              <w:rPr>
                <w:vertAlign w:val="superscript"/>
              </w:rPr>
              <w:t>расшифровка подписи</w:t>
            </w:r>
          </w:p>
          <w:p w:rsidR="00D3713C" w:rsidRPr="00D3713C" w:rsidRDefault="00D3713C" w:rsidP="00D3713C">
            <w:pPr>
              <w:jc w:val="center"/>
              <w:rPr>
                <w:spacing w:val="-4"/>
              </w:rPr>
            </w:pPr>
            <w:r w:rsidRPr="00D3713C">
              <w:rPr>
                <w:spacing w:val="-4"/>
              </w:rPr>
              <w:t>По доверенности №4 от 27 мая 2024 г.</w:t>
            </w:r>
          </w:p>
        </w:tc>
      </w:tr>
      <w:tr w:rsidR="00D3713C" w:rsidRPr="00D3713C" w:rsidTr="00EA72EB">
        <w:trPr>
          <w:jc w:val="center"/>
        </w:trPr>
        <w:tc>
          <w:tcPr>
            <w:tcW w:w="1924" w:type="dxa"/>
            <w:vAlign w:val="center"/>
          </w:tcPr>
          <w:p w:rsidR="00D3713C" w:rsidRPr="00D3713C" w:rsidRDefault="00D3713C" w:rsidP="00D3713C">
            <w:pPr>
              <w:rPr>
                <w:spacing w:val="-4"/>
              </w:rPr>
            </w:pPr>
          </w:p>
        </w:tc>
        <w:tc>
          <w:tcPr>
            <w:tcW w:w="1338" w:type="dxa"/>
            <w:vAlign w:val="center"/>
          </w:tcPr>
          <w:p w:rsidR="00D3713C" w:rsidRPr="00D3713C" w:rsidRDefault="00D3713C" w:rsidP="00D3713C">
            <w:pPr>
              <w:rPr>
                <w:spacing w:val="-4"/>
              </w:rPr>
            </w:pPr>
          </w:p>
        </w:tc>
        <w:tc>
          <w:tcPr>
            <w:tcW w:w="2508" w:type="dxa"/>
            <w:tcBorders>
              <w:bottom w:val="single" w:sz="8" w:space="0" w:color="auto"/>
            </w:tcBorders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1358" w:type="dxa"/>
            <w:vAlign w:val="center"/>
          </w:tcPr>
          <w:p w:rsidR="00D3713C" w:rsidRPr="00D3713C" w:rsidRDefault="00D3713C" w:rsidP="00D3713C">
            <w:pPr>
              <w:rPr>
                <w:spacing w:val="-4"/>
              </w:rPr>
            </w:pPr>
          </w:p>
        </w:tc>
        <w:tc>
          <w:tcPr>
            <w:tcW w:w="2511" w:type="dxa"/>
            <w:vAlign w:val="center"/>
          </w:tcPr>
          <w:p w:rsidR="00D3713C" w:rsidRPr="00D3713C" w:rsidRDefault="00D3713C" w:rsidP="00D3713C">
            <w:pPr>
              <w:rPr>
                <w:spacing w:val="-4"/>
              </w:rPr>
            </w:pPr>
          </w:p>
        </w:tc>
      </w:tr>
      <w:tr w:rsidR="00D3713C" w:rsidRPr="00D3713C" w:rsidTr="00EA72EB">
        <w:trPr>
          <w:jc w:val="center"/>
        </w:trPr>
        <w:tc>
          <w:tcPr>
            <w:tcW w:w="1924" w:type="dxa"/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1338" w:type="dxa"/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2508" w:type="dxa"/>
            <w:tcBorders>
              <w:top w:val="single" w:sz="8" w:space="0" w:color="auto"/>
            </w:tcBorders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  <w:r w:rsidRPr="00D3713C">
              <w:rPr>
                <w:vertAlign w:val="superscript"/>
              </w:rPr>
              <w:t>число, месяц,  год</w:t>
            </w:r>
            <w:r w:rsidRPr="00D3713C">
              <w:rPr>
                <w:spacing w:val="-4"/>
              </w:rPr>
              <w:t xml:space="preserve"> </w:t>
            </w:r>
          </w:p>
        </w:tc>
        <w:tc>
          <w:tcPr>
            <w:tcW w:w="1358" w:type="dxa"/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2511" w:type="dxa"/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</w:tr>
      <w:tr w:rsidR="00D3713C" w:rsidRPr="00D3713C" w:rsidTr="00EA72EB">
        <w:trPr>
          <w:jc w:val="center"/>
        </w:trPr>
        <w:tc>
          <w:tcPr>
            <w:tcW w:w="1924" w:type="dxa"/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1338" w:type="dxa"/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2508" w:type="dxa"/>
            <w:vAlign w:val="center"/>
          </w:tcPr>
          <w:p w:rsidR="00D3713C" w:rsidRPr="00D3713C" w:rsidRDefault="00D3713C" w:rsidP="00D3713C">
            <w:pPr>
              <w:jc w:val="center"/>
              <w:rPr>
                <w:vertAlign w:val="superscript"/>
              </w:rPr>
            </w:pPr>
          </w:p>
        </w:tc>
        <w:tc>
          <w:tcPr>
            <w:tcW w:w="1358" w:type="dxa"/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2511" w:type="dxa"/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</w:tr>
      <w:tr w:rsidR="00D3713C" w:rsidRPr="00D3713C" w:rsidTr="00EA72EB">
        <w:trPr>
          <w:jc w:val="center"/>
        </w:trPr>
        <w:tc>
          <w:tcPr>
            <w:tcW w:w="1924" w:type="dxa"/>
            <w:tcBorders>
              <w:bottom w:val="dotDash" w:sz="12" w:space="0" w:color="auto"/>
            </w:tcBorders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1338" w:type="dxa"/>
            <w:tcBorders>
              <w:bottom w:val="dotDash" w:sz="12" w:space="0" w:color="auto"/>
            </w:tcBorders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2508" w:type="dxa"/>
            <w:tcBorders>
              <w:bottom w:val="dotDash" w:sz="12" w:space="0" w:color="auto"/>
            </w:tcBorders>
            <w:vAlign w:val="center"/>
          </w:tcPr>
          <w:p w:rsidR="00D3713C" w:rsidRPr="00D3713C" w:rsidRDefault="00D3713C" w:rsidP="00D3713C">
            <w:pPr>
              <w:jc w:val="center"/>
              <w:rPr>
                <w:vertAlign w:val="superscript"/>
              </w:rPr>
            </w:pPr>
          </w:p>
        </w:tc>
        <w:tc>
          <w:tcPr>
            <w:tcW w:w="1358" w:type="dxa"/>
            <w:tcBorders>
              <w:bottom w:val="dotDash" w:sz="12" w:space="0" w:color="auto"/>
            </w:tcBorders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2511" w:type="dxa"/>
            <w:tcBorders>
              <w:bottom w:val="dotDash" w:sz="12" w:space="0" w:color="auto"/>
            </w:tcBorders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</w:tr>
      <w:tr w:rsidR="00D3713C" w:rsidRPr="00D3713C" w:rsidTr="00EA72EB">
        <w:trPr>
          <w:jc w:val="center"/>
        </w:trPr>
        <w:tc>
          <w:tcPr>
            <w:tcW w:w="1924" w:type="dxa"/>
            <w:tcBorders>
              <w:top w:val="dotDash" w:sz="12" w:space="0" w:color="auto"/>
            </w:tcBorders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1338" w:type="dxa"/>
            <w:tcBorders>
              <w:top w:val="dotDash" w:sz="12" w:space="0" w:color="auto"/>
            </w:tcBorders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2508" w:type="dxa"/>
            <w:tcBorders>
              <w:top w:val="dotDash" w:sz="12" w:space="0" w:color="auto"/>
            </w:tcBorders>
            <w:vAlign w:val="center"/>
          </w:tcPr>
          <w:p w:rsidR="00D3713C" w:rsidRPr="00D3713C" w:rsidRDefault="00D3713C" w:rsidP="00D3713C">
            <w:pPr>
              <w:jc w:val="center"/>
              <w:rPr>
                <w:vertAlign w:val="superscript"/>
              </w:rPr>
            </w:pPr>
          </w:p>
        </w:tc>
        <w:tc>
          <w:tcPr>
            <w:tcW w:w="1358" w:type="dxa"/>
            <w:tcBorders>
              <w:top w:val="dotDash" w:sz="12" w:space="0" w:color="auto"/>
            </w:tcBorders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2511" w:type="dxa"/>
            <w:tcBorders>
              <w:top w:val="dotDash" w:sz="12" w:space="0" w:color="auto"/>
            </w:tcBorders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</w:tr>
      <w:tr w:rsidR="00D3713C" w:rsidRPr="00D3713C" w:rsidTr="00EA72EB">
        <w:trPr>
          <w:jc w:val="center"/>
        </w:trPr>
        <w:tc>
          <w:tcPr>
            <w:tcW w:w="1924" w:type="dxa"/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1338" w:type="dxa"/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2508" w:type="dxa"/>
            <w:vAlign w:val="center"/>
          </w:tcPr>
          <w:p w:rsidR="00D3713C" w:rsidRPr="00D3713C" w:rsidRDefault="00D3713C" w:rsidP="00D3713C">
            <w:pPr>
              <w:jc w:val="center"/>
              <w:rPr>
                <w:vertAlign w:val="superscript"/>
              </w:rPr>
            </w:pPr>
          </w:p>
        </w:tc>
        <w:tc>
          <w:tcPr>
            <w:tcW w:w="1358" w:type="dxa"/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2511" w:type="dxa"/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</w:tr>
      <w:tr w:rsidR="00D3713C" w:rsidRPr="00D3713C" w:rsidTr="00EA72EB">
        <w:trPr>
          <w:jc w:val="center"/>
        </w:trPr>
        <w:tc>
          <w:tcPr>
            <w:tcW w:w="1924" w:type="dxa"/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1338" w:type="dxa"/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3866" w:type="dxa"/>
            <w:gridSpan w:val="2"/>
            <w:vAlign w:val="center"/>
          </w:tcPr>
          <w:p w:rsidR="00D3713C" w:rsidRPr="00D3713C" w:rsidRDefault="00D3713C" w:rsidP="00D3713C">
            <w:pPr>
              <w:jc w:val="center"/>
              <w:rPr>
                <w:b/>
                <w:spacing w:val="-4"/>
              </w:rPr>
            </w:pPr>
            <w:r w:rsidRPr="00D3713C">
              <w:rPr>
                <w:b/>
              </w:rPr>
              <w:t>Заказчик (при наличии)</w:t>
            </w:r>
          </w:p>
        </w:tc>
        <w:tc>
          <w:tcPr>
            <w:tcW w:w="2511" w:type="dxa"/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</w:tr>
      <w:tr w:rsidR="00D3713C" w:rsidRPr="00D3713C" w:rsidTr="00EA72EB">
        <w:trPr>
          <w:jc w:val="center"/>
        </w:trPr>
        <w:tc>
          <w:tcPr>
            <w:tcW w:w="1924" w:type="dxa"/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1338" w:type="dxa"/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2508" w:type="dxa"/>
            <w:vAlign w:val="center"/>
          </w:tcPr>
          <w:p w:rsidR="00D3713C" w:rsidRPr="00D3713C" w:rsidRDefault="00D3713C" w:rsidP="00D3713C">
            <w:pPr>
              <w:jc w:val="center"/>
            </w:pPr>
          </w:p>
        </w:tc>
        <w:tc>
          <w:tcPr>
            <w:tcW w:w="1358" w:type="dxa"/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2511" w:type="dxa"/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</w:tr>
      <w:tr w:rsidR="00D3713C" w:rsidRPr="00D3713C" w:rsidTr="00EA72EB">
        <w:trPr>
          <w:jc w:val="center"/>
        </w:trPr>
        <w:tc>
          <w:tcPr>
            <w:tcW w:w="1924" w:type="dxa"/>
            <w:vAlign w:val="center"/>
          </w:tcPr>
          <w:p w:rsidR="00D3713C" w:rsidRPr="00D3713C" w:rsidRDefault="00D3713C" w:rsidP="00D3713C">
            <w:pPr>
              <w:jc w:val="center"/>
              <w:rPr>
                <w:b/>
              </w:rPr>
            </w:pPr>
          </w:p>
        </w:tc>
        <w:tc>
          <w:tcPr>
            <w:tcW w:w="1338" w:type="dxa"/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2508" w:type="dxa"/>
            <w:tcBorders>
              <w:bottom w:val="single" w:sz="4" w:space="0" w:color="auto"/>
            </w:tcBorders>
            <w:vAlign w:val="center"/>
          </w:tcPr>
          <w:p w:rsidR="00D3713C" w:rsidRPr="00D3713C" w:rsidRDefault="00D3713C" w:rsidP="00D3713C">
            <w:pPr>
              <w:jc w:val="center"/>
            </w:pPr>
          </w:p>
        </w:tc>
        <w:tc>
          <w:tcPr>
            <w:tcW w:w="1358" w:type="dxa"/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2511" w:type="dxa"/>
            <w:tcBorders>
              <w:bottom w:val="single" w:sz="4" w:space="0" w:color="auto"/>
            </w:tcBorders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</w:tr>
      <w:tr w:rsidR="00D3713C" w:rsidRPr="00D3713C" w:rsidTr="00EA72EB">
        <w:trPr>
          <w:jc w:val="center"/>
        </w:trPr>
        <w:tc>
          <w:tcPr>
            <w:tcW w:w="1924" w:type="dxa"/>
            <w:vAlign w:val="center"/>
          </w:tcPr>
          <w:p w:rsidR="00D3713C" w:rsidRPr="00D3713C" w:rsidRDefault="00D3713C" w:rsidP="00D3713C">
            <w:pPr>
              <w:jc w:val="center"/>
              <w:rPr>
                <w:b/>
              </w:rPr>
            </w:pPr>
          </w:p>
          <w:p w:rsidR="00D3713C" w:rsidRPr="00D3713C" w:rsidRDefault="00D3713C" w:rsidP="00D3713C">
            <w:pPr>
              <w:jc w:val="center"/>
              <w:rPr>
                <w:b/>
              </w:rPr>
            </w:pPr>
            <w:r w:rsidRPr="00D3713C">
              <w:rPr>
                <w:b/>
              </w:rPr>
              <w:t>МП</w:t>
            </w:r>
          </w:p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1338" w:type="dxa"/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2508" w:type="dxa"/>
            <w:tcBorders>
              <w:top w:val="single" w:sz="4" w:space="0" w:color="auto"/>
            </w:tcBorders>
          </w:tcPr>
          <w:p w:rsidR="00D3713C" w:rsidRPr="00D3713C" w:rsidRDefault="00D3713C" w:rsidP="00D3713C">
            <w:pPr>
              <w:jc w:val="center"/>
              <w:rPr>
                <w:vertAlign w:val="superscript"/>
              </w:rPr>
            </w:pPr>
            <w:r w:rsidRPr="00D3713C">
              <w:rPr>
                <w:vertAlign w:val="superscript"/>
              </w:rPr>
              <w:t>личная подпись</w:t>
            </w:r>
          </w:p>
          <w:p w:rsidR="00D3713C" w:rsidRPr="00D3713C" w:rsidRDefault="00D3713C" w:rsidP="00D3713C">
            <w:pPr>
              <w:jc w:val="center"/>
            </w:pPr>
          </w:p>
        </w:tc>
        <w:tc>
          <w:tcPr>
            <w:tcW w:w="1358" w:type="dxa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2511" w:type="dxa"/>
            <w:tcBorders>
              <w:top w:val="single" w:sz="4" w:space="0" w:color="auto"/>
            </w:tcBorders>
          </w:tcPr>
          <w:p w:rsidR="00D3713C" w:rsidRPr="00D3713C" w:rsidRDefault="00D3713C" w:rsidP="00D3713C">
            <w:pPr>
              <w:jc w:val="center"/>
              <w:rPr>
                <w:vertAlign w:val="superscript"/>
              </w:rPr>
            </w:pPr>
            <w:r w:rsidRPr="00D3713C">
              <w:rPr>
                <w:vertAlign w:val="superscript"/>
              </w:rPr>
              <w:t>расшифровка подписи</w:t>
            </w:r>
          </w:p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</w:tr>
      <w:tr w:rsidR="00D3713C" w:rsidRPr="00D3713C" w:rsidTr="00EA72EB">
        <w:trPr>
          <w:jc w:val="center"/>
        </w:trPr>
        <w:tc>
          <w:tcPr>
            <w:tcW w:w="1924" w:type="dxa"/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1338" w:type="dxa"/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2508" w:type="dxa"/>
            <w:tcBorders>
              <w:bottom w:val="single" w:sz="4" w:space="0" w:color="auto"/>
            </w:tcBorders>
            <w:vAlign w:val="center"/>
          </w:tcPr>
          <w:p w:rsidR="00D3713C" w:rsidRPr="00D3713C" w:rsidRDefault="00D3713C" w:rsidP="00D3713C">
            <w:pPr>
              <w:jc w:val="center"/>
            </w:pPr>
          </w:p>
        </w:tc>
        <w:tc>
          <w:tcPr>
            <w:tcW w:w="1358" w:type="dxa"/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2511" w:type="dxa"/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</w:tr>
      <w:tr w:rsidR="00D3713C" w:rsidRPr="00D3713C" w:rsidTr="00EA72EB">
        <w:trPr>
          <w:jc w:val="center"/>
        </w:trPr>
        <w:tc>
          <w:tcPr>
            <w:tcW w:w="1924" w:type="dxa"/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1338" w:type="dxa"/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2508" w:type="dxa"/>
            <w:tcBorders>
              <w:top w:val="single" w:sz="4" w:space="0" w:color="auto"/>
            </w:tcBorders>
            <w:vAlign w:val="center"/>
          </w:tcPr>
          <w:p w:rsidR="00D3713C" w:rsidRPr="00D3713C" w:rsidRDefault="00D3713C" w:rsidP="00D3713C">
            <w:pPr>
              <w:jc w:val="center"/>
            </w:pPr>
            <w:r w:rsidRPr="00D3713C">
              <w:rPr>
                <w:vertAlign w:val="superscript"/>
              </w:rPr>
              <w:t>число, месяц,  год</w:t>
            </w:r>
          </w:p>
        </w:tc>
        <w:tc>
          <w:tcPr>
            <w:tcW w:w="1358" w:type="dxa"/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2511" w:type="dxa"/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</w:tr>
      <w:tr w:rsidR="00D3713C" w:rsidRPr="00D3713C" w:rsidTr="00EA72EB">
        <w:trPr>
          <w:jc w:val="center"/>
        </w:trPr>
        <w:tc>
          <w:tcPr>
            <w:tcW w:w="1924" w:type="dxa"/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1338" w:type="dxa"/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2508" w:type="dxa"/>
            <w:vAlign w:val="center"/>
          </w:tcPr>
          <w:p w:rsidR="00D3713C" w:rsidRPr="00D3713C" w:rsidRDefault="00D3713C" w:rsidP="00D3713C">
            <w:pPr>
              <w:jc w:val="center"/>
            </w:pPr>
          </w:p>
        </w:tc>
        <w:tc>
          <w:tcPr>
            <w:tcW w:w="1358" w:type="dxa"/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  <w:tc>
          <w:tcPr>
            <w:tcW w:w="2511" w:type="dxa"/>
            <w:vAlign w:val="center"/>
          </w:tcPr>
          <w:p w:rsidR="00D3713C" w:rsidRPr="00D3713C" w:rsidRDefault="00D3713C" w:rsidP="00D3713C">
            <w:pPr>
              <w:jc w:val="center"/>
              <w:rPr>
                <w:spacing w:val="-4"/>
              </w:rPr>
            </w:pPr>
          </w:p>
        </w:tc>
      </w:tr>
    </w:tbl>
    <w:p w:rsidR="00D3713C" w:rsidRPr="00D3713C" w:rsidRDefault="00D3713C" w:rsidP="00D3713C">
      <w:pPr>
        <w:jc w:val="center"/>
        <w:rPr>
          <w:sz w:val="28"/>
          <w:szCs w:val="28"/>
        </w:rPr>
      </w:pPr>
    </w:p>
    <w:p w:rsidR="00AE3EB0" w:rsidRDefault="00AE3EB0" w:rsidP="00E86CB1">
      <w:pPr>
        <w:jc w:val="both"/>
      </w:pPr>
    </w:p>
    <w:p w:rsidR="0020634E" w:rsidRDefault="0020634E">
      <w:r>
        <w:br w:type="page"/>
      </w:r>
    </w:p>
    <w:p w:rsidR="0010361C" w:rsidRDefault="0017729E" w:rsidP="00532EC5">
      <w:pPr>
        <w:pStyle w:val="1"/>
      </w:pPr>
      <w:bookmarkStart w:id="12" w:name="_Toc225408846"/>
      <w:r>
        <w:lastRenderedPageBreak/>
        <w:t xml:space="preserve">ДВИЖЕНИЕ ИЗДЕЛИЯ </w:t>
      </w:r>
      <w:r w:rsidR="0010361C">
        <w:t>ПРИ ЭКСПЛУАТАЦИИ</w:t>
      </w:r>
      <w:bookmarkEnd w:id="12"/>
    </w:p>
    <w:p w:rsidR="0010361C" w:rsidRDefault="00B775EF" w:rsidP="00091862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6</w:t>
      </w:r>
      <w:r w:rsidR="0010361C">
        <w:t xml:space="preserve"> – Движение изделия  при  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1443"/>
        <w:gridCol w:w="1010"/>
        <w:gridCol w:w="1732"/>
        <w:gridCol w:w="1876"/>
        <w:gridCol w:w="1154"/>
        <w:gridCol w:w="1587"/>
      </w:tblGrid>
      <w:tr w:rsidR="0010361C" w:rsidTr="0020634E">
        <w:trPr>
          <w:jc w:val="center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 xml:space="preserve">Дата </w:t>
            </w:r>
            <w:proofErr w:type="spellStart"/>
            <w:proofErr w:type="gramStart"/>
            <w:r>
              <w:rPr>
                <w:sz w:val="22"/>
                <w:szCs w:val="22"/>
              </w:rPr>
              <w:t>установ-ки</w:t>
            </w:r>
            <w:proofErr w:type="spellEnd"/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Где установлено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Дата снятия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наработка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Причина снятия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ind w:right="-108"/>
              <w:jc w:val="center"/>
            </w:pPr>
            <w:r>
              <w:rPr>
                <w:sz w:val="22"/>
                <w:szCs w:val="22"/>
              </w:rPr>
              <w:t>Подпись лица, проводившего установку (снятие)</w:t>
            </w:r>
          </w:p>
        </w:tc>
      </w:tr>
      <w:tr w:rsidR="0010361C" w:rsidTr="0020634E">
        <w:trPr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с начала эксплуатации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 xml:space="preserve">после последнего ремонта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2A0E37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37" w:rsidRDefault="002A0E37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37" w:rsidRDefault="002A0E3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37" w:rsidRDefault="002A0E3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37" w:rsidRDefault="002A0E3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37" w:rsidRDefault="002A0E3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37" w:rsidRDefault="002A0E3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E37" w:rsidRDefault="002A0E37">
            <w:pPr>
              <w:jc w:val="center"/>
            </w:pPr>
          </w:p>
        </w:tc>
      </w:tr>
    </w:tbl>
    <w:p w:rsidR="0010361C" w:rsidRDefault="00B775EF" w:rsidP="00091862">
      <w:pPr>
        <w:spacing w:after="120"/>
        <w:ind w:firstLine="709"/>
      </w:pPr>
      <w:r>
        <w:lastRenderedPageBreak/>
        <w:t>Т а б л и ц а 7</w:t>
      </w:r>
      <w:r w:rsidR="0017729E">
        <w:t xml:space="preserve"> – Приём и передача </w:t>
      </w:r>
      <w:r w:rsidR="0010361C">
        <w:t>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8"/>
        <w:gridCol w:w="1998"/>
        <w:gridCol w:w="2064"/>
        <w:gridCol w:w="1533"/>
        <w:gridCol w:w="1674"/>
        <w:gridCol w:w="1546"/>
      </w:tblGrid>
      <w:tr w:rsidR="0010361C" w:rsidTr="0020634E">
        <w:trPr>
          <w:jc w:val="center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Дата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Состояние изделия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Основание (наименование, номер и дата документа)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Предприятие, должность и подпись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Примечание</w:t>
            </w:r>
          </w:p>
        </w:tc>
      </w:tr>
      <w:tr w:rsidR="0010361C" w:rsidTr="0020634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сдавшего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proofErr w:type="gramStart"/>
            <w:r>
              <w:t>принявшего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8"/>
              </w:rPr>
            </w:pPr>
          </w:p>
        </w:tc>
      </w:tr>
      <w:tr w:rsidR="0085624E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4E" w:rsidRDefault="0085624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4E" w:rsidRDefault="0085624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4E" w:rsidRDefault="0085624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4E" w:rsidRDefault="0085624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4E" w:rsidRDefault="0085624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4E" w:rsidRDefault="0085624E">
            <w:pPr>
              <w:rPr>
                <w:sz w:val="28"/>
              </w:rPr>
            </w:pPr>
          </w:p>
        </w:tc>
      </w:tr>
      <w:tr w:rsidR="0085624E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4E" w:rsidRDefault="0085624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4E" w:rsidRDefault="0085624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4E" w:rsidRDefault="0085624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4E" w:rsidRDefault="0085624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4E" w:rsidRDefault="0085624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4E" w:rsidRDefault="0085624E">
            <w:pPr>
              <w:rPr>
                <w:sz w:val="28"/>
              </w:rPr>
            </w:pPr>
          </w:p>
        </w:tc>
      </w:tr>
      <w:tr w:rsidR="0085624E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4E" w:rsidRDefault="0085624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4E" w:rsidRDefault="0085624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4E" w:rsidRDefault="0085624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4E" w:rsidRDefault="0085624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4E" w:rsidRDefault="0085624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4E" w:rsidRDefault="0085624E">
            <w:pPr>
              <w:rPr>
                <w:sz w:val="28"/>
              </w:rPr>
            </w:pPr>
          </w:p>
        </w:tc>
      </w:tr>
      <w:tr w:rsidR="0085624E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4E" w:rsidRDefault="0085624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4E" w:rsidRDefault="0085624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4E" w:rsidRDefault="0085624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4E" w:rsidRDefault="0085624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4E" w:rsidRDefault="0085624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4E" w:rsidRDefault="0085624E">
            <w:pPr>
              <w:rPr>
                <w:sz w:val="28"/>
              </w:rPr>
            </w:pPr>
          </w:p>
        </w:tc>
      </w:tr>
      <w:tr w:rsidR="0085624E" w:rsidTr="0020634E">
        <w:trPr>
          <w:trHeight w:hRule="exact"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4E" w:rsidRDefault="0085624E">
            <w:pPr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4E" w:rsidRDefault="0085624E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4E" w:rsidRDefault="0085624E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4E" w:rsidRDefault="0085624E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4E" w:rsidRDefault="0085624E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4E" w:rsidRDefault="0085624E">
            <w:pPr>
              <w:rPr>
                <w:sz w:val="28"/>
              </w:rPr>
            </w:pPr>
          </w:p>
        </w:tc>
      </w:tr>
    </w:tbl>
    <w:p w:rsidR="00305535" w:rsidRDefault="00305535" w:rsidP="0010361C">
      <w:pPr>
        <w:spacing w:after="120"/>
      </w:pPr>
    </w:p>
    <w:p w:rsidR="0010361C" w:rsidRDefault="0010361C" w:rsidP="00091862">
      <w:pPr>
        <w:spacing w:after="120"/>
        <w:ind w:firstLine="709"/>
      </w:pPr>
      <w:r>
        <w:lastRenderedPageBreak/>
        <w:t xml:space="preserve">Т а б л и </w:t>
      </w:r>
      <w:proofErr w:type="gramStart"/>
      <w:r>
        <w:t>ц</w:t>
      </w:r>
      <w:proofErr w:type="gramEnd"/>
      <w:r w:rsidR="00B775EF">
        <w:t xml:space="preserve"> а 8</w:t>
      </w:r>
      <w:r w:rsidR="00B12D61">
        <w:t xml:space="preserve"> – Сведения</w:t>
      </w:r>
      <w:r>
        <w:t xml:space="preserve"> о закреплении  изделия  при 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9"/>
        <w:gridCol w:w="2172"/>
        <w:gridCol w:w="2027"/>
        <w:gridCol w:w="1594"/>
        <w:gridCol w:w="1701"/>
      </w:tblGrid>
      <w:tr w:rsidR="0010361C" w:rsidTr="0020634E">
        <w:trPr>
          <w:jc w:val="center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Наименование изделия (составной части) и обозначение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Должность, фамилия и инициалы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Основание (наименование, номер и дата документа)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Примечание</w:t>
            </w:r>
          </w:p>
        </w:tc>
      </w:tr>
      <w:tr w:rsidR="0010361C" w:rsidTr="0020634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закрепление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открепление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</w:tr>
      <w:tr w:rsidR="0010361C" w:rsidTr="0020634E">
        <w:trPr>
          <w:trHeight w:hRule="exact" w:val="13063"/>
          <w:jc w:val="center"/>
        </w:trPr>
        <w:tc>
          <w:tcPr>
            <w:tcW w:w="237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665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  <w:p w:rsidR="0010361C" w:rsidRDefault="0010361C">
            <w:pPr>
              <w:jc w:val="center"/>
            </w:pPr>
          </w:p>
        </w:tc>
      </w:tr>
    </w:tbl>
    <w:p w:rsidR="0010361C" w:rsidRDefault="0010361C" w:rsidP="00532EC5">
      <w:pPr>
        <w:pStyle w:val="1"/>
      </w:pPr>
      <w:bookmarkStart w:id="13" w:name="_Toc225408847"/>
      <w:r>
        <w:lastRenderedPageBreak/>
        <w:t>УЧЕТ РАБОТЫ ИЗДЕЛИЯ</w:t>
      </w:r>
      <w:bookmarkEnd w:id="13"/>
      <w:r>
        <w:t xml:space="preserve"> </w:t>
      </w:r>
    </w:p>
    <w:p w:rsidR="0010361C" w:rsidRDefault="0010361C" w:rsidP="00091862">
      <w:pPr>
        <w:spacing w:after="120"/>
        <w:ind w:firstLine="709"/>
      </w:pPr>
      <w:r>
        <w:t>Т а б л</w:t>
      </w:r>
      <w:r w:rsidR="00B775EF">
        <w:t xml:space="preserve"> и </w:t>
      </w:r>
      <w:proofErr w:type="gramStart"/>
      <w:r w:rsidR="00B775EF">
        <w:t>ц</w:t>
      </w:r>
      <w:proofErr w:type="gramEnd"/>
      <w:r w:rsidR="00B775EF">
        <w:t xml:space="preserve"> а 9</w:t>
      </w:r>
      <w:r w:rsidR="00CB5106">
        <w:t xml:space="preserve"> – Учёт р</w:t>
      </w:r>
      <w:r w:rsidR="00B775EF">
        <w:t xml:space="preserve">аботы </w:t>
      </w:r>
      <w:r w:rsidR="00B62064">
        <w:t>и</w:t>
      </w:r>
      <w:r>
        <w:t>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997"/>
        <w:gridCol w:w="995"/>
        <w:gridCol w:w="995"/>
        <w:gridCol w:w="1707"/>
        <w:gridCol w:w="1280"/>
        <w:gridCol w:w="995"/>
        <w:gridCol w:w="853"/>
        <w:gridCol w:w="1423"/>
      </w:tblGrid>
      <w:tr w:rsidR="0010361C" w:rsidTr="0020634E">
        <w:trPr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Дата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Цель работы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Время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proofErr w:type="spellStart"/>
            <w:proofErr w:type="gramStart"/>
            <w:r>
              <w:rPr>
                <w:sz w:val="21"/>
                <w:szCs w:val="20"/>
              </w:rPr>
              <w:t>Продолжитель-ность</w:t>
            </w:r>
            <w:proofErr w:type="spellEnd"/>
            <w:proofErr w:type="gramEnd"/>
            <w:r>
              <w:rPr>
                <w:sz w:val="21"/>
                <w:szCs w:val="20"/>
              </w:rPr>
              <w:t xml:space="preserve"> работы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Наработка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Кто </w:t>
            </w:r>
            <w:proofErr w:type="spellStart"/>
            <w:proofErr w:type="gramStart"/>
            <w:r>
              <w:rPr>
                <w:sz w:val="21"/>
                <w:szCs w:val="20"/>
              </w:rPr>
              <w:t>прово-дит</w:t>
            </w:r>
            <w:proofErr w:type="spellEnd"/>
            <w:proofErr w:type="gramEnd"/>
            <w:r>
              <w:rPr>
                <w:sz w:val="21"/>
                <w:szCs w:val="20"/>
              </w:rPr>
              <w:t xml:space="preserve"> работу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Должность, фамилия и подпись ведущего формуляр</w:t>
            </w:r>
          </w:p>
        </w:tc>
      </w:tr>
      <w:tr w:rsidR="0010361C" w:rsidTr="0020634E">
        <w:trPr>
          <w:trHeight w:val="1217"/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1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1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B775EF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начала</w:t>
            </w:r>
            <w:r w:rsidR="0010361C">
              <w:rPr>
                <w:sz w:val="21"/>
                <w:szCs w:val="20"/>
              </w:rPr>
              <w:t xml:space="preserve">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proofErr w:type="gramStart"/>
            <w:r>
              <w:rPr>
                <w:sz w:val="21"/>
                <w:szCs w:val="20"/>
              </w:rPr>
              <w:t>окон-</w:t>
            </w:r>
            <w:proofErr w:type="spellStart"/>
            <w:r>
              <w:rPr>
                <w:sz w:val="21"/>
                <w:szCs w:val="20"/>
              </w:rPr>
              <w:t>чания</w:t>
            </w:r>
            <w:proofErr w:type="spellEnd"/>
            <w:proofErr w:type="gramEnd"/>
            <w:r>
              <w:rPr>
                <w:sz w:val="21"/>
                <w:szCs w:val="20"/>
              </w:rPr>
              <w:t xml:space="preserve"> работы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1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после последнего ремонта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с начала  </w:t>
            </w:r>
            <w:proofErr w:type="spellStart"/>
            <w:proofErr w:type="gramStart"/>
            <w:r>
              <w:rPr>
                <w:sz w:val="21"/>
                <w:szCs w:val="20"/>
              </w:rPr>
              <w:t>эксплуа-тации</w:t>
            </w:r>
            <w:proofErr w:type="spellEnd"/>
            <w:proofErr w:type="gramEnd"/>
          </w:p>
          <w:p w:rsidR="0010361C" w:rsidRDefault="0010361C">
            <w:pPr>
              <w:rPr>
                <w:sz w:val="21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1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1"/>
                <w:szCs w:val="20"/>
              </w:rPr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6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305535" w:rsidTr="0020634E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35" w:rsidRDefault="0030553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35" w:rsidRDefault="0030553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35" w:rsidRDefault="0030553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35" w:rsidRDefault="0030553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35" w:rsidRDefault="00305535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35" w:rsidRDefault="0030553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35" w:rsidRDefault="00305535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35" w:rsidRDefault="00305535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35" w:rsidRDefault="00305535">
            <w:pPr>
              <w:jc w:val="right"/>
            </w:pPr>
          </w:p>
        </w:tc>
      </w:tr>
      <w:tr w:rsidR="00305535" w:rsidTr="0020634E">
        <w:trPr>
          <w:trHeight w:hRule="exact" w:val="56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35" w:rsidRDefault="00305535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35" w:rsidRDefault="0030553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35" w:rsidRDefault="0030553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35" w:rsidRDefault="00305535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35" w:rsidRDefault="00305535">
            <w:pPr>
              <w:jc w:val="righ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35" w:rsidRDefault="00305535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35" w:rsidRDefault="00305535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35" w:rsidRDefault="00305535">
            <w:pPr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35" w:rsidRDefault="00305535">
            <w:pPr>
              <w:jc w:val="right"/>
            </w:pPr>
          </w:p>
        </w:tc>
      </w:tr>
    </w:tbl>
    <w:p w:rsidR="0010361C" w:rsidRDefault="0010361C" w:rsidP="0010361C">
      <w:pPr>
        <w:ind w:left="360"/>
        <w:jc w:val="right"/>
        <w:rPr>
          <w:i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993"/>
        <w:gridCol w:w="992"/>
        <w:gridCol w:w="992"/>
        <w:gridCol w:w="1699"/>
        <w:gridCol w:w="1274"/>
        <w:gridCol w:w="992"/>
        <w:gridCol w:w="851"/>
        <w:gridCol w:w="1419"/>
      </w:tblGrid>
      <w:tr w:rsidR="0010361C"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Дата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Цель работы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Время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proofErr w:type="spellStart"/>
            <w:proofErr w:type="gramStart"/>
            <w:r>
              <w:rPr>
                <w:sz w:val="21"/>
                <w:szCs w:val="20"/>
              </w:rPr>
              <w:t>Продолжитель-ность</w:t>
            </w:r>
            <w:proofErr w:type="spellEnd"/>
            <w:proofErr w:type="gramEnd"/>
            <w:r>
              <w:rPr>
                <w:sz w:val="21"/>
                <w:szCs w:val="20"/>
              </w:rPr>
              <w:t xml:space="preserve"> работы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Наработка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Кто </w:t>
            </w:r>
            <w:proofErr w:type="spellStart"/>
            <w:proofErr w:type="gramStart"/>
            <w:r>
              <w:rPr>
                <w:sz w:val="21"/>
                <w:szCs w:val="20"/>
              </w:rPr>
              <w:t>прово-дит</w:t>
            </w:r>
            <w:proofErr w:type="spellEnd"/>
            <w:proofErr w:type="gramEnd"/>
            <w:r>
              <w:rPr>
                <w:sz w:val="21"/>
                <w:szCs w:val="20"/>
              </w:rPr>
              <w:t xml:space="preserve"> работу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Должность, фамилия и подпись ведущего формуляр</w:t>
            </w:r>
          </w:p>
        </w:tc>
      </w:tr>
      <w:tr w:rsidR="0010361C">
        <w:trPr>
          <w:cantSplit/>
          <w:trHeight w:val="1217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1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1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B775EF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начала </w:t>
            </w:r>
            <w:r w:rsidR="0010361C">
              <w:rPr>
                <w:sz w:val="21"/>
                <w:szCs w:val="20"/>
              </w:rPr>
              <w:t>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proofErr w:type="gramStart"/>
            <w:r>
              <w:rPr>
                <w:sz w:val="21"/>
                <w:szCs w:val="20"/>
              </w:rPr>
              <w:t>окон-</w:t>
            </w:r>
            <w:proofErr w:type="spellStart"/>
            <w:r>
              <w:rPr>
                <w:sz w:val="21"/>
                <w:szCs w:val="20"/>
              </w:rPr>
              <w:t>чания</w:t>
            </w:r>
            <w:proofErr w:type="spellEnd"/>
            <w:proofErr w:type="gramEnd"/>
            <w:r>
              <w:rPr>
                <w:sz w:val="21"/>
                <w:szCs w:val="20"/>
              </w:rPr>
              <w:t xml:space="preserve"> работы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1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после последнего ремонта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B775EF">
            <w:pPr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с начала</w:t>
            </w:r>
            <w:r w:rsidR="0010361C">
              <w:rPr>
                <w:sz w:val="21"/>
                <w:szCs w:val="20"/>
              </w:rPr>
              <w:t xml:space="preserve"> </w:t>
            </w:r>
            <w:proofErr w:type="spellStart"/>
            <w:proofErr w:type="gramStart"/>
            <w:r w:rsidR="0010361C">
              <w:rPr>
                <w:sz w:val="21"/>
                <w:szCs w:val="20"/>
              </w:rPr>
              <w:t>эксплуа-тации</w:t>
            </w:r>
            <w:proofErr w:type="spellEnd"/>
            <w:proofErr w:type="gramEnd"/>
          </w:p>
          <w:p w:rsidR="0010361C" w:rsidRDefault="0010361C">
            <w:pPr>
              <w:rPr>
                <w:sz w:val="21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1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1"/>
                <w:szCs w:val="20"/>
              </w:rPr>
            </w:pPr>
          </w:p>
        </w:tc>
      </w:tr>
      <w:tr w:rsidR="0010361C" w:rsidTr="00A81D61">
        <w:trPr>
          <w:trHeight w:hRule="exact" w:val="567"/>
        </w:trPr>
        <w:tc>
          <w:tcPr>
            <w:tcW w:w="6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A81D61">
        <w:trPr>
          <w:trHeight w:hRule="exact" w:val="5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A81D61">
        <w:trPr>
          <w:trHeight w:hRule="exact" w:val="5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A81D61">
        <w:trPr>
          <w:trHeight w:hRule="exact" w:val="5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A81D61">
        <w:trPr>
          <w:trHeight w:hRule="exact" w:val="5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A81D61">
        <w:trPr>
          <w:trHeight w:hRule="exact" w:val="5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A81D61">
        <w:trPr>
          <w:trHeight w:hRule="exact" w:val="5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A81D61">
        <w:trPr>
          <w:trHeight w:hRule="exact" w:val="5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A81D61">
        <w:trPr>
          <w:trHeight w:hRule="exact" w:val="5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A81D61">
        <w:trPr>
          <w:trHeight w:hRule="exact" w:val="5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A81D61">
        <w:trPr>
          <w:trHeight w:hRule="exact" w:val="5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A81D61">
        <w:trPr>
          <w:trHeight w:hRule="exact" w:val="5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A81D61">
        <w:trPr>
          <w:trHeight w:hRule="exact" w:val="5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A81D61">
        <w:trPr>
          <w:trHeight w:hRule="exact" w:val="5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A81D61">
        <w:trPr>
          <w:trHeight w:hRule="exact" w:val="5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A81D61">
        <w:trPr>
          <w:trHeight w:hRule="exact" w:val="5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A81D61">
        <w:trPr>
          <w:trHeight w:hRule="exact" w:val="5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A81D61">
        <w:trPr>
          <w:trHeight w:hRule="exact" w:val="5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A81D61">
        <w:trPr>
          <w:trHeight w:hRule="exact" w:val="5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A81D61">
        <w:trPr>
          <w:trHeight w:hRule="exact" w:val="5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A81D61">
        <w:trPr>
          <w:trHeight w:hRule="exact" w:val="5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A81D61">
        <w:trPr>
          <w:trHeight w:hRule="exact" w:val="5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</w:tbl>
    <w:p w:rsidR="00A81D61" w:rsidRPr="00A81D61" w:rsidRDefault="00A81D61" w:rsidP="00A81D61"/>
    <w:p w:rsidR="0010361C" w:rsidRDefault="0010361C" w:rsidP="00532EC5">
      <w:pPr>
        <w:pStyle w:val="1"/>
      </w:pPr>
      <w:bookmarkStart w:id="14" w:name="_Toc225408848"/>
      <w:r>
        <w:lastRenderedPageBreak/>
        <w:t>УЧЕТ ТЕХНИЧЕСКОГО ОБСЛУЖИВАНИЯ</w:t>
      </w:r>
      <w:bookmarkEnd w:id="14"/>
    </w:p>
    <w:p w:rsidR="0010361C" w:rsidRDefault="00B775EF" w:rsidP="00091862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 10</w:t>
      </w:r>
      <w:r w:rsidR="00CB5106">
        <w:t xml:space="preserve"> – Учёт </w:t>
      </w:r>
      <w:r w:rsidR="0010361C">
        <w:t>техни</w:t>
      </w:r>
      <w:r w:rsidR="00CB5106">
        <w:t xml:space="preserve">ческого </w:t>
      </w:r>
      <w:r w:rsidR="0010361C">
        <w:t>обслуживания</w:t>
      </w:r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7"/>
        <w:gridCol w:w="1277"/>
        <w:gridCol w:w="1277"/>
        <w:gridCol w:w="1560"/>
        <w:gridCol w:w="1277"/>
        <w:gridCol w:w="1418"/>
        <w:gridCol w:w="1135"/>
      </w:tblGrid>
      <w:tr w:rsidR="0010361C" w:rsidTr="0020634E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10361C" w:rsidRDefault="0010361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технического обслуживания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Наработка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(наименование, номер и дата документа)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Должность, фамилия и подпись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Примеча-ние</w:t>
            </w:r>
            <w:proofErr w:type="spellEnd"/>
            <w:proofErr w:type="gramEnd"/>
          </w:p>
        </w:tc>
      </w:tr>
      <w:tr w:rsidR="0010361C" w:rsidTr="0020634E">
        <w:trPr>
          <w:trHeight w:val="858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 последнего ремонта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начала </w:t>
            </w:r>
            <w:proofErr w:type="spellStart"/>
            <w:proofErr w:type="gramStart"/>
            <w:r>
              <w:rPr>
                <w:sz w:val="20"/>
                <w:szCs w:val="20"/>
              </w:rPr>
              <w:t>эксплуата-ции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выполнившего</w:t>
            </w:r>
            <w:proofErr w:type="gramEnd"/>
            <w:r>
              <w:rPr>
                <w:sz w:val="18"/>
                <w:szCs w:val="18"/>
              </w:rPr>
              <w:t xml:space="preserve"> работу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проверившего</w:t>
            </w:r>
            <w:proofErr w:type="gramEnd"/>
            <w:r>
              <w:rPr>
                <w:sz w:val="18"/>
                <w:szCs w:val="18"/>
              </w:rPr>
              <w:t xml:space="preserve"> работу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rPr>
                <w:sz w:val="20"/>
                <w:szCs w:val="20"/>
              </w:rPr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</w:tbl>
    <w:p w:rsidR="0010361C" w:rsidRDefault="0010361C" w:rsidP="00532EC5">
      <w:pPr>
        <w:pStyle w:val="1"/>
      </w:pPr>
      <w:bookmarkStart w:id="15" w:name="_Toc225408849"/>
      <w:r>
        <w:lastRenderedPageBreak/>
        <w:t>УЧЕТ РАБОТЫ ПО БЮЛЛЕТЕНЯМ И УКАЗАНИЯМ</w:t>
      </w:r>
      <w:bookmarkEnd w:id="15"/>
    </w:p>
    <w:p w:rsidR="0010361C" w:rsidRDefault="0010361C" w:rsidP="00091862">
      <w:pPr>
        <w:spacing w:after="120"/>
        <w:ind w:firstLine="709"/>
      </w:pPr>
      <w:r>
        <w:t xml:space="preserve">Т </w:t>
      </w:r>
      <w:r w:rsidR="00CB5106">
        <w:t xml:space="preserve">а б л и </w:t>
      </w:r>
      <w:proofErr w:type="gramStart"/>
      <w:r w:rsidR="00CB5106">
        <w:t>ц</w:t>
      </w:r>
      <w:proofErr w:type="gramEnd"/>
      <w:r w:rsidR="00B775EF">
        <w:t xml:space="preserve"> а 11</w:t>
      </w:r>
      <w:r w:rsidR="00CB5106">
        <w:t xml:space="preserve"> – Учёт работы по бюллетеням и </w:t>
      </w:r>
      <w:r>
        <w:t>указаниям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4"/>
        <w:gridCol w:w="1570"/>
        <w:gridCol w:w="1856"/>
        <w:gridCol w:w="1570"/>
        <w:gridCol w:w="1713"/>
        <w:gridCol w:w="1820"/>
      </w:tblGrid>
      <w:tr w:rsidR="0010361C" w:rsidTr="0020634E">
        <w:trPr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Номер бюллетеня</w:t>
            </w:r>
          </w:p>
          <w:p w:rsidR="0010361C" w:rsidRDefault="0010361C">
            <w:pPr>
              <w:jc w:val="center"/>
            </w:pPr>
            <w:r>
              <w:t>(указания)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Краткое содержание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Установленный срок выполнения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Дата выполнения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Должность, фамилия и подпись</w:t>
            </w:r>
          </w:p>
        </w:tc>
      </w:tr>
      <w:tr w:rsidR="0010361C" w:rsidTr="0020634E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proofErr w:type="gramStart"/>
            <w:r>
              <w:rPr>
                <w:sz w:val="22"/>
                <w:szCs w:val="22"/>
              </w:rPr>
              <w:t>выполнившего</w:t>
            </w:r>
            <w:proofErr w:type="gramEnd"/>
            <w:r>
              <w:rPr>
                <w:sz w:val="22"/>
                <w:szCs w:val="22"/>
              </w:rPr>
              <w:t xml:space="preserve"> работу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proofErr w:type="gramStart"/>
            <w:r>
              <w:rPr>
                <w:sz w:val="22"/>
                <w:szCs w:val="22"/>
              </w:rPr>
              <w:t>проверившего</w:t>
            </w:r>
            <w:proofErr w:type="gramEnd"/>
            <w:r>
              <w:rPr>
                <w:sz w:val="22"/>
                <w:szCs w:val="22"/>
              </w:rPr>
              <w:t xml:space="preserve"> работу</w:t>
            </w:r>
          </w:p>
        </w:tc>
      </w:tr>
      <w:tr w:rsidR="0010361C" w:rsidTr="0020634E">
        <w:trPr>
          <w:trHeight w:val="567"/>
          <w:jc w:val="center"/>
        </w:trPr>
        <w:tc>
          <w:tcPr>
            <w:tcW w:w="13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9C36A4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9C36A4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9C36A4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10361C" w:rsidTr="009C36A4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right"/>
            </w:pPr>
          </w:p>
        </w:tc>
      </w:tr>
      <w:tr w:rsidR="00E76C39" w:rsidTr="009C36A4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39" w:rsidRDefault="00E76C39" w:rsidP="009C36A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39" w:rsidRDefault="00E76C39" w:rsidP="009C36A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39" w:rsidRDefault="00E76C39" w:rsidP="009C36A4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39" w:rsidRDefault="00E76C39" w:rsidP="009C36A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39" w:rsidRDefault="00E76C39" w:rsidP="009C36A4">
            <w:pPr>
              <w:jc w:val="center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39" w:rsidRDefault="00E76C39" w:rsidP="009C36A4">
            <w:pPr>
              <w:jc w:val="center"/>
            </w:pPr>
          </w:p>
        </w:tc>
      </w:tr>
    </w:tbl>
    <w:p w:rsidR="0010361C" w:rsidRDefault="0010361C" w:rsidP="00532EC5">
      <w:pPr>
        <w:pStyle w:val="1"/>
      </w:pPr>
      <w:bookmarkStart w:id="16" w:name="_Toc225408850"/>
      <w:r>
        <w:lastRenderedPageBreak/>
        <w:t>РАБОТЫ ПРИ ЭКСПЛУАТАЦИИ</w:t>
      </w:r>
      <w:bookmarkEnd w:id="16"/>
    </w:p>
    <w:p w:rsidR="0010361C" w:rsidRDefault="0010361C" w:rsidP="00091862">
      <w:pPr>
        <w:ind w:firstLine="709"/>
        <w:jc w:val="both"/>
      </w:pPr>
      <w:r>
        <w:t>14.1 Учет выполнения работ. Записи</w:t>
      </w:r>
      <w:r w:rsidR="00E20433">
        <w:t xml:space="preserve"> </w:t>
      </w:r>
      <w:r>
        <w:t>о</w:t>
      </w:r>
      <w:r w:rsidR="00E20433">
        <w:t xml:space="preserve"> </w:t>
      </w:r>
      <w:r>
        <w:t xml:space="preserve">внеплановых работах по текущему ремонту </w:t>
      </w:r>
      <w:r w:rsidR="00091862">
        <w:t>антенны</w:t>
      </w:r>
      <w:r w:rsidR="00CF3784">
        <w:t xml:space="preserve"> </w:t>
      </w:r>
      <w:r>
        <w:t>при эксплуатации, включая замену отдельных составных частей,</w:t>
      </w:r>
      <w:r w:rsidR="00B775EF">
        <w:t xml:space="preserve"> потребитель вносит в Таблицу 12</w:t>
      </w:r>
      <w:r>
        <w:t>.</w:t>
      </w:r>
    </w:p>
    <w:p w:rsidR="0010361C" w:rsidRDefault="00B775EF" w:rsidP="00091862">
      <w:pPr>
        <w:spacing w:after="12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12</w:t>
      </w:r>
      <w:r w:rsidR="0010361C">
        <w:t xml:space="preserve"> – Учет выполнения работ 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2987"/>
        <w:gridCol w:w="1921"/>
        <w:gridCol w:w="1921"/>
        <w:gridCol w:w="1848"/>
      </w:tblGrid>
      <w:tr w:rsidR="0010361C" w:rsidTr="0020634E">
        <w:trPr>
          <w:jc w:val="center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</w:pPr>
            <w:r>
              <w:t>Дата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Наименование работы и причина ее выполнения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t>Должность, фамилия и подпись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</w:pPr>
            <w:r>
              <w:t>Примечание</w:t>
            </w:r>
          </w:p>
        </w:tc>
      </w:tr>
      <w:tr w:rsidR="0010361C" w:rsidTr="0020634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proofErr w:type="gramStart"/>
            <w:r>
              <w:t>выполнившего</w:t>
            </w:r>
            <w:proofErr w:type="gramEnd"/>
            <w:r>
              <w:t xml:space="preserve"> работу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proofErr w:type="gramStart"/>
            <w:r>
              <w:t>проверившего</w:t>
            </w:r>
            <w:proofErr w:type="gramEnd"/>
            <w:r>
              <w:t xml:space="preserve"> работу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</w:tr>
      <w:tr w:rsidR="0010361C" w:rsidTr="0020634E">
        <w:trPr>
          <w:trHeight w:val="567"/>
          <w:jc w:val="center"/>
        </w:trPr>
        <w:tc>
          <w:tcPr>
            <w:tcW w:w="12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091862" w:rsidTr="0020634E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62" w:rsidRDefault="00091862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62" w:rsidRDefault="00091862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62" w:rsidRDefault="00091862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62" w:rsidRDefault="00091862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862" w:rsidRDefault="00091862">
            <w:pPr>
              <w:jc w:val="center"/>
            </w:pPr>
          </w:p>
        </w:tc>
      </w:tr>
      <w:tr w:rsidR="0043741E" w:rsidTr="0020634E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1E" w:rsidRDefault="0043741E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1E" w:rsidRDefault="0043741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1E" w:rsidRDefault="0043741E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1E" w:rsidRDefault="0043741E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41E" w:rsidRDefault="0043741E">
            <w:pPr>
              <w:jc w:val="center"/>
            </w:pPr>
          </w:p>
        </w:tc>
      </w:tr>
    </w:tbl>
    <w:p w:rsidR="0010361C" w:rsidRDefault="0010361C" w:rsidP="0010361C">
      <w:pPr>
        <w:ind w:left="360"/>
        <w:rPr>
          <w:sz w:val="28"/>
        </w:rPr>
      </w:pPr>
    </w:p>
    <w:p w:rsidR="00AF3C52" w:rsidRDefault="0010361C" w:rsidP="0043741E">
      <w:pPr>
        <w:ind w:firstLine="709"/>
        <w:jc w:val="both"/>
      </w:pPr>
      <w:r>
        <w:t>14.2. Особые замечания по эксплуатации и аварийным случаям. Потребителем в произвольной форме выполняются записи содержащие сведения об основных замечаниях по эксплуатации</w:t>
      </w:r>
      <w:r w:rsidR="00CB5106">
        <w:t xml:space="preserve"> и данные по аварийным случаям,</w:t>
      </w:r>
      <w:r>
        <w:t xml:space="preserve"> возникшим из-за неисправности изделия, а также о принятых мерах по их устранению.</w:t>
      </w:r>
    </w:p>
    <w:p w:rsidR="00B2675D" w:rsidRPr="00B2675D" w:rsidRDefault="00B2675D" w:rsidP="00B2675D">
      <w:pPr>
        <w:pStyle w:val="1"/>
      </w:pPr>
      <w:bookmarkStart w:id="17" w:name="_Toc118895874"/>
      <w:bookmarkStart w:id="18" w:name="_Toc119401432"/>
      <w:bookmarkStart w:id="19" w:name="_Toc119404436"/>
      <w:bookmarkStart w:id="20" w:name="_Toc119921208"/>
      <w:bookmarkStart w:id="21" w:name="_Toc225408851"/>
      <w:r w:rsidRPr="00B2675D">
        <w:lastRenderedPageBreak/>
        <w:t>ПЕРИОДИЧЕСКИЙ КОНТРОЛЬ ОСНОВНЫХ ЭКСПЛУАТАЦИОННЫХ И ТЕХНИЧЕСКИХ ХАРАКТЕРИСТИК</w:t>
      </w:r>
      <w:bookmarkEnd w:id="17"/>
      <w:bookmarkEnd w:id="18"/>
      <w:bookmarkEnd w:id="19"/>
      <w:bookmarkEnd w:id="20"/>
      <w:bookmarkEnd w:id="21"/>
    </w:p>
    <w:p w:rsidR="0010361C" w:rsidRDefault="0010361C" w:rsidP="0043741E">
      <w:pPr>
        <w:ind w:firstLine="709"/>
        <w:jc w:val="both"/>
      </w:pPr>
      <w:r>
        <w:t xml:space="preserve">15.1 Поверка </w:t>
      </w:r>
      <w:r w:rsidR="002E6A19">
        <w:t>антенны</w:t>
      </w:r>
      <w:r w:rsidR="00F47B7E">
        <w:t xml:space="preserve"> </w:t>
      </w:r>
      <w:r>
        <w:t xml:space="preserve">проводится в соответствии с методикой поверки </w:t>
      </w:r>
      <w:r w:rsidR="0043741E">
        <w:t xml:space="preserve">МП </w:t>
      </w:r>
      <w:r w:rsidR="0043741E" w:rsidRPr="00F12621">
        <w:t>П</w:t>
      </w:r>
      <w:r w:rsidR="0043741E">
        <w:t xml:space="preserve">6-122 П6-122М2 </w:t>
      </w:r>
      <w:r w:rsidR="0043741E" w:rsidRPr="00F12621">
        <w:t>2022-mp58704-14</w:t>
      </w:r>
      <w:r w:rsidRPr="00EE2007">
        <w:t>.</w:t>
      </w:r>
      <w:r w:rsidR="00E4558B">
        <w:t xml:space="preserve"> </w:t>
      </w:r>
      <w:r w:rsidR="00E4558B" w:rsidRPr="00D9307A">
        <w:t>Интервал между поверками</w:t>
      </w:r>
      <w:r w:rsidR="00E4558B">
        <w:t xml:space="preserve"> 2 (два) года.</w:t>
      </w:r>
    </w:p>
    <w:p w:rsidR="0010361C" w:rsidRDefault="0010361C" w:rsidP="0043741E">
      <w:pPr>
        <w:tabs>
          <w:tab w:val="left" w:pos="567"/>
        </w:tabs>
        <w:ind w:firstLine="709"/>
        <w:jc w:val="both"/>
      </w:pPr>
      <w:r>
        <w:t xml:space="preserve">15.2. Записи о результатах поверки </w:t>
      </w:r>
      <w:r w:rsidR="002E6A19">
        <w:t>антенны</w:t>
      </w:r>
      <w:r w:rsidR="00F47B7E">
        <w:t xml:space="preserve"> </w:t>
      </w:r>
      <w:r w:rsidR="00B775EF">
        <w:t>потребитель вносит в Таблицу 13</w:t>
      </w:r>
      <w:r>
        <w:t>.</w:t>
      </w:r>
    </w:p>
    <w:p w:rsidR="00E54E44" w:rsidRDefault="00B775EF" w:rsidP="00091862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13</w:t>
      </w:r>
      <w:r w:rsidR="00E54E44">
        <w:t xml:space="preserve"> – Периодическая  поверка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5"/>
        <w:gridCol w:w="1118"/>
        <w:gridCol w:w="1579"/>
        <w:gridCol w:w="884"/>
        <w:gridCol w:w="864"/>
        <w:gridCol w:w="872"/>
        <w:gridCol w:w="868"/>
        <w:gridCol w:w="723"/>
        <w:gridCol w:w="860"/>
      </w:tblGrid>
      <w:tr w:rsidR="00E54E44" w:rsidTr="0020634E">
        <w:trPr>
          <w:trHeight w:val="311"/>
          <w:jc w:val="center"/>
        </w:trPr>
        <w:tc>
          <w:tcPr>
            <w:tcW w:w="1152" w:type="pct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54E44" w:rsidRDefault="001571E0" w:rsidP="003E168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B96B2E9" wp14:editId="3F5A7DB2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0" t="0" r="28575" b="19050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A486B" w:rsidRDefault="00AA486B" w:rsidP="00E54E44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4" o:spid="_x0000_s1033" style="position:absolute;left:0;text-align:left;margin-left:513.9pt;margin-top:764.25pt;width:30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" strokecolor="white">
                      <v:textbox>
                        <w:txbxContent>
                          <w:p w:rsidR="00AA486B" w:rsidRDefault="00AA486B" w:rsidP="00E54E44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D94E278" wp14:editId="23C0D00A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0" t="0" r="28575" b="19050"/>
                      <wp:wrapNone/>
                      <wp:docPr id="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A486B" w:rsidRDefault="00AA486B" w:rsidP="00E54E44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3" o:spid="_x0000_s1034" style="position:absolute;left:0;text-align:left;margin-left:513.9pt;margin-top:764.25pt;width:30.75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" strokecolor="white">
                      <v:textbox>
                        <w:txbxContent>
                          <w:p w:rsidR="00AA486B" w:rsidRDefault="00AA486B" w:rsidP="00E54E44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6F9DD2F" wp14:editId="2AA72DD7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0" t="0" r="28575" b="19050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A486B" w:rsidRDefault="00AA486B" w:rsidP="00E54E44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" o:spid="_x0000_s1035" style="position:absolute;left:0;text-align:left;margin-left:513.9pt;margin-top:764.25pt;width:30.75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" strokecolor="white">
                      <v:textbox>
                        <w:txbxContent>
                          <w:p w:rsidR="00AA486B" w:rsidRDefault="00AA486B" w:rsidP="00E54E44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A965BCF" wp14:editId="254CF1B6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0" t="0" r="28575" b="19050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A486B" w:rsidRDefault="00AA486B" w:rsidP="00E54E44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" o:spid="_x0000_s1036" style="position:absolute;left:0;text-align:left;margin-left:513.9pt;margin-top:764.25pt;width:30.75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" strokecolor="white">
                      <v:textbox>
                        <w:txbxContent>
                          <w:p w:rsidR="00AA486B" w:rsidRDefault="00AA486B" w:rsidP="00E54E44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54E44">
              <w:rPr>
                <w:sz w:val="22"/>
                <w:szCs w:val="22"/>
              </w:rPr>
              <w:t>Наименование и единица измерения проверяемой характеристики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54E44" w:rsidRDefault="00E54E44" w:rsidP="003E1685">
            <w:pPr>
              <w:jc w:val="center"/>
            </w:pPr>
            <w:r>
              <w:rPr>
                <w:sz w:val="22"/>
                <w:szCs w:val="22"/>
              </w:rPr>
              <w:t>Значение</w:t>
            </w:r>
          </w:p>
        </w:tc>
        <w:tc>
          <w:tcPr>
            <w:tcW w:w="782" w:type="pct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54E44" w:rsidRDefault="00E54E44" w:rsidP="003E1685">
            <w:pPr>
              <w:jc w:val="center"/>
            </w:pPr>
            <w:proofErr w:type="spellStart"/>
            <w:proofErr w:type="gramStart"/>
            <w:r>
              <w:rPr>
                <w:sz w:val="22"/>
                <w:szCs w:val="22"/>
              </w:rPr>
              <w:t>Перио-дичность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контроля</w:t>
            </w:r>
          </w:p>
        </w:tc>
        <w:tc>
          <w:tcPr>
            <w:tcW w:w="25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54E44" w:rsidRDefault="00E54E44" w:rsidP="003E1685">
            <w:pPr>
              <w:jc w:val="center"/>
            </w:pPr>
            <w:r>
              <w:rPr>
                <w:sz w:val="22"/>
                <w:szCs w:val="22"/>
              </w:rPr>
              <w:t>Результаты контроля</w:t>
            </w:r>
          </w:p>
        </w:tc>
      </w:tr>
      <w:tr w:rsidR="00E54E44" w:rsidTr="0020634E">
        <w:trPr>
          <w:trHeight w:val="562"/>
          <w:jc w:val="center"/>
        </w:trPr>
        <w:tc>
          <w:tcPr>
            <w:tcW w:w="1152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54E44" w:rsidRDefault="00E54E44" w:rsidP="003E1685"/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54E44" w:rsidRDefault="00E54E44" w:rsidP="003E1685"/>
        </w:tc>
        <w:tc>
          <w:tcPr>
            <w:tcW w:w="782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54E44" w:rsidRDefault="00E54E44" w:rsidP="003E1685"/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54E44" w:rsidRDefault="00E54E44" w:rsidP="003E1685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54E44" w:rsidRDefault="00E54E44" w:rsidP="003E1685">
            <w:pPr>
              <w:jc w:val="center"/>
            </w:pPr>
            <w:proofErr w:type="spellStart"/>
            <w:proofErr w:type="gramStart"/>
            <w:r>
              <w:rPr>
                <w:sz w:val="22"/>
                <w:szCs w:val="22"/>
              </w:rPr>
              <w:t>Зна-чение</w:t>
            </w:r>
            <w:proofErr w:type="spellEnd"/>
            <w:proofErr w:type="gramEnd"/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54E44" w:rsidRDefault="00E54E44" w:rsidP="003E1685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54E44" w:rsidRDefault="00E54E44" w:rsidP="003E1685">
            <w:pPr>
              <w:jc w:val="center"/>
            </w:pPr>
            <w:proofErr w:type="spellStart"/>
            <w:proofErr w:type="gramStart"/>
            <w:r>
              <w:rPr>
                <w:sz w:val="22"/>
                <w:szCs w:val="22"/>
              </w:rPr>
              <w:t>Зна-чение</w:t>
            </w:r>
            <w:proofErr w:type="spellEnd"/>
            <w:proofErr w:type="gramEnd"/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54E44" w:rsidRDefault="00E54E44" w:rsidP="003E1685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E54E44" w:rsidRDefault="00E54E44" w:rsidP="003E1685">
            <w:pPr>
              <w:jc w:val="center"/>
            </w:pPr>
            <w:proofErr w:type="spellStart"/>
            <w:proofErr w:type="gramStart"/>
            <w:r>
              <w:rPr>
                <w:sz w:val="22"/>
                <w:szCs w:val="22"/>
              </w:rPr>
              <w:t>Зна-чение</w:t>
            </w:r>
            <w:proofErr w:type="spellEnd"/>
            <w:proofErr w:type="gramEnd"/>
          </w:p>
        </w:tc>
      </w:tr>
      <w:tr w:rsidR="0020634E" w:rsidTr="0020634E">
        <w:trPr>
          <w:jc w:val="center"/>
        </w:trPr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3E16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КСВН входа, не более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634E" w:rsidRDefault="0020634E" w:rsidP="003E16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634E" w:rsidRDefault="0020634E" w:rsidP="003E16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3E1685"/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3E1685"/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3E1685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3E1685"/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3E1685"/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3E1685"/>
        </w:tc>
      </w:tr>
      <w:tr w:rsidR="0020634E" w:rsidTr="0020634E">
        <w:trPr>
          <w:jc w:val="center"/>
        </w:trPr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3E16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усиления не менее, дБ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634E" w:rsidRDefault="0020634E" w:rsidP="003E16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634E" w:rsidRDefault="0020634E" w:rsidP="003E16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3E1685"/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3E1685"/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3E1685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3E1685"/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3E1685"/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3E1685"/>
        </w:tc>
      </w:tr>
      <w:tr w:rsidR="0020634E" w:rsidTr="0020634E">
        <w:trPr>
          <w:jc w:val="center"/>
        </w:trPr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3E1685">
            <w:r w:rsidRPr="003E1685">
              <w:rPr>
                <w:sz w:val="22"/>
                <w:szCs w:val="22"/>
              </w:rPr>
              <w:t>Пределы допускаемой погрешности измерений коэффициента усиления, дБ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634E" w:rsidRDefault="0020634E" w:rsidP="003E1685">
            <w:pPr>
              <w:jc w:val="center"/>
            </w:pPr>
            <w:r>
              <w:rPr>
                <w:sz w:val="22"/>
                <w:szCs w:val="22"/>
              </w:rPr>
              <w:t>± 2,0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634E" w:rsidRDefault="0020634E" w:rsidP="003E1685">
            <w:pPr>
              <w:jc w:val="center"/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3E1685"/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3E1685"/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3E1685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3E1685"/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3E1685"/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3E1685"/>
        </w:tc>
      </w:tr>
      <w:tr w:rsidR="00E54E44" w:rsidTr="0020634E">
        <w:trPr>
          <w:jc w:val="center"/>
        </w:trPr>
        <w:tc>
          <w:tcPr>
            <w:tcW w:w="2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4E44" w:rsidRPr="0020634E" w:rsidRDefault="00091862" w:rsidP="003E1685">
            <w:pPr>
              <w:jc w:val="both"/>
              <w:rPr>
                <w:b/>
              </w:rPr>
            </w:pPr>
            <w:r w:rsidRPr="0020634E">
              <w:rPr>
                <w:b/>
                <w:sz w:val="22"/>
                <w:szCs w:val="22"/>
              </w:rPr>
              <w:t xml:space="preserve">Заключение о годности для дальнейшей </w:t>
            </w:r>
            <w:r w:rsidR="00E54E44" w:rsidRPr="0020634E">
              <w:rPr>
                <w:b/>
                <w:sz w:val="22"/>
                <w:szCs w:val="22"/>
              </w:rPr>
              <w:t>эксплуатации</w:t>
            </w: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4E44" w:rsidRDefault="00E54E44" w:rsidP="003E1685"/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4E44" w:rsidRDefault="00E54E44" w:rsidP="003E1685"/>
        </w:tc>
        <w:tc>
          <w:tcPr>
            <w:tcW w:w="7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E54E44" w:rsidRDefault="00E54E44" w:rsidP="003E1685"/>
        </w:tc>
      </w:tr>
      <w:tr w:rsidR="0020634E" w:rsidTr="0020634E">
        <w:trPr>
          <w:jc w:val="center"/>
        </w:trPr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КСВН входа, не более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634E" w:rsidRDefault="0020634E" w:rsidP="002063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634E" w:rsidRDefault="0020634E" w:rsidP="002063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</w:tr>
      <w:tr w:rsidR="0020634E" w:rsidTr="0020634E">
        <w:trPr>
          <w:jc w:val="center"/>
        </w:trPr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усиления не менее, дБ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634E" w:rsidRDefault="0020634E" w:rsidP="002063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634E" w:rsidRDefault="0020634E" w:rsidP="002063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</w:tr>
      <w:tr w:rsidR="0020634E" w:rsidTr="0020634E">
        <w:trPr>
          <w:jc w:val="center"/>
        </w:trPr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>
            <w:r w:rsidRPr="003E1685">
              <w:rPr>
                <w:sz w:val="22"/>
                <w:szCs w:val="22"/>
              </w:rPr>
              <w:t>Пределы допускаемой погрешности измерений коэффициента усиления, дБ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634E" w:rsidRDefault="0020634E" w:rsidP="0020634E">
            <w:pPr>
              <w:jc w:val="center"/>
            </w:pPr>
            <w:r>
              <w:rPr>
                <w:sz w:val="22"/>
                <w:szCs w:val="22"/>
              </w:rPr>
              <w:t>± 2,0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634E" w:rsidRDefault="0020634E" w:rsidP="0020634E">
            <w:pPr>
              <w:jc w:val="center"/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</w:tr>
      <w:tr w:rsidR="0020634E" w:rsidTr="0020634E">
        <w:trPr>
          <w:jc w:val="center"/>
        </w:trPr>
        <w:tc>
          <w:tcPr>
            <w:tcW w:w="2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Pr="0020634E" w:rsidRDefault="0020634E" w:rsidP="0020634E">
            <w:pPr>
              <w:jc w:val="both"/>
              <w:rPr>
                <w:b/>
              </w:rPr>
            </w:pPr>
            <w:r w:rsidRPr="0020634E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7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</w:tr>
      <w:tr w:rsidR="0020634E" w:rsidTr="0020634E">
        <w:trPr>
          <w:jc w:val="center"/>
        </w:trPr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КСВН входа, не более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634E" w:rsidRDefault="0020634E" w:rsidP="002063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634E" w:rsidRDefault="0020634E" w:rsidP="002063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</w:tr>
      <w:tr w:rsidR="0020634E" w:rsidTr="0020634E">
        <w:trPr>
          <w:jc w:val="center"/>
        </w:trPr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усиления не менее, дБ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634E" w:rsidRDefault="0020634E" w:rsidP="002063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634E" w:rsidRDefault="0020634E" w:rsidP="002063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</w:tr>
      <w:tr w:rsidR="0020634E" w:rsidTr="0020634E">
        <w:trPr>
          <w:jc w:val="center"/>
        </w:trPr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>
            <w:r w:rsidRPr="003E1685">
              <w:rPr>
                <w:sz w:val="22"/>
                <w:szCs w:val="22"/>
              </w:rPr>
              <w:t>Пределы допускаемой погрешности измерений коэффициента усиления, дБ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634E" w:rsidRDefault="0020634E" w:rsidP="0020634E">
            <w:pPr>
              <w:jc w:val="center"/>
            </w:pPr>
            <w:r>
              <w:rPr>
                <w:sz w:val="22"/>
                <w:szCs w:val="22"/>
              </w:rPr>
              <w:t>± 2,0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634E" w:rsidRDefault="0020634E" w:rsidP="0020634E">
            <w:pPr>
              <w:jc w:val="center"/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</w:tr>
      <w:tr w:rsidR="0020634E" w:rsidTr="0020634E">
        <w:trPr>
          <w:jc w:val="center"/>
        </w:trPr>
        <w:tc>
          <w:tcPr>
            <w:tcW w:w="2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Pr="0020634E" w:rsidRDefault="0020634E" w:rsidP="0020634E">
            <w:pPr>
              <w:jc w:val="both"/>
              <w:rPr>
                <w:b/>
              </w:rPr>
            </w:pPr>
            <w:r w:rsidRPr="0020634E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7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</w:tr>
      <w:tr w:rsidR="0020634E" w:rsidTr="0020634E">
        <w:trPr>
          <w:jc w:val="center"/>
        </w:trPr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КСВН входа, не более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634E" w:rsidRDefault="0020634E" w:rsidP="002063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634E" w:rsidRDefault="0020634E" w:rsidP="002063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</w:tr>
      <w:tr w:rsidR="0020634E" w:rsidTr="0020634E">
        <w:trPr>
          <w:jc w:val="center"/>
        </w:trPr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усиления не менее, дБ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634E" w:rsidRDefault="0020634E" w:rsidP="002063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634E" w:rsidRDefault="0020634E" w:rsidP="002063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4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</w:tr>
      <w:tr w:rsidR="0020634E" w:rsidTr="0020634E">
        <w:trPr>
          <w:jc w:val="center"/>
        </w:trPr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>
            <w:r w:rsidRPr="003E1685">
              <w:rPr>
                <w:sz w:val="22"/>
                <w:szCs w:val="22"/>
              </w:rPr>
              <w:t>Пределы допускаемой погрешности измерений коэффициента усиления, дБ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634E" w:rsidRDefault="0020634E" w:rsidP="0020634E">
            <w:pPr>
              <w:jc w:val="center"/>
            </w:pPr>
            <w:r>
              <w:rPr>
                <w:sz w:val="22"/>
                <w:szCs w:val="22"/>
              </w:rPr>
              <w:t>± 2,0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0634E" w:rsidRDefault="0020634E" w:rsidP="0020634E">
            <w:pPr>
              <w:jc w:val="center"/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</w:tr>
      <w:tr w:rsidR="0020634E" w:rsidTr="0020634E">
        <w:trPr>
          <w:jc w:val="center"/>
        </w:trPr>
        <w:tc>
          <w:tcPr>
            <w:tcW w:w="24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Pr="0020634E" w:rsidRDefault="0020634E" w:rsidP="0020634E">
            <w:pPr>
              <w:jc w:val="both"/>
              <w:rPr>
                <w:b/>
              </w:rPr>
            </w:pPr>
            <w:r w:rsidRPr="0020634E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  <w:tc>
          <w:tcPr>
            <w:tcW w:w="7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20634E" w:rsidRDefault="0020634E" w:rsidP="0020634E"/>
        </w:tc>
      </w:tr>
    </w:tbl>
    <w:p w:rsidR="0010361C" w:rsidRDefault="0010361C" w:rsidP="00856605"/>
    <w:p w:rsidR="00AF3C52" w:rsidRDefault="00AF3C52" w:rsidP="00856605"/>
    <w:p w:rsidR="0020634E" w:rsidRDefault="0020634E">
      <w:r>
        <w:br w:type="page"/>
      </w:r>
    </w:p>
    <w:p w:rsidR="0010361C" w:rsidRPr="00856605" w:rsidRDefault="0010361C" w:rsidP="00856605">
      <w:pPr>
        <w:pStyle w:val="1"/>
      </w:pPr>
      <w:bookmarkStart w:id="22" w:name="_Toc225408852"/>
      <w:r w:rsidRPr="00856605">
        <w:lastRenderedPageBreak/>
        <w:t>СВЕДЕНИЯ О ХРАНЕНИИ</w:t>
      </w:r>
      <w:bookmarkEnd w:id="22"/>
    </w:p>
    <w:p w:rsidR="0010361C" w:rsidRDefault="00B775EF" w:rsidP="00C6043A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14</w:t>
      </w:r>
      <w:r w:rsidR="0010361C">
        <w:t xml:space="preserve"> - Хранение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1984"/>
        <w:gridCol w:w="1985"/>
        <w:gridCol w:w="1985"/>
        <w:gridCol w:w="1985"/>
      </w:tblGrid>
      <w:tr w:rsidR="0010361C" w:rsidTr="0020634E">
        <w:trPr>
          <w:jc w:val="center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Дата 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Условия хранения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Вид хранения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Примечание</w:t>
            </w:r>
          </w:p>
        </w:tc>
      </w:tr>
      <w:tr w:rsidR="0010361C" w:rsidTr="0020634E">
        <w:trPr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приемки на хранение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снятия с хранения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</w:tr>
      <w:tr w:rsidR="0010361C" w:rsidTr="0020634E">
        <w:trPr>
          <w:trHeight w:hRule="exact" w:val="567"/>
          <w:jc w:val="center"/>
        </w:trPr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pStyle w:val="21"/>
            </w:pPr>
          </w:p>
        </w:tc>
      </w:tr>
      <w:tr w:rsidR="00E76C39" w:rsidTr="0020634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39" w:rsidRDefault="00E76C39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39" w:rsidRDefault="00E76C39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39" w:rsidRDefault="00E76C39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39" w:rsidRDefault="00E76C39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39" w:rsidRDefault="00E76C39">
            <w:pPr>
              <w:pStyle w:val="21"/>
            </w:pPr>
          </w:p>
        </w:tc>
      </w:tr>
      <w:tr w:rsidR="00EC1CBF" w:rsidTr="0020634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BF" w:rsidRDefault="00EC1CBF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BF" w:rsidRDefault="00EC1CBF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BF" w:rsidRDefault="00EC1CBF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BF" w:rsidRDefault="00EC1CBF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BF" w:rsidRDefault="00EC1CBF">
            <w:pPr>
              <w:pStyle w:val="21"/>
            </w:pPr>
          </w:p>
        </w:tc>
      </w:tr>
      <w:tr w:rsidR="00EC1CBF" w:rsidTr="0020634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BF" w:rsidRDefault="00EC1CBF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BF" w:rsidRDefault="00EC1CBF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BF" w:rsidRDefault="00EC1CBF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BF" w:rsidRDefault="00EC1CBF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BF" w:rsidRDefault="00EC1CBF">
            <w:pPr>
              <w:pStyle w:val="21"/>
            </w:pPr>
          </w:p>
        </w:tc>
      </w:tr>
      <w:tr w:rsidR="00EC1CBF" w:rsidTr="0020634E">
        <w:trPr>
          <w:trHeight w:hRule="exact"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BF" w:rsidRDefault="00EC1CBF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BF" w:rsidRDefault="00EC1CBF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BF" w:rsidRDefault="00EC1CBF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BF" w:rsidRDefault="00EC1CBF">
            <w:pPr>
              <w:pStyle w:val="21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CBF" w:rsidRDefault="00EC1CBF">
            <w:pPr>
              <w:pStyle w:val="21"/>
            </w:pPr>
          </w:p>
        </w:tc>
      </w:tr>
    </w:tbl>
    <w:p w:rsidR="00A81D61" w:rsidRPr="00A81D61" w:rsidRDefault="00A81D61" w:rsidP="00A81D61"/>
    <w:p w:rsidR="0010361C" w:rsidRDefault="0010361C" w:rsidP="00532EC5">
      <w:pPr>
        <w:pStyle w:val="1"/>
      </w:pPr>
      <w:bookmarkStart w:id="23" w:name="_Toc225408853"/>
      <w:r>
        <w:lastRenderedPageBreak/>
        <w:t>РЕМОНТ</w:t>
      </w:r>
      <w:bookmarkEnd w:id="23"/>
    </w:p>
    <w:p w:rsidR="00163204" w:rsidRDefault="00163204" w:rsidP="00163204">
      <w:pPr>
        <w:pStyle w:val="21"/>
        <w:ind w:left="360"/>
        <w:rPr>
          <w:b w:val="0"/>
          <w:sz w:val="24"/>
        </w:rPr>
      </w:pPr>
    </w:p>
    <w:tbl>
      <w:tblPr>
        <w:tblStyle w:val="af3"/>
        <w:tblW w:w="9639" w:type="dxa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955ED2" w:rsidRPr="00F32B5D" w:rsidTr="00BA4DB4">
        <w:trPr>
          <w:trHeight w:val="461"/>
        </w:trPr>
        <w:tc>
          <w:tcPr>
            <w:tcW w:w="9639" w:type="dxa"/>
            <w:gridSpan w:val="6"/>
            <w:vAlign w:val="center"/>
          </w:tcPr>
          <w:p w:rsidR="00955ED2" w:rsidRPr="00F32B5D" w:rsidRDefault="00C6043A" w:rsidP="00BA4DB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КРАТКИЕ ЗАПИСИ </w:t>
            </w:r>
            <w:r w:rsidR="00955ED2" w:rsidRPr="00F32B5D">
              <w:rPr>
                <w:b/>
                <w:sz w:val="22"/>
                <w:szCs w:val="22"/>
              </w:rPr>
              <w:t>О ПРОИЗВЕДЕННОМ РЕМОНТЕ</w:t>
            </w:r>
          </w:p>
        </w:tc>
      </w:tr>
      <w:tr w:rsidR="00955ED2" w:rsidRPr="00F32B5D" w:rsidTr="00BA4DB4">
        <w:trPr>
          <w:trHeight w:val="538"/>
        </w:trPr>
        <w:tc>
          <w:tcPr>
            <w:tcW w:w="4068" w:type="dxa"/>
            <w:tcBorders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</w:rPr>
              <w:t>№</w:t>
            </w:r>
          </w:p>
        </w:tc>
      </w:tr>
      <w:tr w:rsidR="00955ED2" w:rsidRPr="00F32B5D" w:rsidTr="00BA4DB4">
        <w:tc>
          <w:tcPr>
            <w:tcW w:w="4068" w:type="dxa"/>
            <w:tcBorders>
              <w:bottom w:val="nil"/>
              <w:right w:val="nil"/>
            </w:tcBorders>
          </w:tcPr>
          <w:p w:rsidR="00955ED2" w:rsidRPr="00F32B5D" w:rsidRDefault="00955ED2" w:rsidP="00BA4DB4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955ED2" w:rsidRPr="00F32B5D" w:rsidRDefault="00955ED2" w:rsidP="00BA4DB4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955ED2" w:rsidRPr="00F32B5D" w:rsidTr="00BA4DB4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55ED2" w:rsidRPr="00F32B5D" w:rsidTr="00BA4DB4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955ED2" w:rsidRPr="00F32B5D" w:rsidRDefault="00955ED2" w:rsidP="00BA4DB4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32B5D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32B5D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955ED2" w:rsidRPr="00F32B5D" w:rsidRDefault="00955ED2" w:rsidP="00BA4DB4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955ED2" w:rsidRPr="00F32B5D" w:rsidTr="00BA4DB4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55ED2" w:rsidRPr="00F32B5D" w:rsidTr="00BA4DB4"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955ED2" w:rsidRPr="00F32B5D" w:rsidRDefault="00955ED2" w:rsidP="00BA4DB4">
            <w:pPr>
              <w:rPr>
                <w:vertAlign w:val="superscript"/>
              </w:rPr>
            </w:pPr>
            <w:r w:rsidRPr="00F32B5D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955ED2" w:rsidRPr="00F32B5D" w:rsidRDefault="00955ED2" w:rsidP="00BA4DB4">
            <w:pPr>
              <w:rPr>
                <w:vertAlign w:val="superscript"/>
              </w:rPr>
            </w:pPr>
          </w:p>
        </w:tc>
      </w:tr>
      <w:tr w:rsidR="00955ED2" w:rsidRPr="00F32B5D" w:rsidTr="00BA4DB4">
        <w:trPr>
          <w:trHeight w:hRule="exact" w:val="454"/>
        </w:trPr>
        <w:tc>
          <w:tcPr>
            <w:tcW w:w="4068" w:type="dxa"/>
            <w:tcBorders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955ED2" w:rsidRPr="00F32B5D" w:rsidRDefault="00955ED2" w:rsidP="00BA4DB4">
            <w:pPr>
              <w:jc w:val="center"/>
              <w:rPr>
                <w:vertAlign w:val="superscript"/>
              </w:rPr>
            </w:pPr>
            <w:r w:rsidRPr="00F32B5D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955ED2" w:rsidRPr="00F32B5D" w:rsidTr="00BA4DB4">
        <w:tc>
          <w:tcPr>
            <w:tcW w:w="4068" w:type="dxa"/>
            <w:tcBorders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55ED2" w:rsidRPr="00F32B5D" w:rsidTr="00BA4DB4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vertAlign w:val="superscript"/>
              </w:rPr>
            </w:pPr>
            <w:r w:rsidRPr="00F32B5D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5ED2" w:rsidRPr="00F32B5D" w:rsidRDefault="00955ED2" w:rsidP="00BA4DB4">
            <w:pPr>
              <w:rPr>
                <w:vertAlign w:val="superscript"/>
              </w:rPr>
            </w:pPr>
          </w:p>
        </w:tc>
      </w:tr>
      <w:tr w:rsidR="00955ED2" w:rsidRPr="00F32B5D" w:rsidTr="00BA4DB4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55ED2" w:rsidRPr="00F32B5D" w:rsidRDefault="00955ED2" w:rsidP="00BA4DB4">
            <w:pPr>
              <w:jc w:val="center"/>
              <w:rPr>
                <w:vertAlign w:val="superscript"/>
              </w:rPr>
            </w:pPr>
            <w:r w:rsidRPr="00F32B5D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955ED2" w:rsidRPr="00F32B5D" w:rsidTr="00BA4DB4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55ED2" w:rsidRPr="00F32B5D" w:rsidTr="00BA4DB4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vertAlign w:val="superscript"/>
              </w:rPr>
            </w:pPr>
            <w:r w:rsidRPr="00F32B5D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5ED2" w:rsidRPr="00F32B5D" w:rsidRDefault="00955ED2" w:rsidP="00BA4DB4">
            <w:pPr>
              <w:rPr>
                <w:vertAlign w:val="superscript"/>
              </w:rPr>
            </w:pPr>
          </w:p>
        </w:tc>
      </w:tr>
      <w:tr w:rsidR="00955ED2" w:rsidRPr="00F32B5D" w:rsidTr="00BA4DB4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55ED2" w:rsidRPr="00F32B5D" w:rsidTr="00BA4DB4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55ED2" w:rsidRPr="00F32B5D" w:rsidTr="00BA4DB4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5ED2" w:rsidRPr="00F32B5D" w:rsidRDefault="00C6043A" w:rsidP="00BA4DB4">
            <w:pPr>
              <w:rPr>
                <w:vertAlign w:val="superscript"/>
              </w:rPr>
            </w:pPr>
            <w:r>
              <w:t xml:space="preserve">Сведения о произведенном </w:t>
            </w:r>
            <w:r w:rsidR="00955ED2" w:rsidRPr="00F32B5D"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/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955ED2" w:rsidRPr="00F32B5D" w:rsidRDefault="00955ED2" w:rsidP="00BA4DB4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/>
        </w:tc>
        <w:tc>
          <w:tcPr>
            <w:tcW w:w="2554" w:type="dxa"/>
            <w:tcBorders>
              <w:top w:val="nil"/>
              <w:left w:val="nil"/>
            </w:tcBorders>
          </w:tcPr>
          <w:p w:rsidR="00955ED2" w:rsidRPr="00F32B5D" w:rsidRDefault="00955ED2" w:rsidP="00BA4DB4">
            <w:pPr>
              <w:rPr>
                <w:vertAlign w:val="superscript"/>
              </w:rPr>
            </w:pPr>
          </w:p>
        </w:tc>
      </w:tr>
      <w:tr w:rsidR="00955ED2" w:rsidRPr="00F32B5D" w:rsidTr="00BA4DB4"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955ED2" w:rsidRPr="00455C4F" w:rsidRDefault="00955ED2" w:rsidP="00BA4D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вид ремонта и краткие сведения о ремонте</w:t>
            </w:r>
          </w:p>
          <w:p w:rsidR="00955ED2" w:rsidRPr="00F32B5D" w:rsidRDefault="00955ED2" w:rsidP="00BA4DB4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955ED2" w:rsidRPr="00F32B5D" w:rsidTr="00BA4DB4">
        <w:tc>
          <w:tcPr>
            <w:tcW w:w="4068" w:type="dxa"/>
            <w:tcBorders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55ED2" w:rsidRPr="00F32B5D" w:rsidTr="00BA4DB4">
        <w:tc>
          <w:tcPr>
            <w:tcW w:w="4068" w:type="dxa"/>
            <w:tcBorders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955ED2" w:rsidRPr="00D23444" w:rsidRDefault="00955ED2" w:rsidP="00955ED2"/>
    <w:p w:rsidR="00955ED2" w:rsidRPr="00D23444" w:rsidRDefault="00955ED2" w:rsidP="00955ED2"/>
    <w:p w:rsidR="00955ED2" w:rsidRPr="00D23444" w:rsidRDefault="00955ED2" w:rsidP="00955ED2"/>
    <w:tbl>
      <w:tblPr>
        <w:tblStyle w:val="af3"/>
        <w:tblW w:w="9639" w:type="dxa"/>
        <w:tblLook w:val="01E0" w:firstRow="1" w:lastRow="1" w:firstColumn="1" w:lastColumn="1" w:noHBand="0" w:noVBand="0"/>
      </w:tblPr>
      <w:tblGrid>
        <w:gridCol w:w="9639"/>
      </w:tblGrid>
      <w:tr w:rsidR="00955ED2" w:rsidRPr="00D23444" w:rsidTr="00BA4DB4">
        <w:trPr>
          <w:trHeight w:val="6274"/>
        </w:trPr>
        <w:tc>
          <w:tcPr>
            <w:tcW w:w="9854" w:type="dxa"/>
          </w:tcPr>
          <w:p w:rsidR="00955ED2" w:rsidRPr="00D23444" w:rsidRDefault="00955ED2" w:rsidP="00BA4DB4">
            <w:pPr>
              <w:jc w:val="center"/>
              <w:rPr>
                <w:b/>
                <w:sz w:val="20"/>
                <w:szCs w:val="20"/>
              </w:rPr>
            </w:pPr>
          </w:p>
          <w:p w:rsidR="00955ED2" w:rsidRPr="00D23444" w:rsidRDefault="00955ED2" w:rsidP="00BA4DB4">
            <w:pPr>
              <w:jc w:val="center"/>
              <w:rPr>
                <w:b/>
                <w:sz w:val="20"/>
                <w:szCs w:val="20"/>
              </w:rPr>
            </w:pPr>
            <w:r w:rsidRPr="00D23444">
              <w:rPr>
                <w:b/>
                <w:sz w:val="20"/>
                <w:szCs w:val="20"/>
              </w:rPr>
              <w:t>ДАННЫЕ ПРИЕМО-СДАТОЧНЫХ ИСПЫТАНИЙ</w:t>
            </w:r>
          </w:p>
          <w:p w:rsidR="00955ED2" w:rsidRPr="00D23444" w:rsidRDefault="00955ED2" w:rsidP="00BA4DB4">
            <w:pPr>
              <w:rPr>
                <w:vertAlign w:val="superscript"/>
              </w:rPr>
            </w:pPr>
          </w:p>
        </w:tc>
      </w:tr>
    </w:tbl>
    <w:p w:rsidR="00955ED2" w:rsidRPr="00D23444" w:rsidRDefault="00955ED2" w:rsidP="00955ED2">
      <w:pPr>
        <w:pStyle w:val="21"/>
      </w:pPr>
    </w:p>
    <w:p w:rsidR="00955ED2" w:rsidRPr="00D23444" w:rsidRDefault="00955ED2" w:rsidP="00955ED2">
      <w:pPr>
        <w:pStyle w:val="21"/>
      </w:pPr>
    </w:p>
    <w:p w:rsidR="00955ED2" w:rsidRPr="00D23444" w:rsidRDefault="00955ED2" w:rsidP="00955ED2">
      <w:pPr>
        <w:pStyle w:val="21"/>
      </w:pPr>
    </w:p>
    <w:p w:rsidR="00955ED2" w:rsidRPr="00D23444" w:rsidRDefault="00955ED2" w:rsidP="00955ED2">
      <w:pPr>
        <w:pStyle w:val="21"/>
      </w:pPr>
    </w:p>
    <w:tbl>
      <w:tblPr>
        <w:tblStyle w:val="af3"/>
        <w:tblW w:w="9639" w:type="dxa"/>
        <w:tblLook w:val="01E0" w:firstRow="1" w:lastRow="1" w:firstColumn="1" w:lastColumn="1" w:noHBand="0" w:noVBand="0"/>
      </w:tblPr>
      <w:tblGrid>
        <w:gridCol w:w="1124"/>
        <w:gridCol w:w="2568"/>
        <w:gridCol w:w="355"/>
        <w:gridCol w:w="348"/>
        <w:gridCol w:w="1877"/>
        <w:gridCol w:w="349"/>
        <w:gridCol w:w="527"/>
        <w:gridCol w:w="2491"/>
      </w:tblGrid>
      <w:tr w:rsidR="00955ED2" w:rsidRPr="00D23444" w:rsidTr="00BA4DB4">
        <w:trPr>
          <w:trHeight w:val="461"/>
        </w:trPr>
        <w:tc>
          <w:tcPr>
            <w:tcW w:w="9639" w:type="dxa"/>
            <w:gridSpan w:val="8"/>
            <w:vAlign w:val="center"/>
          </w:tcPr>
          <w:p w:rsidR="00955ED2" w:rsidRPr="00D23444" w:rsidRDefault="00A81D61" w:rsidP="00BA4DB4">
            <w:pPr>
              <w:jc w:val="center"/>
            </w:pPr>
            <w:r>
              <w:rPr>
                <w:b/>
                <w:caps/>
              </w:rPr>
              <w:t xml:space="preserve">Свидетельство о приемке и </w:t>
            </w:r>
            <w:r w:rsidR="00955ED2" w:rsidRPr="00D23444">
              <w:rPr>
                <w:b/>
                <w:caps/>
              </w:rPr>
              <w:t>гарантии</w:t>
            </w:r>
          </w:p>
        </w:tc>
      </w:tr>
      <w:tr w:rsidR="00955ED2" w:rsidRPr="00D23444" w:rsidTr="00BA4DB4">
        <w:trPr>
          <w:trHeight w:val="538"/>
        </w:trPr>
        <w:tc>
          <w:tcPr>
            <w:tcW w:w="3692" w:type="dxa"/>
            <w:gridSpan w:val="2"/>
            <w:tcBorders>
              <w:right w:val="nil"/>
            </w:tcBorders>
          </w:tcPr>
          <w:p w:rsidR="00955ED2" w:rsidRPr="00D23444" w:rsidRDefault="00955ED2" w:rsidP="00BA4DB4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574" w:type="dxa"/>
            <w:gridSpan w:val="3"/>
            <w:tcBorders>
              <w:left w:val="nil"/>
              <w:right w:val="nil"/>
            </w:tcBorders>
          </w:tcPr>
          <w:p w:rsidR="00955ED2" w:rsidRPr="00D23444" w:rsidRDefault="00955ED2" w:rsidP="00BA4DB4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491" w:type="dxa"/>
            <w:tcBorders>
              <w:left w:val="nil"/>
            </w:tcBorders>
            <w:vAlign w:val="bottom"/>
          </w:tcPr>
          <w:p w:rsidR="00955ED2" w:rsidRPr="00D23444" w:rsidRDefault="00955ED2" w:rsidP="00BA4DB4">
            <w:r w:rsidRPr="00D23444">
              <w:t>№</w:t>
            </w:r>
          </w:p>
        </w:tc>
      </w:tr>
      <w:tr w:rsidR="00955ED2" w:rsidRPr="00D23444" w:rsidTr="00BA4DB4">
        <w:tc>
          <w:tcPr>
            <w:tcW w:w="3692" w:type="dxa"/>
            <w:gridSpan w:val="2"/>
            <w:tcBorders>
              <w:bottom w:val="nil"/>
              <w:right w:val="nil"/>
            </w:tcBorders>
          </w:tcPr>
          <w:p w:rsidR="00955ED2" w:rsidRPr="00D23444" w:rsidRDefault="00955ED2" w:rsidP="00BA4DB4">
            <w:pPr>
              <w:jc w:val="center"/>
            </w:pPr>
            <w:r w:rsidRPr="00D23444">
              <w:rPr>
                <w:vertAlign w:val="superscript"/>
              </w:rPr>
              <w:t>наименование изделия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>
            <w:pPr>
              <w:jc w:val="center"/>
            </w:pPr>
          </w:p>
        </w:tc>
        <w:tc>
          <w:tcPr>
            <w:tcW w:w="2574" w:type="dxa"/>
            <w:gridSpan w:val="3"/>
            <w:tcBorders>
              <w:left w:val="nil"/>
              <w:bottom w:val="nil"/>
              <w:right w:val="nil"/>
            </w:tcBorders>
          </w:tcPr>
          <w:p w:rsidR="00955ED2" w:rsidRPr="00D23444" w:rsidRDefault="00955ED2" w:rsidP="00BA4DB4">
            <w:pPr>
              <w:jc w:val="center"/>
            </w:pPr>
            <w:r w:rsidRPr="00D23444">
              <w:rPr>
                <w:vertAlign w:val="superscript"/>
              </w:rPr>
              <w:t>обозначение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>
            <w:pPr>
              <w:jc w:val="center"/>
            </w:pPr>
          </w:p>
        </w:tc>
        <w:tc>
          <w:tcPr>
            <w:tcW w:w="2491" w:type="dxa"/>
            <w:tcBorders>
              <w:left w:val="nil"/>
              <w:bottom w:val="nil"/>
            </w:tcBorders>
          </w:tcPr>
          <w:p w:rsidR="00955ED2" w:rsidRPr="00D23444" w:rsidRDefault="00955ED2" w:rsidP="00BA4DB4">
            <w:pPr>
              <w:jc w:val="center"/>
            </w:pPr>
            <w:r w:rsidRPr="00D23444">
              <w:rPr>
                <w:vertAlign w:val="superscript"/>
              </w:rPr>
              <w:t>заводской номер</w:t>
            </w:r>
          </w:p>
        </w:tc>
      </w:tr>
      <w:tr w:rsidR="00955ED2" w:rsidRPr="00D23444" w:rsidTr="00BA4DB4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5ED2" w:rsidRPr="00D23444" w:rsidRDefault="00955ED2" w:rsidP="00BA4DB4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5ED2" w:rsidRPr="00D23444" w:rsidRDefault="00955ED2" w:rsidP="00BA4DB4">
            <w:pPr>
              <w:rPr>
                <w:vertAlign w:val="superscript"/>
              </w:rPr>
            </w:pPr>
          </w:p>
        </w:tc>
      </w:tr>
      <w:tr w:rsidR="00955ED2" w:rsidRPr="00D23444" w:rsidTr="00BA4DB4">
        <w:tc>
          <w:tcPr>
            <w:tcW w:w="3692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955ED2" w:rsidRPr="00D23444" w:rsidRDefault="00955ED2" w:rsidP="00BA4DB4">
            <w:pPr>
              <w:jc w:val="center"/>
              <w:rPr>
                <w:vertAlign w:val="superscript"/>
              </w:rPr>
            </w:pPr>
            <w:r w:rsidRPr="00D23444">
              <w:rPr>
                <w:vertAlign w:val="superscript"/>
              </w:rPr>
              <w:t>вид ремонта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>
            <w:pPr>
              <w:jc w:val="center"/>
            </w:pPr>
          </w:p>
        </w:tc>
        <w:tc>
          <w:tcPr>
            <w:tcW w:w="5592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955ED2" w:rsidRPr="00D23444" w:rsidRDefault="00955ED2" w:rsidP="00BA4DB4">
            <w:pPr>
              <w:jc w:val="center"/>
              <w:rPr>
                <w:vertAlign w:val="superscript"/>
              </w:rPr>
            </w:pPr>
            <w:r w:rsidRPr="00D23444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955ED2" w:rsidRPr="00D23444" w:rsidTr="00BA4DB4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ED2" w:rsidRPr="00D23444" w:rsidRDefault="00955ED2" w:rsidP="00BA4DB4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5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5ED2" w:rsidRPr="00D23444" w:rsidRDefault="00955ED2" w:rsidP="00BA4DB4">
            <w:pPr>
              <w:rPr>
                <w:vertAlign w:val="superscript"/>
              </w:rPr>
            </w:pPr>
          </w:p>
        </w:tc>
      </w:tr>
      <w:tr w:rsidR="00955ED2" w:rsidRPr="00D23444" w:rsidTr="00F021E0"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55ED2" w:rsidRPr="00D23444" w:rsidRDefault="00955ED2" w:rsidP="00BA4DB4">
            <w:pPr>
              <w:rPr>
                <w:sz w:val="20"/>
                <w:szCs w:val="20"/>
              </w:rPr>
            </w:pPr>
            <w:r w:rsidRPr="00D23444">
              <w:t>согласно</w:t>
            </w:r>
          </w:p>
        </w:tc>
        <w:tc>
          <w:tcPr>
            <w:tcW w:w="54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55ED2" w:rsidRPr="00D23444" w:rsidRDefault="00955ED2" w:rsidP="00BA4DB4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</w:tcBorders>
          </w:tcPr>
          <w:p w:rsidR="00955ED2" w:rsidRPr="00D23444" w:rsidRDefault="00955ED2" w:rsidP="00BA4DB4">
            <w:pPr>
              <w:rPr>
                <w:vertAlign w:val="superscript"/>
              </w:rPr>
            </w:pPr>
          </w:p>
        </w:tc>
      </w:tr>
      <w:tr w:rsidR="00955ED2" w:rsidRPr="00455C4F" w:rsidTr="00BA4DB4">
        <w:trPr>
          <w:trHeight w:hRule="exact" w:val="454"/>
        </w:trPr>
        <w:tc>
          <w:tcPr>
            <w:tcW w:w="9639" w:type="dxa"/>
            <w:gridSpan w:val="8"/>
            <w:tcBorders>
              <w:top w:val="nil"/>
            </w:tcBorders>
          </w:tcPr>
          <w:p w:rsidR="00955ED2" w:rsidRPr="00455C4F" w:rsidRDefault="00955ED2" w:rsidP="00BA4D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вид документа</w:t>
            </w:r>
          </w:p>
        </w:tc>
      </w:tr>
      <w:tr w:rsidR="00955ED2" w:rsidRPr="00D23444" w:rsidTr="00BA4DB4">
        <w:trPr>
          <w:trHeight w:hRule="exact" w:val="284"/>
        </w:trPr>
        <w:tc>
          <w:tcPr>
            <w:tcW w:w="3692" w:type="dxa"/>
            <w:gridSpan w:val="2"/>
            <w:tcBorders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225" w:type="dxa"/>
            <w:gridSpan w:val="2"/>
            <w:tcBorders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491" w:type="dxa"/>
            <w:tcBorders>
              <w:left w:val="nil"/>
              <w:bottom w:val="nil"/>
            </w:tcBorders>
          </w:tcPr>
          <w:p w:rsidR="00955ED2" w:rsidRPr="00D23444" w:rsidRDefault="00955ED2" w:rsidP="00BA4DB4"/>
        </w:tc>
      </w:tr>
      <w:tr w:rsidR="00955ED2" w:rsidRPr="00F32B5D" w:rsidTr="00BA4DB4"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ED2" w:rsidRPr="00F32B5D" w:rsidRDefault="00955ED2" w:rsidP="00BA4DB4">
            <w:pPr>
              <w:ind w:firstLine="709"/>
              <w:jc w:val="both"/>
            </w:pPr>
            <w:r w:rsidRPr="00F32B5D">
              <w:t>Приня</w:t>
            </w:r>
            <w:proofErr w:type="gramStart"/>
            <w:r w:rsidRPr="00F32B5D">
              <w:t>т(</w:t>
            </w:r>
            <w:proofErr w:type="gramEnd"/>
            <w:r w:rsidRPr="00F32B5D">
              <w:t>а) в соответствии с обязательными требованиями государственных стандартов, действующей технической документацией и признан(а</w:t>
            </w:r>
            <w:r w:rsidR="00A81D61">
              <w:t>) годным(ой) для эксплуатации.</w:t>
            </w:r>
          </w:p>
        </w:tc>
      </w:tr>
      <w:tr w:rsidR="00955ED2" w:rsidRPr="00D23444" w:rsidTr="00BA4DB4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5ED2" w:rsidRPr="00D23444" w:rsidRDefault="00955ED2" w:rsidP="00BA4DB4">
            <w:pPr>
              <w:jc w:val="center"/>
            </w:pPr>
          </w:p>
        </w:tc>
      </w:tr>
      <w:tr w:rsidR="00955ED2" w:rsidRPr="00D23444" w:rsidTr="00BA4DB4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ED2" w:rsidRPr="00D23444" w:rsidRDefault="00955ED2" w:rsidP="00BA4DB4">
            <w:r w:rsidRPr="00D23444">
              <w:t>Ресурс до  очередного ремонта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5ED2" w:rsidRPr="00D23444" w:rsidRDefault="00955ED2" w:rsidP="00BA4DB4"/>
        </w:tc>
      </w:tr>
      <w:tr w:rsidR="00955ED2" w:rsidRPr="00455C4F" w:rsidTr="00BA4DB4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ED2" w:rsidRPr="00455C4F" w:rsidRDefault="00955ED2" w:rsidP="00BA4DB4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455C4F" w:rsidRDefault="00955ED2" w:rsidP="00BA4DB4"/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55ED2" w:rsidRPr="00455C4F" w:rsidRDefault="00955ED2" w:rsidP="00BA4DB4">
            <w:pPr>
              <w:jc w:val="center"/>
            </w:pPr>
            <w:r w:rsidRPr="00455C4F">
              <w:rPr>
                <w:vertAlign w:val="superscript"/>
              </w:rPr>
              <w:t>параметр,  определяющий  ресурс</w:t>
            </w:r>
          </w:p>
        </w:tc>
      </w:tr>
      <w:tr w:rsidR="00955ED2" w:rsidRPr="00D23444" w:rsidTr="00BA4DB4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5ED2" w:rsidRPr="00D23444" w:rsidRDefault="00955ED2" w:rsidP="00BA4DB4"/>
        </w:tc>
      </w:tr>
      <w:tr w:rsidR="00955ED2" w:rsidRPr="00D23444" w:rsidTr="00BA4DB4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55ED2" w:rsidRPr="00D23444" w:rsidRDefault="00955ED2" w:rsidP="00BA4DB4"/>
        </w:tc>
      </w:tr>
      <w:tr w:rsidR="00955ED2" w:rsidRPr="00D23444" w:rsidTr="00BA4DB4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ED2" w:rsidRPr="00D23444" w:rsidRDefault="00955ED2" w:rsidP="00BA4DB4">
            <w:pPr>
              <w:rPr>
                <w:sz w:val="20"/>
                <w:szCs w:val="20"/>
              </w:rPr>
            </w:pPr>
            <w:r w:rsidRPr="00D23444">
              <w:t>в течение срока службы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>
            <w:r w:rsidRPr="00D23444">
              <w:t>лет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5ED2" w:rsidRPr="00D23444" w:rsidRDefault="00955ED2" w:rsidP="00BA4DB4"/>
        </w:tc>
      </w:tr>
      <w:tr w:rsidR="00955ED2" w:rsidRPr="00D23444" w:rsidTr="00BA4DB4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ED2" w:rsidRPr="00D23444" w:rsidRDefault="00955ED2" w:rsidP="00BA4DB4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5ED2" w:rsidRPr="00D23444" w:rsidRDefault="00955ED2" w:rsidP="00BA4DB4">
            <w:pPr>
              <w:jc w:val="center"/>
            </w:pPr>
          </w:p>
        </w:tc>
      </w:tr>
      <w:tr w:rsidR="00955ED2" w:rsidRPr="00D23444" w:rsidTr="00BA4DB4">
        <w:trPr>
          <w:trHeight w:hRule="exact" w:val="284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ED2" w:rsidRPr="00D23444" w:rsidRDefault="00955ED2" w:rsidP="00BA4DB4">
            <w:r w:rsidRPr="00D23444">
              <w:t>(года), в том числе срок хранения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5ED2" w:rsidRPr="00D23444" w:rsidRDefault="00955ED2" w:rsidP="00BA4DB4"/>
        </w:tc>
      </w:tr>
      <w:tr w:rsidR="00955ED2" w:rsidRPr="00455C4F" w:rsidTr="00BA4DB4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ED2" w:rsidRPr="00455C4F" w:rsidRDefault="00955ED2" w:rsidP="00BA4DB4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455C4F" w:rsidRDefault="00955ED2" w:rsidP="00BA4DB4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5ED2" w:rsidRPr="00455C4F" w:rsidRDefault="00955ED2" w:rsidP="00BA4DB4">
            <w:pPr>
              <w:jc w:val="center"/>
            </w:pPr>
            <w:r w:rsidRPr="00455C4F">
              <w:rPr>
                <w:vertAlign w:val="superscript"/>
              </w:rPr>
              <w:t>условия  хранения лет (года).</w:t>
            </w:r>
          </w:p>
        </w:tc>
      </w:tr>
      <w:tr w:rsidR="00955ED2" w:rsidRPr="00455C4F" w:rsidTr="00BA4DB4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5ED2" w:rsidRPr="00455C4F" w:rsidRDefault="00955ED2" w:rsidP="00BA4DB4"/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455C4F" w:rsidRDefault="00955ED2" w:rsidP="00BA4DB4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455C4F" w:rsidRDefault="00955ED2" w:rsidP="00BA4DB4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455C4F" w:rsidRDefault="00955ED2" w:rsidP="00BA4DB4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5ED2" w:rsidRPr="00455C4F" w:rsidRDefault="00955ED2" w:rsidP="00BA4DB4"/>
        </w:tc>
      </w:tr>
      <w:tr w:rsidR="00955ED2" w:rsidRPr="00455C4F" w:rsidTr="00BA4DB4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55ED2" w:rsidRPr="00455C4F" w:rsidRDefault="00955ED2" w:rsidP="00BA4DB4"/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455C4F" w:rsidRDefault="00955ED2" w:rsidP="00BA4DB4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455C4F" w:rsidRDefault="00955ED2" w:rsidP="00BA4DB4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455C4F" w:rsidRDefault="00955ED2" w:rsidP="00BA4DB4"/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55ED2" w:rsidRPr="00455C4F" w:rsidRDefault="00955ED2" w:rsidP="00BA4DB4"/>
        </w:tc>
      </w:tr>
      <w:tr w:rsidR="00955ED2" w:rsidRPr="00F32B5D" w:rsidTr="00BA4DB4">
        <w:trPr>
          <w:trHeight w:val="570"/>
        </w:trPr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ED2" w:rsidRPr="00F32B5D" w:rsidRDefault="00955ED2" w:rsidP="00BA4DB4">
            <w:pPr>
              <w:ind w:firstLine="709"/>
              <w:jc w:val="both"/>
            </w:pPr>
            <w:r w:rsidRPr="00F32B5D">
              <w:t>Исполнитель ремонта гарантирует соответствие изделия требов</w:t>
            </w:r>
            <w:r w:rsidR="00C6043A">
              <w:t xml:space="preserve">аниям действующей  технической документации </w:t>
            </w:r>
            <w:r w:rsidRPr="00F32B5D">
              <w:t>при соблюдении потребителем требований действующей эксплуатационной документации.</w:t>
            </w:r>
          </w:p>
        </w:tc>
      </w:tr>
      <w:tr w:rsidR="00955ED2" w:rsidRPr="00D23444" w:rsidTr="00BA4DB4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ED2" w:rsidRPr="00D23444" w:rsidRDefault="00955ED2" w:rsidP="00BA4DB4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5ED2" w:rsidRPr="00D23444" w:rsidRDefault="00955ED2" w:rsidP="00BA4DB4"/>
        </w:tc>
      </w:tr>
      <w:tr w:rsidR="00955ED2" w:rsidRPr="00D23444" w:rsidTr="00BA4DB4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ED2" w:rsidRPr="00D23444" w:rsidRDefault="00955ED2" w:rsidP="00BA4DB4">
            <w:pPr>
              <w:rPr>
                <w:sz w:val="16"/>
                <w:szCs w:val="16"/>
              </w:rPr>
            </w:pPr>
          </w:p>
        </w:tc>
        <w:tc>
          <w:tcPr>
            <w:tcW w:w="34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>
            <w:pPr>
              <w:jc w:val="center"/>
            </w:pPr>
            <w:r w:rsidRPr="00D23444">
              <w:rPr>
                <w:b/>
              </w:rPr>
              <w:t>Начальник ОТК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5ED2" w:rsidRPr="00D23444" w:rsidRDefault="00955ED2" w:rsidP="00BA4DB4"/>
        </w:tc>
      </w:tr>
      <w:tr w:rsidR="00955ED2" w:rsidRPr="00D23444" w:rsidTr="00BA4DB4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ED2" w:rsidRPr="00D23444" w:rsidRDefault="00955ED2" w:rsidP="00BA4DB4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5ED2" w:rsidRPr="00D23444" w:rsidRDefault="00955ED2" w:rsidP="00BA4DB4"/>
        </w:tc>
      </w:tr>
      <w:tr w:rsidR="00955ED2" w:rsidRPr="00D23444" w:rsidTr="00BA4DB4">
        <w:trPr>
          <w:trHeight w:hRule="exact" w:val="284"/>
        </w:trPr>
        <w:tc>
          <w:tcPr>
            <w:tcW w:w="3692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955ED2" w:rsidRPr="00D23444" w:rsidRDefault="00955ED2" w:rsidP="00BA4DB4">
            <w:pPr>
              <w:jc w:val="center"/>
              <w:rPr>
                <w:sz w:val="16"/>
                <w:szCs w:val="16"/>
              </w:rPr>
            </w:pPr>
            <w:r w:rsidRPr="00434F12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5ED2" w:rsidRPr="00D23444" w:rsidRDefault="00955ED2" w:rsidP="00BA4DB4"/>
        </w:tc>
      </w:tr>
      <w:tr w:rsidR="00955ED2" w:rsidRPr="00D23444" w:rsidTr="00BA4DB4">
        <w:trPr>
          <w:trHeight w:hRule="exact" w:val="284"/>
        </w:trPr>
        <w:tc>
          <w:tcPr>
            <w:tcW w:w="3692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955ED2" w:rsidRPr="00D23444" w:rsidRDefault="00955ED2" w:rsidP="00BA4DB4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455C4F" w:rsidRDefault="00955ED2" w:rsidP="00BA4D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личная  подпись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455C4F" w:rsidRDefault="00955ED2" w:rsidP="00BA4DB4">
            <w:pPr>
              <w:rPr>
                <w:vertAlign w:val="superscript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55ED2" w:rsidRPr="00455C4F" w:rsidRDefault="00955ED2" w:rsidP="00BA4D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расшифровка подписи</w:t>
            </w:r>
          </w:p>
        </w:tc>
      </w:tr>
      <w:tr w:rsidR="00955ED2" w:rsidRPr="00D23444" w:rsidTr="00BA4DB4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ED2" w:rsidRPr="00D23444" w:rsidRDefault="00955ED2" w:rsidP="00BA4DB4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5ED2" w:rsidRPr="00D23444" w:rsidRDefault="00955ED2" w:rsidP="00BA4DB4"/>
        </w:tc>
      </w:tr>
      <w:tr w:rsidR="00955ED2" w:rsidRPr="00D23444" w:rsidTr="00BA4DB4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5ED2" w:rsidRPr="00D23444" w:rsidRDefault="00955ED2" w:rsidP="00BA4DB4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>
            <w:pPr>
              <w:jc w:val="center"/>
            </w:pPr>
            <w:r w:rsidRPr="00D23444">
              <w:rPr>
                <w:vertAlign w:val="superscript"/>
              </w:rPr>
              <w:t>число, месяц, год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5ED2" w:rsidRPr="00D23444" w:rsidRDefault="00955ED2" w:rsidP="00BA4DB4"/>
        </w:tc>
      </w:tr>
    </w:tbl>
    <w:p w:rsidR="00955ED2" w:rsidRDefault="00955ED2" w:rsidP="00955ED2">
      <w:pPr>
        <w:pStyle w:val="21"/>
        <w:ind w:left="284"/>
      </w:pPr>
    </w:p>
    <w:p w:rsidR="00955ED2" w:rsidRDefault="00955ED2" w:rsidP="00955ED2">
      <w:pPr>
        <w:pStyle w:val="21"/>
      </w:pPr>
    </w:p>
    <w:p w:rsidR="00955ED2" w:rsidRDefault="00955ED2" w:rsidP="00955ED2">
      <w:pPr>
        <w:pStyle w:val="21"/>
      </w:pPr>
    </w:p>
    <w:p w:rsidR="00955ED2" w:rsidRDefault="00955ED2" w:rsidP="00955ED2">
      <w:pPr>
        <w:pStyle w:val="21"/>
      </w:pPr>
    </w:p>
    <w:p w:rsidR="00955ED2" w:rsidRDefault="00955ED2" w:rsidP="00955ED2">
      <w:pPr>
        <w:pStyle w:val="21"/>
      </w:pPr>
    </w:p>
    <w:p w:rsidR="00955ED2" w:rsidRDefault="00955ED2" w:rsidP="00955ED2">
      <w:pPr>
        <w:pStyle w:val="21"/>
      </w:pPr>
    </w:p>
    <w:p w:rsidR="00955ED2" w:rsidRDefault="00955ED2" w:rsidP="00955ED2">
      <w:pPr>
        <w:pStyle w:val="21"/>
      </w:pPr>
    </w:p>
    <w:p w:rsidR="00955ED2" w:rsidRDefault="00955ED2" w:rsidP="00955ED2">
      <w:pPr>
        <w:pStyle w:val="21"/>
      </w:pPr>
    </w:p>
    <w:p w:rsidR="00955ED2" w:rsidRDefault="00955ED2" w:rsidP="00955ED2">
      <w:pPr>
        <w:pStyle w:val="21"/>
      </w:pPr>
    </w:p>
    <w:p w:rsidR="00955ED2" w:rsidRDefault="00955ED2" w:rsidP="00955ED2">
      <w:pPr>
        <w:pStyle w:val="21"/>
      </w:pPr>
    </w:p>
    <w:p w:rsidR="00955ED2" w:rsidRDefault="00955ED2" w:rsidP="00955ED2">
      <w:pPr>
        <w:pStyle w:val="21"/>
      </w:pPr>
    </w:p>
    <w:p w:rsidR="00955ED2" w:rsidRDefault="00955ED2" w:rsidP="00955ED2">
      <w:pPr>
        <w:pStyle w:val="21"/>
      </w:pPr>
    </w:p>
    <w:p w:rsidR="00955ED2" w:rsidRDefault="00955ED2" w:rsidP="00955ED2">
      <w:pPr>
        <w:pStyle w:val="21"/>
      </w:pPr>
    </w:p>
    <w:p w:rsidR="00955ED2" w:rsidRDefault="00955ED2" w:rsidP="00955ED2">
      <w:pPr>
        <w:pStyle w:val="21"/>
      </w:pPr>
    </w:p>
    <w:p w:rsidR="00C6043A" w:rsidRDefault="00C6043A" w:rsidP="00955ED2">
      <w:pPr>
        <w:pStyle w:val="21"/>
      </w:pPr>
    </w:p>
    <w:tbl>
      <w:tblPr>
        <w:tblStyle w:val="af3"/>
        <w:tblW w:w="9639" w:type="dxa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955ED2" w:rsidRPr="00F32B5D" w:rsidTr="00BA4DB4">
        <w:trPr>
          <w:trHeight w:val="461"/>
        </w:trPr>
        <w:tc>
          <w:tcPr>
            <w:tcW w:w="9639" w:type="dxa"/>
            <w:gridSpan w:val="6"/>
            <w:vAlign w:val="center"/>
          </w:tcPr>
          <w:p w:rsidR="00955ED2" w:rsidRPr="00F32B5D" w:rsidRDefault="00A81D61" w:rsidP="00BA4DB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КРАТКИЕ ЗАПИСИ</w:t>
            </w:r>
            <w:r w:rsidR="00955ED2" w:rsidRPr="00F32B5D">
              <w:rPr>
                <w:b/>
                <w:sz w:val="22"/>
                <w:szCs w:val="22"/>
              </w:rPr>
              <w:t xml:space="preserve"> О ПРОИЗВЕДЕННОМ РЕМОНТЕ</w:t>
            </w:r>
          </w:p>
        </w:tc>
      </w:tr>
      <w:tr w:rsidR="00955ED2" w:rsidRPr="00F32B5D" w:rsidTr="00BA4DB4">
        <w:trPr>
          <w:trHeight w:val="538"/>
        </w:trPr>
        <w:tc>
          <w:tcPr>
            <w:tcW w:w="4068" w:type="dxa"/>
            <w:tcBorders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</w:rPr>
              <w:t>№</w:t>
            </w:r>
          </w:p>
        </w:tc>
      </w:tr>
      <w:tr w:rsidR="00955ED2" w:rsidRPr="00F32B5D" w:rsidTr="00BA4DB4">
        <w:tc>
          <w:tcPr>
            <w:tcW w:w="4068" w:type="dxa"/>
            <w:tcBorders>
              <w:bottom w:val="nil"/>
              <w:right w:val="nil"/>
            </w:tcBorders>
          </w:tcPr>
          <w:p w:rsidR="00955ED2" w:rsidRPr="00F32B5D" w:rsidRDefault="00955ED2" w:rsidP="00BA4DB4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955ED2" w:rsidRPr="00F32B5D" w:rsidRDefault="00955ED2" w:rsidP="00BA4DB4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955ED2" w:rsidRPr="00F32B5D" w:rsidTr="00BA4DB4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55ED2" w:rsidRPr="00F32B5D" w:rsidTr="00BA4DB4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955ED2" w:rsidRPr="00F32B5D" w:rsidRDefault="00955ED2" w:rsidP="00BA4DB4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32B5D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32B5D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955ED2" w:rsidRPr="00F32B5D" w:rsidRDefault="00955ED2" w:rsidP="00BA4DB4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955ED2" w:rsidRPr="00F32B5D" w:rsidTr="00BA4DB4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55ED2" w:rsidRPr="00F32B5D" w:rsidTr="00BA4DB4"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955ED2" w:rsidRPr="00F32B5D" w:rsidRDefault="00955ED2" w:rsidP="00BA4DB4">
            <w:pPr>
              <w:rPr>
                <w:vertAlign w:val="superscript"/>
              </w:rPr>
            </w:pPr>
            <w:r w:rsidRPr="00F32B5D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955ED2" w:rsidRPr="00F32B5D" w:rsidRDefault="00955ED2" w:rsidP="00BA4DB4">
            <w:pPr>
              <w:rPr>
                <w:vertAlign w:val="superscript"/>
              </w:rPr>
            </w:pPr>
          </w:p>
        </w:tc>
      </w:tr>
      <w:tr w:rsidR="00955ED2" w:rsidRPr="00F32B5D" w:rsidTr="00BA4DB4">
        <w:trPr>
          <w:trHeight w:hRule="exact" w:val="454"/>
        </w:trPr>
        <w:tc>
          <w:tcPr>
            <w:tcW w:w="4068" w:type="dxa"/>
            <w:tcBorders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955ED2" w:rsidRPr="00F32B5D" w:rsidRDefault="00955ED2" w:rsidP="00BA4DB4">
            <w:pPr>
              <w:jc w:val="center"/>
              <w:rPr>
                <w:vertAlign w:val="superscript"/>
              </w:rPr>
            </w:pPr>
            <w:r w:rsidRPr="00F32B5D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955ED2" w:rsidRPr="00F32B5D" w:rsidTr="00BA4DB4">
        <w:tc>
          <w:tcPr>
            <w:tcW w:w="4068" w:type="dxa"/>
            <w:tcBorders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55ED2" w:rsidRPr="00F32B5D" w:rsidTr="00BA4DB4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vertAlign w:val="superscript"/>
              </w:rPr>
            </w:pPr>
            <w:r w:rsidRPr="00F32B5D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5ED2" w:rsidRPr="00F32B5D" w:rsidRDefault="00955ED2" w:rsidP="00BA4DB4">
            <w:pPr>
              <w:rPr>
                <w:vertAlign w:val="superscript"/>
              </w:rPr>
            </w:pPr>
          </w:p>
        </w:tc>
      </w:tr>
      <w:tr w:rsidR="00955ED2" w:rsidRPr="00F32B5D" w:rsidTr="00BA4DB4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55ED2" w:rsidRPr="00F32B5D" w:rsidRDefault="00955ED2" w:rsidP="00BA4DB4">
            <w:pPr>
              <w:jc w:val="center"/>
              <w:rPr>
                <w:vertAlign w:val="superscript"/>
              </w:rPr>
            </w:pPr>
            <w:r w:rsidRPr="00F32B5D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955ED2" w:rsidRPr="00F32B5D" w:rsidTr="00BA4DB4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55ED2" w:rsidRPr="00F32B5D" w:rsidTr="00BA4DB4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vertAlign w:val="superscript"/>
              </w:rPr>
            </w:pPr>
            <w:r w:rsidRPr="00F32B5D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5ED2" w:rsidRPr="00F32B5D" w:rsidRDefault="00955ED2" w:rsidP="00BA4DB4">
            <w:pPr>
              <w:rPr>
                <w:vertAlign w:val="superscript"/>
              </w:rPr>
            </w:pPr>
          </w:p>
        </w:tc>
      </w:tr>
      <w:tr w:rsidR="00955ED2" w:rsidRPr="00F32B5D" w:rsidTr="00BA4DB4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55ED2" w:rsidRPr="00F32B5D" w:rsidTr="00BA4DB4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55ED2" w:rsidRPr="00F32B5D" w:rsidTr="00BA4DB4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5ED2" w:rsidRPr="00F32B5D" w:rsidRDefault="00A81D61" w:rsidP="00BA4DB4">
            <w:pPr>
              <w:rPr>
                <w:vertAlign w:val="superscript"/>
              </w:rPr>
            </w:pPr>
            <w:r>
              <w:t xml:space="preserve">Сведения о произведенном </w:t>
            </w:r>
            <w:r w:rsidR="00955ED2" w:rsidRPr="00F32B5D"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/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955ED2" w:rsidRPr="00F32B5D" w:rsidRDefault="00955ED2" w:rsidP="00BA4DB4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/>
        </w:tc>
        <w:tc>
          <w:tcPr>
            <w:tcW w:w="2554" w:type="dxa"/>
            <w:tcBorders>
              <w:top w:val="nil"/>
              <w:left w:val="nil"/>
            </w:tcBorders>
          </w:tcPr>
          <w:p w:rsidR="00955ED2" w:rsidRPr="00F32B5D" w:rsidRDefault="00955ED2" w:rsidP="00BA4DB4">
            <w:pPr>
              <w:rPr>
                <w:vertAlign w:val="superscript"/>
              </w:rPr>
            </w:pPr>
          </w:p>
        </w:tc>
      </w:tr>
      <w:tr w:rsidR="00955ED2" w:rsidRPr="00F32B5D" w:rsidTr="00BA4DB4"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955ED2" w:rsidRPr="00455C4F" w:rsidRDefault="00955ED2" w:rsidP="00BA4D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вид ремонта и краткие сведения о ремонте</w:t>
            </w:r>
          </w:p>
          <w:p w:rsidR="00955ED2" w:rsidRPr="00F32B5D" w:rsidRDefault="00955ED2" w:rsidP="00BA4DB4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955ED2" w:rsidRPr="00F32B5D" w:rsidTr="00BA4DB4">
        <w:tc>
          <w:tcPr>
            <w:tcW w:w="4068" w:type="dxa"/>
            <w:tcBorders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55ED2" w:rsidRPr="00F32B5D" w:rsidTr="00BA4DB4">
        <w:tc>
          <w:tcPr>
            <w:tcW w:w="4068" w:type="dxa"/>
            <w:tcBorders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955ED2" w:rsidRPr="00D23444" w:rsidRDefault="00955ED2" w:rsidP="00955ED2"/>
    <w:p w:rsidR="00955ED2" w:rsidRPr="00D23444" w:rsidRDefault="00955ED2" w:rsidP="00955ED2"/>
    <w:p w:rsidR="00955ED2" w:rsidRPr="00D23444" w:rsidRDefault="00955ED2" w:rsidP="00955ED2"/>
    <w:tbl>
      <w:tblPr>
        <w:tblStyle w:val="af3"/>
        <w:tblW w:w="9639" w:type="dxa"/>
        <w:tblLook w:val="01E0" w:firstRow="1" w:lastRow="1" w:firstColumn="1" w:lastColumn="1" w:noHBand="0" w:noVBand="0"/>
      </w:tblPr>
      <w:tblGrid>
        <w:gridCol w:w="9639"/>
      </w:tblGrid>
      <w:tr w:rsidR="00955ED2" w:rsidRPr="00D23444" w:rsidTr="00BA4DB4">
        <w:trPr>
          <w:trHeight w:val="6274"/>
        </w:trPr>
        <w:tc>
          <w:tcPr>
            <w:tcW w:w="9854" w:type="dxa"/>
          </w:tcPr>
          <w:p w:rsidR="00955ED2" w:rsidRPr="00D23444" w:rsidRDefault="00955ED2" w:rsidP="00BA4DB4">
            <w:pPr>
              <w:jc w:val="center"/>
              <w:rPr>
                <w:b/>
                <w:sz w:val="20"/>
                <w:szCs w:val="20"/>
              </w:rPr>
            </w:pPr>
          </w:p>
          <w:p w:rsidR="00955ED2" w:rsidRPr="00D23444" w:rsidRDefault="00955ED2" w:rsidP="00BA4DB4">
            <w:pPr>
              <w:jc w:val="center"/>
              <w:rPr>
                <w:b/>
                <w:sz w:val="20"/>
                <w:szCs w:val="20"/>
              </w:rPr>
            </w:pPr>
            <w:r w:rsidRPr="00D23444">
              <w:rPr>
                <w:b/>
                <w:sz w:val="20"/>
                <w:szCs w:val="20"/>
              </w:rPr>
              <w:t>ДАННЫЕ ПРИЕМО-СДАТОЧНЫХ ИСПЫТАНИЙ</w:t>
            </w:r>
          </w:p>
          <w:p w:rsidR="00955ED2" w:rsidRPr="00D23444" w:rsidRDefault="00955ED2" w:rsidP="00BA4DB4">
            <w:pPr>
              <w:rPr>
                <w:vertAlign w:val="superscript"/>
              </w:rPr>
            </w:pPr>
          </w:p>
        </w:tc>
      </w:tr>
    </w:tbl>
    <w:p w:rsidR="00955ED2" w:rsidRPr="00D23444" w:rsidRDefault="00955ED2" w:rsidP="00955ED2">
      <w:pPr>
        <w:pStyle w:val="21"/>
      </w:pPr>
    </w:p>
    <w:p w:rsidR="00955ED2" w:rsidRPr="00D23444" w:rsidRDefault="00955ED2" w:rsidP="00955ED2">
      <w:pPr>
        <w:pStyle w:val="21"/>
      </w:pPr>
    </w:p>
    <w:p w:rsidR="00955ED2" w:rsidRPr="00D23444" w:rsidRDefault="00955ED2" w:rsidP="00955ED2">
      <w:pPr>
        <w:pStyle w:val="21"/>
      </w:pPr>
    </w:p>
    <w:tbl>
      <w:tblPr>
        <w:tblStyle w:val="af3"/>
        <w:tblW w:w="9639" w:type="dxa"/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955ED2" w:rsidRPr="00D23444" w:rsidTr="00BA4DB4">
        <w:trPr>
          <w:trHeight w:val="461"/>
        </w:trPr>
        <w:tc>
          <w:tcPr>
            <w:tcW w:w="9639" w:type="dxa"/>
            <w:gridSpan w:val="7"/>
            <w:vAlign w:val="center"/>
          </w:tcPr>
          <w:p w:rsidR="00955ED2" w:rsidRPr="00D23444" w:rsidRDefault="00A81D61" w:rsidP="00BA4DB4">
            <w:pPr>
              <w:jc w:val="center"/>
            </w:pPr>
            <w:r>
              <w:rPr>
                <w:b/>
                <w:caps/>
              </w:rPr>
              <w:t xml:space="preserve">Свидетельство о приемке и </w:t>
            </w:r>
            <w:r w:rsidR="00955ED2" w:rsidRPr="00D23444">
              <w:rPr>
                <w:b/>
                <w:caps/>
              </w:rPr>
              <w:t>гарантии</w:t>
            </w:r>
          </w:p>
        </w:tc>
      </w:tr>
      <w:tr w:rsidR="00955ED2" w:rsidRPr="00D23444" w:rsidTr="00BA4DB4">
        <w:trPr>
          <w:trHeight w:val="538"/>
        </w:trPr>
        <w:tc>
          <w:tcPr>
            <w:tcW w:w="3540" w:type="dxa"/>
            <w:tcBorders>
              <w:right w:val="nil"/>
            </w:tcBorders>
          </w:tcPr>
          <w:p w:rsidR="00955ED2" w:rsidRPr="00D23444" w:rsidRDefault="00955ED2" w:rsidP="00BA4DB4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643" w:type="dxa"/>
            <w:gridSpan w:val="3"/>
            <w:tcBorders>
              <w:left w:val="nil"/>
              <w:right w:val="nil"/>
            </w:tcBorders>
          </w:tcPr>
          <w:p w:rsidR="00955ED2" w:rsidRPr="00D23444" w:rsidRDefault="00955ED2" w:rsidP="00BA4DB4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554" w:type="dxa"/>
            <w:tcBorders>
              <w:left w:val="nil"/>
            </w:tcBorders>
            <w:vAlign w:val="bottom"/>
          </w:tcPr>
          <w:p w:rsidR="00955ED2" w:rsidRPr="00D23444" w:rsidRDefault="00955ED2" w:rsidP="00BA4DB4">
            <w:r w:rsidRPr="00D23444">
              <w:t>№</w:t>
            </w:r>
          </w:p>
        </w:tc>
      </w:tr>
      <w:tr w:rsidR="00955ED2" w:rsidRPr="00D23444" w:rsidTr="00BA4DB4">
        <w:tc>
          <w:tcPr>
            <w:tcW w:w="3540" w:type="dxa"/>
            <w:tcBorders>
              <w:bottom w:val="nil"/>
              <w:right w:val="nil"/>
            </w:tcBorders>
          </w:tcPr>
          <w:p w:rsidR="00955ED2" w:rsidRPr="00D23444" w:rsidRDefault="00955ED2" w:rsidP="00BA4DB4">
            <w:pPr>
              <w:jc w:val="center"/>
            </w:pPr>
            <w:r w:rsidRPr="00D23444">
              <w:rPr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>
            <w:pPr>
              <w:jc w:val="center"/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</w:tcPr>
          <w:p w:rsidR="00955ED2" w:rsidRPr="00D23444" w:rsidRDefault="00955ED2" w:rsidP="00BA4DB4">
            <w:pPr>
              <w:jc w:val="center"/>
            </w:pPr>
            <w:r w:rsidRPr="00D23444">
              <w:rPr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>
            <w:pPr>
              <w:jc w:val="center"/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955ED2" w:rsidRPr="00D23444" w:rsidRDefault="00955ED2" w:rsidP="00BA4DB4">
            <w:pPr>
              <w:jc w:val="center"/>
            </w:pPr>
            <w:r w:rsidRPr="00D23444">
              <w:rPr>
                <w:vertAlign w:val="superscript"/>
              </w:rPr>
              <w:t>заводской номер</w:t>
            </w:r>
          </w:p>
        </w:tc>
      </w:tr>
      <w:tr w:rsidR="00955ED2" w:rsidRPr="00D23444" w:rsidTr="00BA4DB4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5ED2" w:rsidRPr="00D23444" w:rsidRDefault="00955ED2" w:rsidP="00BA4DB4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5ED2" w:rsidRPr="00D23444" w:rsidRDefault="00955ED2" w:rsidP="00BA4DB4">
            <w:pPr>
              <w:rPr>
                <w:vertAlign w:val="superscript"/>
              </w:rPr>
            </w:pPr>
          </w:p>
        </w:tc>
      </w:tr>
      <w:tr w:rsidR="00955ED2" w:rsidRPr="00D23444" w:rsidTr="00BA4DB4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</w:tcPr>
          <w:p w:rsidR="00955ED2" w:rsidRPr="00D23444" w:rsidRDefault="00955ED2" w:rsidP="00BA4DB4">
            <w:pPr>
              <w:jc w:val="center"/>
              <w:rPr>
                <w:vertAlign w:val="superscript"/>
              </w:rPr>
            </w:pPr>
            <w:r w:rsidRPr="00D23444">
              <w:rPr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>
            <w:pPr>
              <w:jc w:val="center"/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955ED2" w:rsidRPr="00D23444" w:rsidRDefault="00955ED2" w:rsidP="00BA4DB4">
            <w:pPr>
              <w:jc w:val="center"/>
              <w:rPr>
                <w:vertAlign w:val="superscript"/>
              </w:rPr>
            </w:pPr>
            <w:r w:rsidRPr="00D23444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955ED2" w:rsidRPr="00D23444" w:rsidTr="00BA4DB4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ED2" w:rsidRPr="00D23444" w:rsidRDefault="00955ED2" w:rsidP="00BA4DB4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5ED2" w:rsidRPr="00D23444" w:rsidRDefault="00955ED2" w:rsidP="00BA4DB4">
            <w:pPr>
              <w:rPr>
                <w:vertAlign w:val="superscript"/>
              </w:rPr>
            </w:pPr>
          </w:p>
        </w:tc>
      </w:tr>
      <w:tr w:rsidR="00955ED2" w:rsidRPr="00D23444" w:rsidTr="00BA4DB4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55ED2" w:rsidRPr="00D23444" w:rsidRDefault="00955ED2" w:rsidP="00BA4DB4">
            <w:pPr>
              <w:rPr>
                <w:sz w:val="20"/>
                <w:szCs w:val="20"/>
              </w:rPr>
            </w:pPr>
            <w:r w:rsidRPr="00D23444"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955ED2" w:rsidRPr="00D23444" w:rsidRDefault="00955ED2" w:rsidP="00BA4DB4">
            <w:pPr>
              <w:rPr>
                <w:vertAlign w:val="superscript"/>
              </w:rPr>
            </w:pPr>
          </w:p>
        </w:tc>
      </w:tr>
      <w:tr w:rsidR="00955ED2" w:rsidRPr="00455C4F" w:rsidTr="00BA4DB4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</w:tcPr>
          <w:p w:rsidR="00955ED2" w:rsidRPr="00455C4F" w:rsidRDefault="00955ED2" w:rsidP="00BA4DB4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455C4F" w:rsidRDefault="00955ED2" w:rsidP="00BA4DB4"/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</w:tcPr>
          <w:p w:rsidR="00955ED2" w:rsidRPr="00455C4F" w:rsidRDefault="00955ED2" w:rsidP="00BA4D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вид документа</w:t>
            </w:r>
          </w:p>
        </w:tc>
      </w:tr>
      <w:tr w:rsidR="00955ED2" w:rsidRPr="00D23444" w:rsidTr="00BA4DB4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554" w:type="dxa"/>
            <w:tcBorders>
              <w:left w:val="nil"/>
              <w:bottom w:val="nil"/>
            </w:tcBorders>
          </w:tcPr>
          <w:p w:rsidR="00955ED2" w:rsidRPr="00D23444" w:rsidRDefault="00955ED2" w:rsidP="00BA4DB4"/>
        </w:tc>
      </w:tr>
      <w:tr w:rsidR="00955ED2" w:rsidRPr="00F32B5D" w:rsidTr="00BA4DB4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ED2" w:rsidRPr="00F32B5D" w:rsidRDefault="00955ED2" w:rsidP="00BA4DB4">
            <w:pPr>
              <w:ind w:firstLine="709"/>
              <w:jc w:val="both"/>
            </w:pPr>
            <w:r w:rsidRPr="00F32B5D">
              <w:t>Приня</w:t>
            </w:r>
            <w:proofErr w:type="gramStart"/>
            <w:r w:rsidRPr="00F32B5D">
              <w:t>т(</w:t>
            </w:r>
            <w:proofErr w:type="gramEnd"/>
            <w:r w:rsidRPr="00F32B5D">
              <w:t>а) в соответствии с обязательными требованиями государственных стандартов, действующей технической документацией и признан(а</w:t>
            </w:r>
            <w:r w:rsidR="00A81D61">
              <w:t>) годным(ой) для эксплуатации.</w:t>
            </w:r>
          </w:p>
        </w:tc>
      </w:tr>
      <w:tr w:rsidR="00955ED2" w:rsidRPr="00D23444" w:rsidTr="00BA4DB4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5ED2" w:rsidRPr="00D23444" w:rsidRDefault="00955ED2" w:rsidP="00BA4DB4">
            <w:pPr>
              <w:jc w:val="center"/>
            </w:pPr>
          </w:p>
        </w:tc>
      </w:tr>
      <w:tr w:rsidR="00955ED2" w:rsidRPr="00D23444" w:rsidTr="00BA4DB4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ED2" w:rsidRPr="00D23444" w:rsidRDefault="00C6043A" w:rsidP="00BA4DB4">
            <w:r>
              <w:t>Ресурс до</w:t>
            </w:r>
            <w:r w:rsidR="000001EA">
              <w:t xml:space="preserve"> очередного ремонта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5ED2" w:rsidRPr="00D23444" w:rsidRDefault="00955ED2" w:rsidP="00BA4DB4"/>
        </w:tc>
      </w:tr>
      <w:tr w:rsidR="00955ED2" w:rsidRPr="00455C4F" w:rsidTr="00BA4DB4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ED2" w:rsidRPr="00455C4F" w:rsidRDefault="00955ED2" w:rsidP="00BA4DB4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455C4F" w:rsidRDefault="00955ED2" w:rsidP="00BA4DB4"/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55ED2" w:rsidRPr="00455C4F" w:rsidRDefault="00955ED2" w:rsidP="00BA4DB4">
            <w:pPr>
              <w:jc w:val="center"/>
            </w:pPr>
            <w:r w:rsidRPr="00455C4F">
              <w:rPr>
                <w:vertAlign w:val="superscript"/>
              </w:rPr>
              <w:t>параметр,  определяющий  ресурс</w:t>
            </w:r>
          </w:p>
        </w:tc>
      </w:tr>
      <w:tr w:rsidR="00955ED2" w:rsidRPr="00D23444" w:rsidTr="00BA4DB4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5ED2" w:rsidRPr="00D23444" w:rsidRDefault="00955ED2" w:rsidP="00BA4DB4"/>
        </w:tc>
      </w:tr>
      <w:tr w:rsidR="00955ED2" w:rsidRPr="00D23444" w:rsidTr="00BA4DB4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55ED2" w:rsidRPr="00D23444" w:rsidRDefault="00955ED2" w:rsidP="00BA4DB4"/>
        </w:tc>
      </w:tr>
      <w:tr w:rsidR="00955ED2" w:rsidRPr="00D23444" w:rsidTr="00BA4DB4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ED2" w:rsidRPr="00D23444" w:rsidRDefault="00955ED2" w:rsidP="00BA4DB4">
            <w:pPr>
              <w:rPr>
                <w:sz w:val="20"/>
                <w:szCs w:val="20"/>
              </w:rPr>
            </w:pPr>
            <w:r w:rsidRPr="00D23444"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>
            <w:r w:rsidRPr="00D23444"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5ED2" w:rsidRPr="00D23444" w:rsidRDefault="00955ED2" w:rsidP="00BA4DB4"/>
        </w:tc>
      </w:tr>
      <w:tr w:rsidR="00955ED2" w:rsidRPr="00D23444" w:rsidTr="00BA4DB4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ED2" w:rsidRPr="00D23444" w:rsidRDefault="00955ED2" w:rsidP="00BA4D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5ED2" w:rsidRPr="00D23444" w:rsidRDefault="00955ED2" w:rsidP="00BA4DB4">
            <w:pPr>
              <w:jc w:val="center"/>
            </w:pPr>
          </w:p>
        </w:tc>
      </w:tr>
      <w:tr w:rsidR="00955ED2" w:rsidRPr="00D23444" w:rsidTr="00BA4DB4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ED2" w:rsidRPr="00D23444" w:rsidRDefault="00955ED2" w:rsidP="00BA4DB4">
            <w:r w:rsidRPr="00D23444"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5ED2" w:rsidRPr="00D23444" w:rsidRDefault="00955ED2" w:rsidP="00BA4DB4"/>
        </w:tc>
      </w:tr>
      <w:tr w:rsidR="00955ED2" w:rsidRPr="00455C4F" w:rsidTr="00BA4DB4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ED2" w:rsidRPr="00455C4F" w:rsidRDefault="00955ED2" w:rsidP="00BA4DB4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455C4F" w:rsidRDefault="00955ED2" w:rsidP="00BA4DB4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5ED2" w:rsidRPr="00455C4F" w:rsidRDefault="00955ED2" w:rsidP="00BA4DB4">
            <w:pPr>
              <w:jc w:val="center"/>
            </w:pPr>
            <w:r w:rsidRPr="00455C4F">
              <w:rPr>
                <w:vertAlign w:val="superscript"/>
              </w:rPr>
              <w:t>условия  хранения лет (года).</w:t>
            </w:r>
          </w:p>
        </w:tc>
      </w:tr>
      <w:tr w:rsidR="00955ED2" w:rsidRPr="00455C4F" w:rsidTr="00BA4DB4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5ED2" w:rsidRPr="00455C4F" w:rsidRDefault="00955ED2" w:rsidP="00BA4DB4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455C4F" w:rsidRDefault="00955ED2" w:rsidP="00BA4D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455C4F" w:rsidRDefault="00955ED2" w:rsidP="00BA4DB4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455C4F" w:rsidRDefault="00955ED2" w:rsidP="00BA4D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5ED2" w:rsidRPr="00455C4F" w:rsidRDefault="00955ED2" w:rsidP="00BA4DB4"/>
        </w:tc>
      </w:tr>
      <w:tr w:rsidR="00955ED2" w:rsidRPr="00455C4F" w:rsidTr="00BA4DB4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55ED2" w:rsidRPr="00455C4F" w:rsidRDefault="00955ED2" w:rsidP="00BA4DB4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455C4F" w:rsidRDefault="00955ED2" w:rsidP="00BA4DB4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455C4F" w:rsidRDefault="00955ED2" w:rsidP="00BA4DB4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455C4F" w:rsidRDefault="00955ED2" w:rsidP="00BA4DB4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55ED2" w:rsidRPr="00455C4F" w:rsidRDefault="00955ED2" w:rsidP="00BA4DB4"/>
        </w:tc>
      </w:tr>
      <w:tr w:rsidR="00955ED2" w:rsidRPr="00F32B5D" w:rsidTr="00BA4DB4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ED2" w:rsidRPr="00F32B5D" w:rsidRDefault="00955ED2" w:rsidP="00BA4DB4">
            <w:pPr>
              <w:ind w:firstLine="709"/>
              <w:jc w:val="both"/>
            </w:pPr>
            <w:r w:rsidRPr="00F32B5D">
              <w:t>Исполнитель ремонта гарантирует соответствие изделия требованиям действую</w:t>
            </w:r>
            <w:r w:rsidR="00A81D61">
              <w:t xml:space="preserve">щей  технической документации </w:t>
            </w:r>
            <w:r w:rsidRPr="00F32B5D">
              <w:t>при соблюдении потребителем требований действующей эксплуатационной документации.</w:t>
            </w:r>
          </w:p>
        </w:tc>
      </w:tr>
      <w:tr w:rsidR="00955ED2" w:rsidRPr="00D23444" w:rsidTr="00BA4DB4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ED2" w:rsidRPr="00D23444" w:rsidRDefault="00955ED2" w:rsidP="00BA4D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5ED2" w:rsidRPr="00D23444" w:rsidRDefault="00955ED2" w:rsidP="00BA4DB4"/>
        </w:tc>
      </w:tr>
      <w:tr w:rsidR="00955ED2" w:rsidRPr="00D23444" w:rsidTr="00BA4DB4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ED2" w:rsidRPr="00D23444" w:rsidRDefault="00955ED2" w:rsidP="00BA4DB4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>
            <w:pPr>
              <w:jc w:val="center"/>
            </w:pPr>
            <w:r w:rsidRPr="00D23444">
              <w:rPr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5ED2" w:rsidRPr="00D23444" w:rsidRDefault="00955ED2" w:rsidP="00BA4DB4"/>
        </w:tc>
      </w:tr>
      <w:tr w:rsidR="00955ED2" w:rsidRPr="00D23444" w:rsidTr="00BA4DB4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ED2" w:rsidRPr="00D23444" w:rsidRDefault="00955ED2" w:rsidP="00BA4D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5ED2" w:rsidRPr="00D23444" w:rsidRDefault="00955ED2" w:rsidP="00BA4DB4"/>
        </w:tc>
      </w:tr>
      <w:tr w:rsidR="00955ED2" w:rsidRPr="00D23444" w:rsidTr="00BA4DB4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955ED2" w:rsidRPr="00D23444" w:rsidRDefault="00955ED2" w:rsidP="00BA4DB4">
            <w:pPr>
              <w:jc w:val="center"/>
              <w:rPr>
                <w:sz w:val="16"/>
                <w:szCs w:val="16"/>
              </w:rPr>
            </w:pPr>
            <w:r w:rsidRPr="00434F12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5ED2" w:rsidRPr="00D23444" w:rsidRDefault="00955ED2" w:rsidP="00BA4DB4"/>
        </w:tc>
      </w:tr>
      <w:tr w:rsidR="00955ED2" w:rsidRPr="00D23444" w:rsidTr="00BA4DB4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55ED2" w:rsidRPr="00D23444" w:rsidRDefault="00955ED2" w:rsidP="00BA4D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455C4F" w:rsidRDefault="00955ED2" w:rsidP="00BA4D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455C4F" w:rsidRDefault="00955ED2" w:rsidP="00BA4DB4">
            <w:pPr>
              <w:rPr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55ED2" w:rsidRPr="00455C4F" w:rsidRDefault="00955ED2" w:rsidP="00BA4D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расшифровка подписи</w:t>
            </w:r>
          </w:p>
        </w:tc>
      </w:tr>
      <w:tr w:rsidR="00955ED2" w:rsidRPr="00D23444" w:rsidTr="00BA4DB4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ED2" w:rsidRPr="00D23444" w:rsidRDefault="00955ED2" w:rsidP="00BA4D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5ED2" w:rsidRPr="00D23444" w:rsidRDefault="00955ED2" w:rsidP="00BA4DB4"/>
        </w:tc>
      </w:tr>
      <w:tr w:rsidR="00955ED2" w:rsidRPr="00D23444" w:rsidTr="00BA4DB4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5ED2" w:rsidRPr="00D23444" w:rsidRDefault="00955ED2" w:rsidP="00BA4D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>
            <w:pPr>
              <w:jc w:val="center"/>
            </w:pPr>
            <w:r w:rsidRPr="00D23444">
              <w:rPr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5ED2" w:rsidRPr="00D23444" w:rsidRDefault="00955ED2" w:rsidP="00BA4DB4"/>
        </w:tc>
      </w:tr>
    </w:tbl>
    <w:p w:rsidR="00955ED2" w:rsidRDefault="00955ED2" w:rsidP="00955ED2">
      <w:pPr>
        <w:pStyle w:val="21"/>
        <w:ind w:left="284"/>
      </w:pPr>
    </w:p>
    <w:p w:rsidR="00955ED2" w:rsidRDefault="00955ED2" w:rsidP="00955ED2">
      <w:pPr>
        <w:pStyle w:val="21"/>
      </w:pPr>
    </w:p>
    <w:p w:rsidR="00955ED2" w:rsidRDefault="00955ED2" w:rsidP="00955ED2">
      <w:pPr>
        <w:pStyle w:val="21"/>
      </w:pPr>
    </w:p>
    <w:p w:rsidR="00955ED2" w:rsidRDefault="00955ED2" w:rsidP="00955ED2">
      <w:pPr>
        <w:pStyle w:val="21"/>
      </w:pPr>
    </w:p>
    <w:p w:rsidR="00955ED2" w:rsidRDefault="00955ED2" w:rsidP="00955ED2">
      <w:pPr>
        <w:pStyle w:val="21"/>
      </w:pPr>
    </w:p>
    <w:p w:rsidR="00955ED2" w:rsidRDefault="00955ED2" w:rsidP="00955ED2">
      <w:pPr>
        <w:pStyle w:val="21"/>
      </w:pPr>
    </w:p>
    <w:p w:rsidR="00955ED2" w:rsidRDefault="00955ED2" w:rsidP="00955ED2">
      <w:pPr>
        <w:pStyle w:val="21"/>
      </w:pPr>
    </w:p>
    <w:p w:rsidR="00955ED2" w:rsidRDefault="00955ED2" w:rsidP="00955ED2">
      <w:pPr>
        <w:pStyle w:val="21"/>
      </w:pPr>
    </w:p>
    <w:p w:rsidR="00955ED2" w:rsidRDefault="00955ED2" w:rsidP="00955ED2">
      <w:pPr>
        <w:pStyle w:val="21"/>
      </w:pPr>
    </w:p>
    <w:p w:rsidR="00955ED2" w:rsidRDefault="00955ED2" w:rsidP="00955ED2">
      <w:pPr>
        <w:pStyle w:val="21"/>
      </w:pPr>
    </w:p>
    <w:p w:rsidR="00955ED2" w:rsidRDefault="00955ED2" w:rsidP="00955ED2">
      <w:pPr>
        <w:pStyle w:val="21"/>
      </w:pPr>
    </w:p>
    <w:p w:rsidR="00955ED2" w:rsidRDefault="00955ED2" w:rsidP="00955ED2">
      <w:pPr>
        <w:pStyle w:val="21"/>
      </w:pPr>
    </w:p>
    <w:p w:rsidR="00955ED2" w:rsidRDefault="00955ED2" w:rsidP="00955ED2">
      <w:pPr>
        <w:pStyle w:val="21"/>
      </w:pPr>
    </w:p>
    <w:p w:rsidR="00955ED2" w:rsidRDefault="00955ED2" w:rsidP="00955ED2">
      <w:pPr>
        <w:pStyle w:val="21"/>
      </w:pPr>
    </w:p>
    <w:p w:rsidR="00955ED2" w:rsidRDefault="00955ED2" w:rsidP="00955ED2">
      <w:pPr>
        <w:pStyle w:val="21"/>
      </w:pPr>
    </w:p>
    <w:tbl>
      <w:tblPr>
        <w:tblStyle w:val="af3"/>
        <w:tblW w:w="9639" w:type="dxa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955ED2" w:rsidRPr="00F32B5D" w:rsidTr="00BA4DB4">
        <w:trPr>
          <w:trHeight w:val="461"/>
        </w:trPr>
        <w:tc>
          <w:tcPr>
            <w:tcW w:w="9639" w:type="dxa"/>
            <w:gridSpan w:val="6"/>
            <w:vAlign w:val="center"/>
          </w:tcPr>
          <w:p w:rsidR="00955ED2" w:rsidRPr="00F32B5D" w:rsidRDefault="00A81D61" w:rsidP="00BA4DB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КРАТКИЕ ЗАПИСИ</w:t>
            </w:r>
            <w:r w:rsidR="00955ED2" w:rsidRPr="00F32B5D">
              <w:rPr>
                <w:b/>
                <w:sz w:val="22"/>
                <w:szCs w:val="22"/>
              </w:rPr>
              <w:t xml:space="preserve"> О ПРОИЗВЕДЕННОМ РЕМОНТЕ</w:t>
            </w:r>
          </w:p>
        </w:tc>
      </w:tr>
      <w:tr w:rsidR="00955ED2" w:rsidRPr="00F32B5D" w:rsidTr="00BA4DB4">
        <w:trPr>
          <w:trHeight w:val="538"/>
        </w:trPr>
        <w:tc>
          <w:tcPr>
            <w:tcW w:w="4068" w:type="dxa"/>
            <w:tcBorders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</w:rPr>
              <w:t>№</w:t>
            </w:r>
          </w:p>
        </w:tc>
      </w:tr>
      <w:tr w:rsidR="00955ED2" w:rsidRPr="00F32B5D" w:rsidTr="00BA4DB4">
        <w:tc>
          <w:tcPr>
            <w:tcW w:w="4068" w:type="dxa"/>
            <w:tcBorders>
              <w:bottom w:val="nil"/>
              <w:right w:val="nil"/>
            </w:tcBorders>
          </w:tcPr>
          <w:p w:rsidR="00955ED2" w:rsidRPr="00F32B5D" w:rsidRDefault="00955ED2" w:rsidP="00BA4DB4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955ED2" w:rsidRPr="00F32B5D" w:rsidRDefault="00955ED2" w:rsidP="00BA4DB4">
            <w:pPr>
              <w:jc w:val="center"/>
              <w:rPr>
                <w:sz w:val="22"/>
                <w:szCs w:val="22"/>
              </w:rPr>
            </w:pPr>
            <w:r w:rsidRPr="00F32B5D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955ED2" w:rsidRPr="00F32B5D" w:rsidTr="00BA4DB4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55ED2" w:rsidRPr="00F32B5D" w:rsidTr="00BA4DB4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955ED2" w:rsidRPr="00F32B5D" w:rsidRDefault="00955ED2" w:rsidP="00BA4DB4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32B5D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32B5D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955ED2" w:rsidRPr="00F32B5D" w:rsidRDefault="00955ED2" w:rsidP="00BA4DB4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955ED2" w:rsidRPr="00F32B5D" w:rsidTr="00BA4DB4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55ED2" w:rsidRPr="00F32B5D" w:rsidTr="00BA4DB4"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955ED2" w:rsidRPr="00F32B5D" w:rsidRDefault="00955ED2" w:rsidP="00BA4DB4">
            <w:pPr>
              <w:rPr>
                <w:vertAlign w:val="superscript"/>
              </w:rPr>
            </w:pPr>
            <w:r w:rsidRPr="00F32B5D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955ED2" w:rsidRPr="00F32B5D" w:rsidRDefault="00955ED2" w:rsidP="00BA4DB4">
            <w:pPr>
              <w:rPr>
                <w:vertAlign w:val="superscript"/>
              </w:rPr>
            </w:pPr>
          </w:p>
        </w:tc>
      </w:tr>
      <w:tr w:rsidR="00955ED2" w:rsidRPr="00F32B5D" w:rsidTr="00BA4DB4">
        <w:trPr>
          <w:trHeight w:hRule="exact" w:val="454"/>
        </w:trPr>
        <w:tc>
          <w:tcPr>
            <w:tcW w:w="4068" w:type="dxa"/>
            <w:tcBorders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955ED2" w:rsidRPr="00F32B5D" w:rsidRDefault="00955ED2" w:rsidP="00BA4DB4">
            <w:pPr>
              <w:jc w:val="center"/>
              <w:rPr>
                <w:vertAlign w:val="superscript"/>
              </w:rPr>
            </w:pPr>
            <w:r w:rsidRPr="00F32B5D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955ED2" w:rsidRPr="00F32B5D" w:rsidTr="00BA4DB4">
        <w:tc>
          <w:tcPr>
            <w:tcW w:w="4068" w:type="dxa"/>
            <w:tcBorders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55ED2" w:rsidRPr="00F32B5D" w:rsidTr="00BA4DB4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vertAlign w:val="superscript"/>
              </w:rPr>
            </w:pPr>
            <w:r w:rsidRPr="00F32B5D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5ED2" w:rsidRPr="00F32B5D" w:rsidRDefault="00955ED2" w:rsidP="00BA4DB4">
            <w:pPr>
              <w:rPr>
                <w:vertAlign w:val="superscript"/>
              </w:rPr>
            </w:pPr>
          </w:p>
        </w:tc>
      </w:tr>
      <w:tr w:rsidR="00955ED2" w:rsidRPr="00F32B5D" w:rsidTr="00BA4DB4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55ED2" w:rsidRPr="00F32B5D" w:rsidRDefault="00955ED2" w:rsidP="00BA4DB4">
            <w:pPr>
              <w:jc w:val="center"/>
              <w:rPr>
                <w:vertAlign w:val="superscript"/>
              </w:rPr>
            </w:pPr>
            <w:r w:rsidRPr="00F32B5D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955ED2" w:rsidRPr="00F32B5D" w:rsidTr="00BA4DB4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55ED2" w:rsidRPr="00F32B5D" w:rsidTr="00BA4DB4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vertAlign w:val="superscript"/>
              </w:rPr>
            </w:pPr>
            <w:r w:rsidRPr="00F32B5D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5ED2" w:rsidRPr="00F32B5D" w:rsidRDefault="00955ED2" w:rsidP="00BA4DB4">
            <w:pPr>
              <w:rPr>
                <w:vertAlign w:val="superscript"/>
              </w:rPr>
            </w:pPr>
          </w:p>
        </w:tc>
      </w:tr>
      <w:tr w:rsidR="00955ED2" w:rsidRPr="00F32B5D" w:rsidTr="00BA4DB4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55ED2" w:rsidRPr="00F32B5D" w:rsidTr="00BA4DB4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55ED2" w:rsidRPr="00F32B5D" w:rsidTr="00BA4DB4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vertAlign w:val="superscript"/>
              </w:rPr>
            </w:pPr>
            <w:r w:rsidRPr="00F32B5D">
              <w:t>Сведения о произведенном  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F32B5D" w:rsidRDefault="00955ED2" w:rsidP="00BA4DB4"/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955ED2" w:rsidRPr="00F32B5D" w:rsidRDefault="00955ED2" w:rsidP="00BA4DB4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/>
        </w:tc>
        <w:tc>
          <w:tcPr>
            <w:tcW w:w="2554" w:type="dxa"/>
            <w:tcBorders>
              <w:top w:val="nil"/>
              <w:left w:val="nil"/>
            </w:tcBorders>
          </w:tcPr>
          <w:p w:rsidR="00955ED2" w:rsidRPr="00F32B5D" w:rsidRDefault="00955ED2" w:rsidP="00BA4DB4">
            <w:pPr>
              <w:rPr>
                <w:vertAlign w:val="superscript"/>
              </w:rPr>
            </w:pPr>
          </w:p>
        </w:tc>
      </w:tr>
      <w:tr w:rsidR="00955ED2" w:rsidRPr="00F32B5D" w:rsidTr="00BA4DB4"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955ED2" w:rsidRPr="00455C4F" w:rsidRDefault="00955ED2" w:rsidP="00BA4D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вид ремонта и краткие сведения о ремонте</w:t>
            </w:r>
          </w:p>
          <w:p w:rsidR="00955ED2" w:rsidRPr="00F32B5D" w:rsidRDefault="00955ED2" w:rsidP="00BA4DB4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955ED2" w:rsidRPr="00F32B5D" w:rsidTr="00BA4DB4">
        <w:tc>
          <w:tcPr>
            <w:tcW w:w="4068" w:type="dxa"/>
            <w:tcBorders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55ED2" w:rsidRPr="00F32B5D" w:rsidTr="00BA4DB4">
        <w:tc>
          <w:tcPr>
            <w:tcW w:w="4068" w:type="dxa"/>
            <w:tcBorders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955ED2" w:rsidRPr="00F32B5D" w:rsidRDefault="00955ED2" w:rsidP="00BA4DB4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955ED2" w:rsidRPr="00D23444" w:rsidRDefault="00955ED2" w:rsidP="00955ED2"/>
    <w:p w:rsidR="00955ED2" w:rsidRPr="00D23444" w:rsidRDefault="00955ED2" w:rsidP="00955ED2"/>
    <w:p w:rsidR="00955ED2" w:rsidRPr="00D23444" w:rsidRDefault="00955ED2" w:rsidP="00955ED2"/>
    <w:tbl>
      <w:tblPr>
        <w:tblStyle w:val="af3"/>
        <w:tblW w:w="9639" w:type="dxa"/>
        <w:tblLook w:val="01E0" w:firstRow="1" w:lastRow="1" w:firstColumn="1" w:lastColumn="1" w:noHBand="0" w:noVBand="0"/>
      </w:tblPr>
      <w:tblGrid>
        <w:gridCol w:w="9639"/>
      </w:tblGrid>
      <w:tr w:rsidR="00955ED2" w:rsidRPr="00D23444" w:rsidTr="00BA4DB4">
        <w:trPr>
          <w:trHeight w:val="6274"/>
        </w:trPr>
        <w:tc>
          <w:tcPr>
            <w:tcW w:w="9854" w:type="dxa"/>
          </w:tcPr>
          <w:p w:rsidR="00955ED2" w:rsidRPr="00D23444" w:rsidRDefault="00955ED2" w:rsidP="00BA4DB4">
            <w:pPr>
              <w:jc w:val="center"/>
              <w:rPr>
                <w:b/>
                <w:sz w:val="20"/>
                <w:szCs w:val="20"/>
              </w:rPr>
            </w:pPr>
          </w:p>
          <w:p w:rsidR="00955ED2" w:rsidRPr="00D23444" w:rsidRDefault="00955ED2" w:rsidP="00BA4DB4">
            <w:pPr>
              <w:jc w:val="center"/>
              <w:rPr>
                <w:b/>
                <w:sz w:val="20"/>
                <w:szCs w:val="20"/>
              </w:rPr>
            </w:pPr>
            <w:r w:rsidRPr="00D23444">
              <w:rPr>
                <w:b/>
                <w:sz w:val="20"/>
                <w:szCs w:val="20"/>
              </w:rPr>
              <w:t>ДАННЫЕ ПРИЕМО-СДАТОЧНЫХ ИСПЫТАНИЙ</w:t>
            </w:r>
          </w:p>
          <w:p w:rsidR="00955ED2" w:rsidRPr="00D23444" w:rsidRDefault="00955ED2" w:rsidP="00BA4DB4">
            <w:pPr>
              <w:rPr>
                <w:vertAlign w:val="superscript"/>
              </w:rPr>
            </w:pPr>
          </w:p>
        </w:tc>
      </w:tr>
    </w:tbl>
    <w:p w:rsidR="00955ED2" w:rsidRPr="00D23444" w:rsidRDefault="00955ED2" w:rsidP="00955ED2">
      <w:pPr>
        <w:pStyle w:val="21"/>
      </w:pPr>
    </w:p>
    <w:p w:rsidR="00955ED2" w:rsidRPr="00D23444" w:rsidRDefault="00955ED2" w:rsidP="00955ED2">
      <w:pPr>
        <w:pStyle w:val="21"/>
      </w:pPr>
    </w:p>
    <w:p w:rsidR="00955ED2" w:rsidRPr="00D23444" w:rsidRDefault="00955ED2" w:rsidP="00955ED2">
      <w:pPr>
        <w:pStyle w:val="21"/>
      </w:pPr>
    </w:p>
    <w:tbl>
      <w:tblPr>
        <w:tblStyle w:val="af3"/>
        <w:tblW w:w="9639" w:type="dxa"/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955ED2" w:rsidRPr="00D23444" w:rsidTr="00BA4DB4">
        <w:trPr>
          <w:trHeight w:val="461"/>
        </w:trPr>
        <w:tc>
          <w:tcPr>
            <w:tcW w:w="9639" w:type="dxa"/>
            <w:gridSpan w:val="7"/>
            <w:vAlign w:val="center"/>
          </w:tcPr>
          <w:p w:rsidR="00955ED2" w:rsidRPr="00D23444" w:rsidRDefault="00A81D61" w:rsidP="00BA4DB4">
            <w:pPr>
              <w:jc w:val="center"/>
            </w:pPr>
            <w:r>
              <w:rPr>
                <w:b/>
                <w:caps/>
              </w:rPr>
              <w:t>Свидетельство о приемке и</w:t>
            </w:r>
            <w:r w:rsidR="00955ED2" w:rsidRPr="00D23444">
              <w:rPr>
                <w:b/>
                <w:caps/>
              </w:rPr>
              <w:t xml:space="preserve"> гарантии</w:t>
            </w:r>
          </w:p>
        </w:tc>
      </w:tr>
      <w:tr w:rsidR="00955ED2" w:rsidRPr="00D23444" w:rsidTr="00BA4DB4">
        <w:trPr>
          <w:trHeight w:val="538"/>
        </w:trPr>
        <w:tc>
          <w:tcPr>
            <w:tcW w:w="3540" w:type="dxa"/>
            <w:tcBorders>
              <w:right w:val="nil"/>
            </w:tcBorders>
          </w:tcPr>
          <w:p w:rsidR="00955ED2" w:rsidRPr="00D23444" w:rsidRDefault="00955ED2" w:rsidP="00BA4DB4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643" w:type="dxa"/>
            <w:gridSpan w:val="3"/>
            <w:tcBorders>
              <w:left w:val="nil"/>
              <w:right w:val="nil"/>
            </w:tcBorders>
          </w:tcPr>
          <w:p w:rsidR="00955ED2" w:rsidRPr="00D23444" w:rsidRDefault="00955ED2" w:rsidP="00BA4DB4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554" w:type="dxa"/>
            <w:tcBorders>
              <w:left w:val="nil"/>
            </w:tcBorders>
            <w:vAlign w:val="bottom"/>
          </w:tcPr>
          <w:p w:rsidR="00955ED2" w:rsidRPr="00D23444" w:rsidRDefault="00955ED2" w:rsidP="00BA4DB4">
            <w:r w:rsidRPr="00D23444">
              <w:t>№</w:t>
            </w:r>
          </w:p>
        </w:tc>
      </w:tr>
      <w:tr w:rsidR="00955ED2" w:rsidRPr="00D23444" w:rsidTr="00BA4DB4">
        <w:tc>
          <w:tcPr>
            <w:tcW w:w="3540" w:type="dxa"/>
            <w:tcBorders>
              <w:bottom w:val="nil"/>
              <w:right w:val="nil"/>
            </w:tcBorders>
          </w:tcPr>
          <w:p w:rsidR="00955ED2" w:rsidRPr="00D23444" w:rsidRDefault="00955ED2" w:rsidP="00BA4DB4">
            <w:pPr>
              <w:jc w:val="center"/>
            </w:pPr>
            <w:r w:rsidRPr="00D23444">
              <w:rPr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>
            <w:pPr>
              <w:jc w:val="center"/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</w:tcPr>
          <w:p w:rsidR="00955ED2" w:rsidRPr="00D23444" w:rsidRDefault="00955ED2" w:rsidP="00BA4DB4">
            <w:pPr>
              <w:jc w:val="center"/>
            </w:pPr>
            <w:r w:rsidRPr="00D23444">
              <w:rPr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>
            <w:pPr>
              <w:jc w:val="center"/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955ED2" w:rsidRPr="00D23444" w:rsidRDefault="00955ED2" w:rsidP="00BA4DB4">
            <w:pPr>
              <w:jc w:val="center"/>
            </w:pPr>
            <w:r w:rsidRPr="00D23444">
              <w:rPr>
                <w:vertAlign w:val="superscript"/>
              </w:rPr>
              <w:t>заводской номер</w:t>
            </w:r>
          </w:p>
        </w:tc>
      </w:tr>
      <w:tr w:rsidR="00955ED2" w:rsidRPr="00D23444" w:rsidTr="00BA4DB4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5ED2" w:rsidRPr="00D23444" w:rsidRDefault="00955ED2" w:rsidP="00BA4DB4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5ED2" w:rsidRPr="00D23444" w:rsidRDefault="00955ED2" w:rsidP="00BA4DB4">
            <w:pPr>
              <w:rPr>
                <w:vertAlign w:val="superscript"/>
              </w:rPr>
            </w:pPr>
          </w:p>
        </w:tc>
      </w:tr>
      <w:tr w:rsidR="00955ED2" w:rsidRPr="00D23444" w:rsidTr="00BA4DB4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</w:tcPr>
          <w:p w:rsidR="00955ED2" w:rsidRPr="00D23444" w:rsidRDefault="00955ED2" w:rsidP="00BA4DB4">
            <w:pPr>
              <w:jc w:val="center"/>
              <w:rPr>
                <w:vertAlign w:val="superscript"/>
              </w:rPr>
            </w:pPr>
            <w:r w:rsidRPr="00D23444">
              <w:rPr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>
            <w:pPr>
              <w:jc w:val="center"/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955ED2" w:rsidRPr="00D23444" w:rsidRDefault="00955ED2" w:rsidP="00BA4DB4">
            <w:pPr>
              <w:jc w:val="center"/>
              <w:rPr>
                <w:vertAlign w:val="superscript"/>
              </w:rPr>
            </w:pPr>
            <w:r w:rsidRPr="00D23444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955ED2" w:rsidRPr="00D23444" w:rsidTr="00BA4DB4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ED2" w:rsidRPr="00D23444" w:rsidRDefault="00955ED2" w:rsidP="00BA4DB4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5ED2" w:rsidRPr="00D23444" w:rsidRDefault="00955ED2" w:rsidP="00BA4DB4">
            <w:pPr>
              <w:rPr>
                <w:vertAlign w:val="superscript"/>
              </w:rPr>
            </w:pPr>
          </w:p>
        </w:tc>
      </w:tr>
      <w:tr w:rsidR="00955ED2" w:rsidRPr="00D23444" w:rsidTr="00BA4DB4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55ED2" w:rsidRPr="00D23444" w:rsidRDefault="00955ED2" w:rsidP="00BA4DB4">
            <w:pPr>
              <w:rPr>
                <w:sz w:val="20"/>
                <w:szCs w:val="20"/>
              </w:rPr>
            </w:pPr>
            <w:r w:rsidRPr="00D23444"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955ED2" w:rsidRPr="00D23444" w:rsidRDefault="00955ED2" w:rsidP="00BA4DB4">
            <w:pPr>
              <w:rPr>
                <w:vertAlign w:val="superscript"/>
              </w:rPr>
            </w:pPr>
          </w:p>
        </w:tc>
      </w:tr>
      <w:tr w:rsidR="00955ED2" w:rsidRPr="00455C4F" w:rsidTr="00BA4DB4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</w:tcPr>
          <w:p w:rsidR="00955ED2" w:rsidRPr="00455C4F" w:rsidRDefault="00955ED2" w:rsidP="00BA4DB4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455C4F" w:rsidRDefault="00955ED2" w:rsidP="00BA4DB4"/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</w:tcPr>
          <w:p w:rsidR="00955ED2" w:rsidRPr="00455C4F" w:rsidRDefault="00955ED2" w:rsidP="00BA4D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вид документа</w:t>
            </w:r>
          </w:p>
        </w:tc>
      </w:tr>
      <w:tr w:rsidR="00955ED2" w:rsidRPr="00D23444" w:rsidTr="00BA4DB4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554" w:type="dxa"/>
            <w:tcBorders>
              <w:left w:val="nil"/>
              <w:bottom w:val="nil"/>
            </w:tcBorders>
          </w:tcPr>
          <w:p w:rsidR="00955ED2" w:rsidRPr="00D23444" w:rsidRDefault="00955ED2" w:rsidP="00BA4DB4"/>
        </w:tc>
      </w:tr>
      <w:tr w:rsidR="00955ED2" w:rsidRPr="00F32B5D" w:rsidTr="00BA4DB4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ED2" w:rsidRPr="00F32B5D" w:rsidRDefault="00955ED2" w:rsidP="00BA4DB4">
            <w:pPr>
              <w:ind w:firstLine="709"/>
              <w:jc w:val="both"/>
            </w:pPr>
            <w:r w:rsidRPr="00F32B5D">
              <w:t>Приня</w:t>
            </w:r>
            <w:proofErr w:type="gramStart"/>
            <w:r w:rsidRPr="00F32B5D">
              <w:t>т(</w:t>
            </w:r>
            <w:proofErr w:type="gramEnd"/>
            <w:r w:rsidRPr="00F32B5D">
              <w:t>а) в соответствии с обязательными требованиями государственных стандартов, действующей технической документацией и признан(а</w:t>
            </w:r>
            <w:r w:rsidR="00A81D61">
              <w:t>) годным(ой) для эксплуатации.</w:t>
            </w:r>
          </w:p>
        </w:tc>
      </w:tr>
      <w:tr w:rsidR="00955ED2" w:rsidRPr="00D23444" w:rsidTr="00BA4DB4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5ED2" w:rsidRPr="00D23444" w:rsidRDefault="00955ED2" w:rsidP="00BA4DB4">
            <w:pPr>
              <w:jc w:val="center"/>
            </w:pPr>
          </w:p>
        </w:tc>
      </w:tr>
      <w:tr w:rsidR="00955ED2" w:rsidRPr="00D23444" w:rsidTr="00BA4DB4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ED2" w:rsidRPr="00D23444" w:rsidRDefault="00955ED2" w:rsidP="00BA4DB4">
            <w:r w:rsidRPr="00D23444">
              <w:t>Ресурс до  очередного ремонта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5ED2" w:rsidRPr="00D23444" w:rsidRDefault="00955ED2" w:rsidP="00BA4DB4"/>
        </w:tc>
      </w:tr>
      <w:tr w:rsidR="00955ED2" w:rsidRPr="00455C4F" w:rsidTr="00BA4DB4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ED2" w:rsidRPr="00455C4F" w:rsidRDefault="00955ED2" w:rsidP="00BA4DB4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455C4F" w:rsidRDefault="00955ED2" w:rsidP="00BA4DB4"/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55ED2" w:rsidRPr="00455C4F" w:rsidRDefault="00955ED2" w:rsidP="00BA4DB4">
            <w:pPr>
              <w:jc w:val="center"/>
            </w:pPr>
            <w:r w:rsidRPr="00455C4F">
              <w:rPr>
                <w:vertAlign w:val="superscript"/>
              </w:rPr>
              <w:t>параметр,  определяющий  ресурс</w:t>
            </w:r>
          </w:p>
        </w:tc>
      </w:tr>
      <w:tr w:rsidR="00955ED2" w:rsidRPr="00D23444" w:rsidTr="00BA4DB4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5ED2" w:rsidRPr="00D23444" w:rsidRDefault="00955ED2" w:rsidP="00BA4DB4"/>
        </w:tc>
      </w:tr>
      <w:tr w:rsidR="00955ED2" w:rsidRPr="00D23444" w:rsidTr="00BA4DB4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55ED2" w:rsidRPr="00D23444" w:rsidRDefault="00955ED2" w:rsidP="00BA4DB4"/>
        </w:tc>
      </w:tr>
      <w:tr w:rsidR="00955ED2" w:rsidRPr="00D23444" w:rsidTr="00BA4DB4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ED2" w:rsidRPr="00D23444" w:rsidRDefault="00955ED2" w:rsidP="00BA4DB4">
            <w:pPr>
              <w:rPr>
                <w:sz w:val="20"/>
                <w:szCs w:val="20"/>
              </w:rPr>
            </w:pPr>
            <w:r w:rsidRPr="00D23444"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>
            <w:r w:rsidRPr="00D23444"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5ED2" w:rsidRPr="00D23444" w:rsidRDefault="00955ED2" w:rsidP="00BA4DB4"/>
        </w:tc>
      </w:tr>
      <w:tr w:rsidR="00955ED2" w:rsidRPr="00D23444" w:rsidTr="00BA4DB4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ED2" w:rsidRPr="00D23444" w:rsidRDefault="00955ED2" w:rsidP="00BA4D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5ED2" w:rsidRPr="00D23444" w:rsidRDefault="00955ED2" w:rsidP="00BA4DB4">
            <w:pPr>
              <w:jc w:val="center"/>
            </w:pPr>
          </w:p>
        </w:tc>
      </w:tr>
      <w:tr w:rsidR="00955ED2" w:rsidRPr="00D23444" w:rsidTr="00BA4DB4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ED2" w:rsidRPr="00D23444" w:rsidRDefault="00955ED2" w:rsidP="00BA4DB4">
            <w:r w:rsidRPr="00D23444"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5ED2" w:rsidRPr="00D23444" w:rsidRDefault="00955ED2" w:rsidP="00BA4DB4"/>
        </w:tc>
      </w:tr>
      <w:tr w:rsidR="00955ED2" w:rsidRPr="00455C4F" w:rsidTr="00BA4DB4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ED2" w:rsidRPr="00455C4F" w:rsidRDefault="00955ED2" w:rsidP="00BA4DB4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455C4F" w:rsidRDefault="00955ED2" w:rsidP="00BA4DB4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5ED2" w:rsidRPr="00455C4F" w:rsidRDefault="00955ED2" w:rsidP="00BA4DB4">
            <w:pPr>
              <w:jc w:val="center"/>
            </w:pPr>
            <w:r w:rsidRPr="00455C4F">
              <w:rPr>
                <w:vertAlign w:val="superscript"/>
              </w:rPr>
              <w:t>условия  хранения лет (года).</w:t>
            </w:r>
          </w:p>
        </w:tc>
      </w:tr>
      <w:tr w:rsidR="00955ED2" w:rsidRPr="00455C4F" w:rsidTr="00BA4DB4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5ED2" w:rsidRPr="00455C4F" w:rsidRDefault="00955ED2" w:rsidP="00BA4DB4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455C4F" w:rsidRDefault="00955ED2" w:rsidP="00BA4D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455C4F" w:rsidRDefault="00955ED2" w:rsidP="00BA4DB4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455C4F" w:rsidRDefault="00955ED2" w:rsidP="00BA4D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5ED2" w:rsidRPr="00455C4F" w:rsidRDefault="00955ED2" w:rsidP="00BA4DB4"/>
        </w:tc>
      </w:tr>
      <w:tr w:rsidR="00955ED2" w:rsidRPr="00455C4F" w:rsidTr="00BA4DB4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55ED2" w:rsidRPr="00455C4F" w:rsidRDefault="00955ED2" w:rsidP="00BA4DB4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455C4F" w:rsidRDefault="00955ED2" w:rsidP="00BA4DB4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455C4F" w:rsidRDefault="00955ED2" w:rsidP="00BA4DB4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455C4F" w:rsidRDefault="00955ED2" w:rsidP="00BA4DB4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55ED2" w:rsidRPr="00455C4F" w:rsidRDefault="00955ED2" w:rsidP="00BA4DB4"/>
        </w:tc>
      </w:tr>
      <w:tr w:rsidR="00955ED2" w:rsidRPr="00F32B5D" w:rsidTr="00BA4DB4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5ED2" w:rsidRPr="00F32B5D" w:rsidRDefault="00955ED2" w:rsidP="00BA4DB4">
            <w:pPr>
              <w:ind w:firstLine="709"/>
              <w:jc w:val="both"/>
            </w:pPr>
            <w:r w:rsidRPr="00F32B5D">
              <w:t>Исполнитель ремонта гарантирует соответствие изделия требованиям действую</w:t>
            </w:r>
            <w:r w:rsidR="00A81D61">
              <w:t xml:space="preserve">щей  технической документации </w:t>
            </w:r>
            <w:r w:rsidRPr="00F32B5D">
              <w:t>при соблюдении потребителем требований действующей эксплуатационной документации.</w:t>
            </w:r>
          </w:p>
        </w:tc>
      </w:tr>
      <w:tr w:rsidR="00955ED2" w:rsidRPr="00D23444" w:rsidTr="00BA4DB4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ED2" w:rsidRPr="00D23444" w:rsidRDefault="00955ED2" w:rsidP="00BA4D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5ED2" w:rsidRPr="00D23444" w:rsidRDefault="00955ED2" w:rsidP="00BA4DB4"/>
        </w:tc>
      </w:tr>
      <w:tr w:rsidR="00955ED2" w:rsidRPr="00D23444" w:rsidTr="00BA4DB4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ED2" w:rsidRPr="00D23444" w:rsidRDefault="00955ED2" w:rsidP="00BA4DB4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>
            <w:pPr>
              <w:jc w:val="center"/>
            </w:pPr>
            <w:r w:rsidRPr="00D23444">
              <w:rPr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5ED2" w:rsidRPr="00D23444" w:rsidRDefault="00955ED2" w:rsidP="00BA4DB4"/>
        </w:tc>
      </w:tr>
      <w:tr w:rsidR="00955ED2" w:rsidRPr="00D23444" w:rsidTr="00BA4DB4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ED2" w:rsidRPr="00D23444" w:rsidRDefault="00955ED2" w:rsidP="00BA4D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5ED2" w:rsidRPr="00D23444" w:rsidRDefault="00955ED2" w:rsidP="00BA4DB4"/>
        </w:tc>
      </w:tr>
      <w:tr w:rsidR="00955ED2" w:rsidRPr="00D23444" w:rsidTr="00BA4DB4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955ED2" w:rsidRPr="00D23444" w:rsidRDefault="00955ED2" w:rsidP="00BA4DB4">
            <w:pPr>
              <w:jc w:val="center"/>
              <w:rPr>
                <w:sz w:val="16"/>
                <w:szCs w:val="16"/>
              </w:rPr>
            </w:pPr>
            <w:r w:rsidRPr="00434F12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5ED2" w:rsidRPr="00D23444" w:rsidRDefault="00955ED2" w:rsidP="00BA4DB4"/>
        </w:tc>
      </w:tr>
      <w:tr w:rsidR="00955ED2" w:rsidRPr="00D23444" w:rsidTr="00BA4DB4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55ED2" w:rsidRPr="00D23444" w:rsidRDefault="00955ED2" w:rsidP="00BA4D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ED2" w:rsidRPr="00455C4F" w:rsidRDefault="00955ED2" w:rsidP="00BA4D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455C4F" w:rsidRDefault="00955ED2" w:rsidP="00BA4DB4">
            <w:pPr>
              <w:rPr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55ED2" w:rsidRPr="00455C4F" w:rsidRDefault="00955ED2" w:rsidP="00BA4DB4">
            <w:pPr>
              <w:jc w:val="center"/>
              <w:rPr>
                <w:vertAlign w:val="superscript"/>
              </w:rPr>
            </w:pPr>
            <w:r w:rsidRPr="00455C4F">
              <w:rPr>
                <w:vertAlign w:val="superscript"/>
              </w:rPr>
              <w:t>расшифровка подписи</w:t>
            </w:r>
          </w:p>
        </w:tc>
      </w:tr>
      <w:tr w:rsidR="00955ED2" w:rsidRPr="00D23444" w:rsidTr="00BA4DB4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55ED2" w:rsidRPr="00D23444" w:rsidRDefault="00955ED2" w:rsidP="00BA4D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ED2" w:rsidRPr="00D23444" w:rsidRDefault="00955ED2" w:rsidP="00BA4DB4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5ED2" w:rsidRPr="00D23444" w:rsidRDefault="00955ED2" w:rsidP="00BA4DB4"/>
        </w:tc>
      </w:tr>
      <w:tr w:rsidR="00955ED2" w:rsidRPr="00D23444" w:rsidTr="00BA4DB4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55ED2" w:rsidRPr="00D23444" w:rsidRDefault="00955ED2" w:rsidP="00BA4DB4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>
            <w:pPr>
              <w:jc w:val="center"/>
            </w:pPr>
            <w:r w:rsidRPr="00D23444">
              <w:rPr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5ED2" w:rsidRPr="00D23444" w:rsidRDefault="00955ED2" w:rsidP="00BA4DB4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55ED2" w:rsidRPr="00D23444" w:rsidRDefault="00955ED2" w:rsidP="00BA4DB4"/>
        </w:tc>
      </w:tr>
    </w:tbl>
    <w:p w:rsidR="00955ED2" w:rsidRPr="00CB5106" w:rsidRDefault="00955ED2" w:rsidP="00CB5106">
      <w:pPr>
        <w:pStyle w:val="21"/>
        <w:ind w:left="284"/>
        <w:jc w:val="left"/>
        <w:rPr>
          <w:sz w:val="24"/>
        </w:rPr>
      </w:pPr>
    </w:p>
    <w:p w:rsidR="00955ED2" w:rsidRPr="00CB5106" w:rsidRDefault="00955ED2" w:rsidP="00CB5106">
      <w:pPr>
        <w:pStyle w:val="21"/>
        <w:jc w:val="left"/>
        <w:rPr>
          <w:sz w:val="24"/>
        </w:rPr>
      </w:pPr>
    </w:p>
    <w:p w:rsidR="00955ED2" w:rsidRPr="00CB5106" w:rsidRDefault="00955ED2" w:rsidP="00CB5106">
      <w:pPr>
        <w:pStyle w:val="21"/>
        <w:jc w:val="left"/>
        <w:rPr>
          <w:sz w:val="24"/>
        </w:rPr>
      </w:pPr>
    </w:p>
    <w:p w:rsidR="0085624E" w:rsidRPr="00CB5106" w:rsidRDefault="0085624E" w:rsidP="00CB5106"/>
    <w:p w:rsidR="0085624E" w:rsidRPr="00CB5106" w:rsidRDefault="0085624E" w:rsidP="00CB5106"/>
    <w:p w:rsidR="0085624E" w:rsidRPr="00CB5106" w:rsidRDefault="0085624E" w:rsidP="00CB5106"/>
    <w:p w:rsidR="0085624E" w:rsidRPr="00CB5106" w:rsidRDefault="0085624E" w:rsidP="00CB5106">
      <w:pPr>
        <w:pStyle w:val="21"/>
        <w:jc w:val="left"/>
        <w:rPr>
          <w:sz w:val="24"/>
        </w:rPr>
      </w:pPr>
    </w:p>
    <w:p w:rsidR="0085624E" w:rsidRPr="00CB5106" w:rsidRDefault="0085624E" w:rsidP="00CB5106">
      <w:pPr>
        <w:pStyle w:val="21"/>
        <w:jc w:val="left"/>
        <w:rPr>
          <w:sz w:val="24"/>
        </w:rPr>
      </w:pPr>
    </w:p>
    <w:p w:rsidR="0085624E" w:rsidRPr="00CB5106" w:rsidRDefault="0085624E" w:rsidP="00CB5106">
      <w:pPr>
        <w:pStyle w:val="21"/>
        <w:jc w:val="left"/>
        <w:rPr>
          <w:sz w:val="24"/>
        </w:rPr>
      </w:pPr>
    </w:p>
    <w:p w:rsidR="0085624E" w:rsidRPr="00CB5106" w:rsidRDefault="0085624E" w:rsidP="00CB5106">
      <w:pPr>
        <w:pStyle w:val="21"/>
        <w:jc w:val="left"/>
        <w:rPr>
          <w:sz w:val="24"/>
        </w:rPr>
      </w:pPr>
    </w:p>
    <w:p w:rsidR="0085624E" w:rsidRPr="00CB5106" w:rsidRDefault="0085624E" w:rsidP="00CB5106">
      <w:pPr>
        <w:pStyle w:val="21"/>
        <w:jc w:val="left"/>
        <w:rPr>
          <w:sz w:val="24"/>
        </w:rPr>
      </w:pPr>
    </w:p>
    <w:p w:rsidR="009C36A4" w:rsidRDefault="009C36A4">
      <w:pPr>
        <w:rPr>
          <w:b/>
        </w:rPr>
      </w:pPr>
      <w:r>
        <w:br w:type="page"/>
      </w:r>
    </w:p>
    <w:p w:rsidR="0010361C" w:rsidRDefault="0010361C" w:rsidP="00532EC5">
      <w:pPr>
        <w:pStyle w:val="1"/>
      </w:pPr>
      <w:bookmarkStart w:id="24" w:name="_Toc225408854"/>
      <w:r>
        <w:lastRenderedPageBreak/>
        <w:t>ОСОБЫЕ ОТМЕТКИ</w:t>
      </w:r>
      <w:bookmarkEnd w:id="24"/>
    </w:p>
    <w:p w:rsidR="0010361C" w:rsidRDefault="0010361C" w:rsidP="00CB5106">
      <w:pPr>
        <w:pStyle w:val="21"/>
        <w:ind w:left="360"/>
        <w:jc w:val="left"/>
      </w:pPr>
    </w:p>
    <w:p w:rsidR="0010361C" w:rsidRDefault="0010361C" w:rsidP="00CB5106">
      <w:pPr>
        <w:pStyle w:val="21"/>
        <w:jc w:val="left"/>
      </w:pPr>
    </w:p>
    <w:p w:rsidR="0010361C" w:rsidRDefault="0010361C" w:rsidP="0010361C">
      <w:pPr>
        <w:rPr>
          <w:sz w:val="28"/>
        </w:rPr>
      </w:pPr>
    </w:p>
    <w:p w:rsidR="0010361C" w:rsidRDefault="0010361C" w:rsidP="0010361C">
      <w:pPr>
        <w:rPr>
          <w:sz w:val="28"/>
        </w:rPr>
      </w:pPr>
    </w:p>
    <w:p w:rsidR="0010361C" w:rsidRDefault="0010361C" w:rsidP="0010361C">
      <w:pPr>
        <w:rPr>
          <w:sz w:val="28"/>
        </w:rPr>
      </w:pPr>
    </w:p>
    <w:p w:rsidR="0010361C" w:rsidRDefault="0010361C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10361C" w:rsidRDefault="0010361C" w:rsidP="0010361C">
      <w:pPr>
        <w:rPr>
          <w:sz w:val="28"/>
        </w:rPr>
      </w:pPr>
    </w:p>
    <w:p w:rsidR="0010361C" w:rsidRDefault="0010361C" w:rsidP="0010361C">
      <w:pPr>
        <w:rPr>
          <w:sz w:val="28"/>
        </w:rPr>
      </w:pPr>
    </w:p>
    <w:p w:rsidR="0010361C" w:rsidRDefault="0010361C" w:rsidP="0010361C">
      <w:pPr>
        <w:rPr>
          <w:sz w:val="28"/>
        </w:rPr>
      </w:pPr>
    </w:p>
    <w:p w:rsidR="0010361C" w:rsidRDefault="0010361C" w:rsidP="0010361C">
      <w:pPr>
        <w:rPr>
          <w:sz w:val="28"/>
        </w:rPr>
      </w:pPr>
    </w:p>
    <w:p w:rsidR="0010361C" w:rsidRDefault="0010361C" w:rsidP="0010361C">
      <w:pPr>
        <w:rPr>
          <w:sz w:val="28"/>
        </w:rPr>
      </w:pPr>
    </w:p>
    <w:p w:rsidR="0010361C" w:rsidRDefault="0010361C" w:rsidP="0010361C">
      <w:pPr>
        <w:rPr>
          <w:sz w:val="28"/>
        </w:rPr>
      </w:pPr>
    </w:p>
    <w:p w:rsidR="0010361C" w:rsidRDefault="0010361C" w:rsidP="0010361C">
      <w:pPr>
        <w:rPr>
          <w:sz w:val="28"/>
        </w:rPr>
      </w:pPr>
    </w:p>
    <w:p w:rsidR="0010361C" w:rsidRDefault="0010361C" w:rsidP="0010361C">
      <w:pPr>
        <w:rPr>
          <w:sz w:val="28"/>
        </w:rPr>
      </w:pPr>
    </w:p>
    <w:p w:rsidR="0010361C" w:rsidRDefault="0010361C" w:rsidP="0010361C">
      <w:pPr>
        <w:rPr>
          <w:sz w:val="28"/>
        </w:rPr>
      </w:pPr>
    </w:p>
    <w:p w:rsidR="0010361C" w:rsidRDefault="0010361C" w:rsidP="0010361C">
      <w:pPr>
        <w:rPr>
          <w:sz w:val="28"/>
        </w:rPr>
      </w:pPr>
    </w:p>
    <w:p w:rsidR="0010361C" w:rsidRDefault="0010361C" w:rsidP="0010361C">
      <w:pPr>
        <w:rPr>
          <w:sz w:val="28"/>
        </w:rPr>
      </w:pPr>
    </w:p>
    <w:p w:rsidR="0010361C" w:rsidRDefault="0010361C" w:rsidP="0010361C">
      <w:pPr>
        <w:rPr>
          <w:sz w:val="28"/>
        </w:rPr>
      </w:pPr>
    </w:p>
    <w:p w:rsidR="0010361C" w:rsidRDefault="0010361C" w:rsidP="0010361C">
      <w:pPr>
        <w:rPr>
          <w:sz w:val="28"/>
        </w:rPr>
      </w:pPr>
    </w:p>
    <w:p w:rsidR="0010361C" w:rsidRDefault="0010361C" w:rsidP="0010361C">
      <w:pPr>
        <w:rPr>
          <w:sz w:val="28"/>
        </w:rPr>
      </w:pPr>
    </w:p>
    <w:p w:rsidR="0010361C" w:rsidRDefault="0010361C" w:rsidP="0010361C">
      <w:pPr>
        <w:rPr>
          <w:sz w:val="28"/>
        </w:rPr>
      </w:pPr>
    </w:p>
    <w:p w:rsidR="0010361C" w:rsidRDefault="0010361C" w:rsidP="0010361C">
      <w:pPr>
        <w:rPr>
          <w:sz w:val="28"/>
        </w:rPr>
      </w:pPr>
    </w:p>
    <w:p w:rsidR="0010361C" w:rsidRDefault="0010361C" w:rsidP="0010361C">
      <w:pPr>
        <w:rPr>
          <w:sz w:val="28"/>
        </w:rPr>
      </w:pPr>
    </w:p>
    <w:p w:rsidR="0010361C" w:rsidRDefault="0010361C" w:rsidP="0010361C">
      <w:pPr>
        <w:rPr>
          <w:sz w:val="28"/>
        </w:rPr>
      </w:pPr>
    </w:p>
    <w:p w:rsidR="0010361C" w:rsidRDefault="0010361C" w:rsidP="0010361C">
      <w:pPr>
        <w:rPr>
          <w:sz w:val="28"/>
        </w:rPr>
      </w:pPr>
    </w:p>
    <w:p w:rsidR="0010361C" w:rsidRDefault="0010361C" w:rsidP="0010361C">
      <w:pPr>
        <w:rPr>
          <w:sz w:val="28"/>
        </w:rPr>
      </w:pPr>
    </w:p>
    <w:p w:rsidR="0010361C" w:rsidRDefault="0010361C" w:rsidP="0010361C">
      <w:pPr>
        <w:rPr>
          <w:sz w:val="28"/>
        </w:rPr>
      </w:pPr>
    </w:p>
    <w:p w:rsidR="0010361C" w:rsidRDefault="0010361C" w:rsidP="0010361C">
      <w:pPr>
        <w:rPr>
          <w:sz w:val="28"/>
        </w:rPr>
      </w:pPr>
    </w:p>
    <w:p w:rsidR="0010361C" w:rsidRDefault="0010361C" w:rsidP="0010361C">
      <w:pPr>
        <w:rPr>
          <w:sz w:val="28"/>
        </w:rPr>
      </w:pPr>
    </w:p>
    <w:p w:rsidR="00E76C39" w:rsidRDefault="00E76C39" w:rsidP="0010361C">
      <w:pPr>
        <w:rPr>
          <w:sz w:val="28"/>
        </w:rPr>
      </w:pPr>
    </w:p>
    <w:p w:rsidR="00E76C39" w:rsidRDefault="00E76C39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506DB7" w:rsidRDefault="00506DB7" w:rsidP="0010361C">
      <w:pPr>
        <w:rPr>
          <w:sz w:val="28"/>
        </w:rPr>
      </w:pPr>
    </w:p>
    <w:p w:rsidR="0020634E" w:rsidRDefault="0020634E">
      <w:pPr>
        <w:rPr>
          <w:sz w:val="28"/>
        </w:rPr>
      </w:pPr>
      <w:r>
        <w:rPr>
          <w:sz w:val="28"/>
        </w:rPr>
        <w:br w:type="page"/>
      </w:r>
    </w:p>
    <w:p w:rsidR="0010361C" w:rsidRDefault="0010361C" w:rsidP="00532EC5">
      <w:pPr>
        <w:pStyle w:val="1"/>
      </w:pPr>
      <w:bookmarkStart w:id="25" w:name="_Toc225408855"/>
      <w:r>
        <w:lastRenderedPageBreak/>
        <w:t>СВЕДЕНИЯ ОБ УТИЛИЗАЦИИ</w:t>
      </w:r>
      <w:bookmarkEnd w:id="25"/>
    </w:p>
    <w:p w:rsidR="0010361C" w:rsidRDefault="00D324C7" w:rsidP="008B211D">
      <w:pPr>
        <w:pStyle w:val="a8"/>
        <w:numPr>
          <w:ilvl w:val="1"/>
          <w:numId w:val="7"/>
        </w:numPr>
        <w:tabs>
          <w:tab w:val="clear" w:pos="420"/>
        </w:tabs>
        <w:ind w:left="0" w:firstLine="709"/>
        <w:jc w:val="both"/>
        <w:rPr>
          <w:b w:val="0"/>
          <w:sz w:val="24"/>
        </w:rPr>
      </w:pPr>
      <w:r>
        <w:rPr>
          <w:b w:val="0"/>
          <w:sz w:val="24"/>
        </w:rPr>
        <w:t xml:space="preserve"> </w:t>
      </w:r>
      <w:r w:rsidR="0010361C">
        <w:rPr>
          <w:b w:val="0"/>
          <w:sz w:val="24"/>
        </w:rPr>
        <w:t xml:space="preserve">После принятия решения о невозможности восстановления </w:t>
      </w:r>
      <w:r w:rsidR="008B211D">
        <w:rPr>
          <w:b w:val="0"/>
          <w:sz w:val="24"/>
        </w:rPr>
        <w:t>антенны</w:t>
      </w:r>
      <w:r w:rsidR="00CD3C16">
        <w:rPr>
          <w:b w:val="0"/>
          <w:sz w:val="24"/>
        </w:rPr>
        <w:t xml:space="preserve"> </w:t>
      </w:r>
      <w:r w:rsidR="0010361C">
        <w:rPr>
          <w:b w:val="0"/>
          <w:sz w:val="24"/>
        </w:rPr>
        <w:t>или выработки ресурса изделие подлежит утилизации. Изделие разбирается.</w:t>
      </w:r>
    </w:p>
    <w:p w:rsidR="0010361C" w:rsidRDefault="0010361C" w:rsidP="008B211D">
      <w:pPr>
        <w:numPr>
          <w:ilvl w:val="1"/>
          <w:numId w:val="7"/>
        </w:numPr>
        <w:tabs>
          <w:tab w:val="clear" w:pos="420"/>
        </w:tabs>
        <w:ind w:left="0" w:firstLine="709"/>
        <w:jc w:val="both"/>
      </w:pPr>
      <w:r>
        <w:rPr>
          <w:iCs/>
        </w:rPr>
        <w:t>Особых мер безопасности при выполнении указанных работ не требуется. При проведении работ по утилизации следует руководствоваться действующими на предприятии нормативными документами по безопасности труда, правилами технической эксплуатации электроприборов и правилами техники безопасности при эксплуатации электроприборов.</w:t>
      </w:r>
    </w:p>
    <w:p w:rsidR="0010361C" w:rsidRDefault="0010361C" w:rsidP="0010361C">
      <w:pPr>
        <w:rPr>
          <w:sz w:val="28"/>
          <w:szCs w:val="28"/>
        </w:rPr>
      </w:pPr>
    </w:p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10361C" w:rsidRDefault="0010361C" w:rsidP="0010361C"/>
    <w:p w:rsidR="00CB5106" w:rsidRDefault="00CB5106" w:rsidP="0010361C"/>
    <w:p w:rsidR="00CB5106" w:rsidRDefault="00CB5106" w:rsidP="0010361C"/>
    <w:p w:rsidR="00CB5106" w:rsidRDefault="00CB5106" w:rsidP="0010361C"/>
    <w:p w:rsidR="00CB5106" w:rsidRDefault="00CB5106" w:rsidP="0010361C"/>
    <w:p w:rsidR="00CB5106" w:rsidRDefault="00CB5106" w:rsidP="0010361C"/>
    <w:p w:rsidR="00CB5106" w:rsidRDefault="00CB5106" w:rsidP="0010361C"/>
    <w:p w:rsidR="0020634E" w:rsidRDefault="0020634E">
      <w:r>
        <w:br w:type="page"/>
      </w:r>
    </w:p>
    <w:p w:rsidR="0010361C" w:rsidRDefault="0010361C" w:rsidP="00532EC5">
      <w:pPr>
        <w:pStyle w:val="1"/>
      </w:pPr>
      <w:bookmarkStart w:id="26" w:name="_Toc225408856"/>
      <w:r>
        <w:lastRenderedPageBreak/>
        <w:t>КОНТРОЛЬ СОСТОЯНИЯ ИЗДЕЛИЯ И ВЕДЕНИЯ ФОРМУЛЯРА</w:t>
      </w:r>
      <w:bookmarkEnd w:id="26"/>
    </w:p>
    <w:p w:rsidR="0010361C" w:rsidRDefault="0010361C" w:rsidP="008B211D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</w:t>
      </w:r>
      <w:r w:rsidR="00B12D61">
        <w:t>5</w:t>
      </w:r>
      <w:r w:rsidR="00856605">
        <w:t xml:space="preserve"> – Контроль состояния изделия и </w:t>
      </w:r>
      <w:r>
        <w:t>ведения формуляра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176"/>
        <w:gridCol w:w="1752"/>
        <w:gridCol w:w="1371"/>
        <w:gridCol w:w="1440"/>
        <w:gridCol w:w="1729"/>
        <w:gridCol w:w="1745"/>
      </w:tblGrid>
      <w:tr w:rsidR="0010361C" w:rsidTr="0020634E">
        <w:trPr>
          <w:jc w:val="center"/>
        </w:trPr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Вид контроля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 xml:space="preserve">Должность </w:t>
            </w:r>
            <w:proofErr w:type="gramStart"/>
            <w:r>
              <w:rPr>
                <w:sz w:val="22"/>
                <w:szCs w:val="22"/>
              </w:rPr>
              <w:t>проверяющего</w:t>
            </w:r>
            <w:proofErr w:type="gramEnd"/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 xml:space="preserve">Заключение и оценка </w:t>
            </w:r>
            <w:proofErr w:type="gramStart"/>
            <w:r>
              <w:rPr>
                <w:sz w:val="22"/>
                <w:szCs w:val="22"/>
              </w:rPr>
              <w:t>проверяющего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 xml:space="preserve">Подпись </w:t>
            </w:r>
            <w:proofErr w:type="gramStart"/>
            <w:r>
              <w:rPr>
                <w:sz w:val="22"/>
                <w:szCs w:val="22"/>
              </w:rPr>
              <w:t>проверяющего</w:t>
            </w:r>
            <w:proofErr w:type="gramEnd"/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Отметка об устранении замечания и подпись</w:t>
            </w:r>
          </w:p>
        </w:tc>
      </w:tr>
      <w:tr w:rsidR="0010361C" w:rsidTr="0020634E">
        <w:trPr>
          <w:jc w:val="center"/>
        </w:trPr>
        <w:tc>
          <w:tcPr>
            <w:tcW w:w="69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по состоянию изделия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  <w:r>
              <w:rPr>
                <w:sz w:val="22"/>
                <w:szCs w:val="22"/>
              </w:rPr>
              <w:t>по ведению формуляра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361C" w:rsidRDefault="0010361C"/>
        </w:tc>
      </w:tr>
      <w:tr w:rsidR="0010361C" w:rsidTr="0020634E">
        <w:trPr>
          <w:trHeight w:hRule="exact" w:val="567"/>
          <w:jc w:val="center"/>
        </w:trPr>
        <w:tc>
          <w:tcPr>
            <w:tcW w:w="6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10361C" w:rsidTr="0020634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61C" w:rsidRDefault="0010361C">
            <w:pPr>
              <w:jc w:val="center"/>
            </w:pPr>
          </w:p>
        </w:tc>
      </w:tr>
      <w:tr w:rsidR="00AB676A" w:rsidTr="0020634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6A" w:rsidRDefault="00AB676A">
            <w:pPr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6A" w:rsidRDefault="00AB676A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6A" w:rsidRDefault="00AB676A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6A" w:rsidRDefault="00AB676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6A" w:rsidRDefault="00AB676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6A" w:rsidRDefault="00AB676A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6A" w:rsidRDefault="00AB676A">
            <w:pPr>
              <w:jc w:val="center"/>
            </w:pPr>
          </w:p>
        </w:tc>
      </w:tr>
      <w:tr w:rsidR="00AB676A" w:rsidTr="0020634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6A" w:rsidRDefault="00AB676A">
            <w:pPr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6A" w:rsidRDefault="00AB676A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6A" w:rsidRDefault="00AB676A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6A" w:rsidRDefault="00AB676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6A" w:rsidRDefault="00AB676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6A" w:rsidRDefault="00AB676A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6A" w:rsidRDefault="00AB676A">
            <w:pPr>
              <w:jc w:val="center"/>
            </w:pPr>
          </w:p>
        </w:tc>
      </w:tr>
      <w:tr w:rsidR="00AB676A" w:rsidTr="0020634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6A" w:rsidRDefault="00AB676A">
            <w:pPr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6A" w:rsidRDefault="00AB676A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6A" w:rsidRDefault="00AB676A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6A" w:rsidRDefault="00AB676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6A" w:rsidRDefault="00AB676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6A" w:rsidRDefault="00AB676A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76A" w:rsidRDefault="00AB676A">
            <w:pPr>
              <w:jc w:val="center"/>
            </w:pPr>
          </w:p>
        </w:tc>
      </w:tr>
      <w:tr w:rsidR="00AF47E2" w:rsidTr="0020634E">
        <w:trPr>
          <w:trHeight w:hRule="exact" w:val="567"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2" w:rsidRDefault="00AF47E2">
            <w:pPr>
              <w:jc w:val="center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2" w:rsidRDefault="00AF47E2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2" w:rsidRDefault="00AF47E2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2" w:rsidRDefault="00AF47E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2" w:rsidRDefault="00AF47E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2" w:rsidRDefault="00AF47E2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7E2" w:rsidRDefault="00AF47E2">
            <w:pPr>
              <w:jc w:val="center"/>
            </w:pPr>
          </w:p>
        </w:tc>
      </w:tr>
    </w:tbl>
    <w:p w:rsidR="0010361C" w:rsidRDefault="0010361C" w:rsidP="0010361C">
      <w:pPr>
        <w:ind w:left="360"/>
        <w:jc w:val="right"/>
        <w:rPr>
          <w:sz w:val="28"/>
          <w:szCs w:val="28"/>
        </w:rPr>
      </w:pPr>
    </w:p>
    <w:p w:rsidR="00AC30B9" w:rsidRDefault="00AC30B9" w:rsidP="00AC30B9">
      <w:pPr>
        <w:ind w:left="360"/>
        <w:rPr>
          <w:sz w:val="28"/>
          <w:szCs w:val="28"/>
        </w:rPr>
      </w:pPr>
    </w:p>
    <w:p w:rsidR="00EF59F7" w:rsidRPr="00EF59F7" w:rsidRDefault="00EF59F7" w:rsidP="00EF59F7">
      <w:pPr>
        <w:rPr>
          <w:sz w:val="20"/>
          <w:szCs w:val="20"/>
        </w:rPr>
        <w:sectPr w:rsidR="00EF59F7" w:rsidRPr="00EF59F7" w:rsidSect="00B86310">
          <w:headerReference w:type="default" r:id="rId12"/>
          <w:footerReference w:type="even" r:id="rId13"/>
          <w:footerReference w:type="default" r:id="rId14"/>
          <w:pgSz w:w="11906" w:h="16838" w:code="9"/>
          <w:pgMar w:top="851" w:right="567" w:bottom="851" w:left="1418" w:header="680" w:footer="680" w:gutter="0"/>
          <w:pgNumType w:start="1"/>
          <w:cols w:space="708"/>
          <w:titlePg/>
          <w:docGrid w:linePitch="360"/>
        </w:sectPr>
      </w:pPr>
    </w:p>
    <w:p w:rsidR="00EF59F7" w:rsidRPr="00D00009" w:rsidRDefault="00EF59F7" w:rsidP="00B86310">
      <w:pPr>
        <w:pStyle w:val="2"/>
        <w:spacing w:after="120"/>
      </w:pPr>
      <w:bookmarkStart w:id="27" w:name="_Toc225408857"/>
      <w:r>
        <w:lastRenderedPageBreak/>
        <w:t>ПРИЛОЖЕНИЕ А</w:t>
      </w:r>
      <w:r w:rsidR="00B86310">
        <w:br/>
      </w:r>
      <w:r w:rsidRPr="00D00009">
        <w:t xml:space="preserve">График зависимости коэффициента </w:t>
      </w:r>
      <w:r w:rsidR="00CB5106" w:rsidRPr="00D00009">
        <w:t xml:space="preserve">усиления </w:t>
      </w:r>
      <w:r w:rsidRPr="00D00009">
        <w:t>от частоты</w:t>
      </w:r>
      <w:bookmarkEnd w:id="27"/>
    </w:p>
    <w:p w:rsidR="0010361C" w:rsidRPr="003E63E2" w:rsidRDefault="00257C96" w:rsidP="000F670D">
      <w:pPr>
        <w:jc w:val="center"/>
        <w:rPr>
          <w:b/>
          <w:noProof/>
          <w:szCs w:val="20"/>
        </w:rPr>
      </w:pPr>
      <w:r>
        <w:rPr>
          <w:noProof/>
        </w:rPr>
        <w:drawing>
          <wp:inline distT="0" distB="0" distL="0" distR="0" wp14:anchorId="6C85BAE0" wp14:editId="45B5717F">
            <wp:extent cx="9326880" cy="5096786"/>
            <wp:effectExtent l="0" t="0" r="26670" b="2794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="00B86310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67F0BBA" wp14:editId="02F1E3F2">
                <wp:simplePos x="0" y="0"/>
                <wp:positionH relativeFrom="column">
                  <wp:posOffset>1885610</wp:posOffset>
                </wp:positionH>
                <wp:positionV relativeFrom="paragraph">
                  <wp:posOffset>167210</wp:posOffset>
                </wp:positionV>
                <wp:extent cx="5767200" cy="294640"/>
                <wp:effectExtent l="0" t="0" r="5080" b="10160"/>
                <wp:wrapNone/>
                <wp:docPr id="1" name="Rectangle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720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486B" w:rsidRPr="002D36A0" w:rsidRDefault="00AA486B" w:rsidP="0028244B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0F7AC6">
                              <w:rPr>
                                <w:color w:val="000000"/>
                              </w:rPr>
                              <w:t xml:space="preserve">Изделие: </w:t>
                            </w:r>
                            <w:r w:rsidR="00B86310" w:rsidRPr="00B86310">
                              <w:t>Антенна измерительная логопериодическая П6-122М2</w:t>
                            </w:r>
                            <w:r w:rsidRPr="000F7AC6">
                              <w:rPr>
                                <w:color w:val="000000"/>
                              </w:rPr>
                              <w:t xml:space="preserve"> </w:t>
                            </w:r>
                            <w:r w:rsidRPr="002D36A0">
                              <w:rPr>
                                <w:color w:val="000000"/>
                              </w:rPr>
                              <w:t>зав</w:t>
                            </w:r>
                            <w:r>
                              <w:rPr>
                                <w:color w:val="000000"/>
                              </w:rPr>
                              <w:t>. №</w:t>
                            </w:r>
                            <w:r w:rsidR="007F6A40">
                              <w:t>1525112731981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9" o:spid="_x0000_s1037" style="position:absolute;left:0;text-align:left;margin-left:148.45pt;margin-top:13.15pt;width:454.1pt;height:23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" filled="f" stroked="f">
                <v:textbox inset="0,0,0,0">
                  <w:txbxContent>
                    <w:p w:rsidR="00AA486B" w:rsidRPr="002D36A0" w:rsidRDefault="00AA486B" w:rsidP="0028244B">
                      <w:pPr>
                        <w:jc w:val="center"/>
                        <w:rPr>
                          <w:color w:val="000000"/>
                        </w:rPr>
                      </w:pPr>
                      <w:r w:rsidRPr="000F7AC6">
                        <w:rPr>
                          <w:color w:val="000000"/>
                        </w:rPr>
                        <w:t xml:space="preserve">Изделие: </w:t>
                      </w:r>
                      <w:r w:rsidR="00B86310" w:rsidRPr="00B86310">
                        <w:t>Антенна измерительная логопериодическая П6-122М2</w:t>
                      </w:r>
                      <w:r w:rsidRPr="000F7AC6">
                        <w:rPr>
                          <w:color w:val="000000"/>
                        </w:rPr>
                        <w:t xml:space="preserve"> </w:t>
                      </w:r>
                      <w:r w:rsidRPr="002D36A0">
                        <w:rPr>
                          <w:color w:val="000000"/>
                        </w:rPr>
                        <w:t>зав</w:t>
                      </w:r>
                      <w:r>
                        <w:rPr>
                          <w:color w:val="000000"/>
                        </w:rPr>
                        <w:t>. №</w:t>
                      </w:r>
                      <w:r w:rsidR="007F6A40">
                        <w:t>1525112731981</w:t>
                      </w:r>
                    </w:p>
                  </w:txbxContent>
                </v:textbox>
              </v:rect>
            </w:pict>
          </mc:Fallback>
        </mc:AlternateContent>
      </w:r>
    </w:p>
    <w:p w:rsidR="00A81D61" w:rsidRDefault="00A81D61" w:rsidP="000F670D">
      <w:pPr>
        <w:jc w:val="center"/>
        <w:rPr>
          <w:szCs w:val="20"/>
        </w:rPr>
      </w:pPr>
    </w:p>
    <w:p w:rsidR="00A81D61" w:rsidRDefault="00A81D61" w:rsidP="000F670D">
      <w:pPr>
        <w:jc w:val="center"/>
        <w:rPr>
          <w:szCs w:val="20"/>
        </w:rPr>
        <w:sectPr w:rsidR="00A81D61" w:rsidSect="00357126">
          <w:footerReference w:type="default" r:id="rId16"/>
          <w:pgSz w:w="16838" w:h="11906" w:orient="landscape" w:code="9"/>
          <w:pgMar w:top="1418" w:right="851" w:bottom="851" w:left="851" w:header="709" w:footer="709" w:gutter="0"/>
          <w:cols w:space="708"/>
          <w:docGrid w:linePitch="360"/>
        </w:sectPr>
      </w:pPr>
    </w:p>
    <w:p w:rsidR="003E63E2" w:rsidRDefault="00A4216D" w:rsidP="00B86310">
      <w:pPr>
        <w:pStyle w:val="2"/>
      </w:pPr>
      <w:bookmarkStart w:id="28" w:name="_Toc225408858"/>
      <w:r>
        <w:lastRenderedPageBreak/>
        <w:t>ПРИЛОЖЕНИЕ Б</w:t>
      </w:r>
      <w:r w:rsidR="00B86310">
        <w:br/>
      </w:r>
      <w:r w:rsidR="000F7AC6">
        <w:t>З</w:t>
      </w:r>
      <w:r w:rsidR="00A81D61" w:rsidRPr="006813E8">
        <w:t>н</w:t>
      </w:r>
      <w:r w:rsidR="00A81D61">
        <w:t>ачения коэффициента</w:t>
      </w:r>
      <w:r w:rsidR="00A81D61" w:rsidRPr="006813E8">
        <w:t xml:space="preserve"> усиления</w:t>
      </w:r>
      <w:r w:rsidR="00A81D61">
        <w:t xml:space="preserve"> и коэффициента калибровки</w:t>
      </w:r>
      <w:r w:rsidR="00A81D61" w:rsidRPr="006813E8">
        <w:t xml:space="preserve"> </w:t>
      </w:r>
      <w:r w:rsidR="00B86310">
        <w:rPr>
          <w:szCs w:val="28"/>
        </w:rPr>
        <w:t>для заданной</w:t>
      </w:r>
      <w:r w:rsidR="00B86310" w:rsidRPr="00A951C0">
        <w:rPr>
          <w:szCs w:val="28"/>
        </w:rPr>
        <w:t xml:space="preserve"> частоты</w:t>
      </w:r>
      <w:bookmarkEnd w:id="28"/>
    </w:p>
    <w:p w:rsidR="00B86310" w:rsidRDefault="00B86310" w:rsidP="00B86310">
      <w:pPr>
        <w:jc w:val="center"/>
        <w:rPr>
          <w:color w:val="000000"/>
        </w:rPr>
      </w:pPr>
    </w:p>
    <w:p w:rsidR="00B86310" w:rsidRPr="002D36A0" w:rsidRDefault="00B86310" w:rsidP="00B86310">
      <w:pPr>
        <w:jc w:val="center"/>
        <w:rPr>
          <w:color w:val="000000"/>
        </w:rPr>
      </w:pPr>
      <w:r w:rsidRPr="000F7AC6">
        <w:rPr>
          <w:color w:val="000000"/>
        </w:rPr>
        <w:t xml:space="preserve">Изделие: </w:t>
      </w:r>
      <w:r w:rsidRPr="00B86310">
        <w:t>Антенна измерительная логопериодическая П6-122М2</w:t>
      </w:r>
      <w:r w:rsidRPr="000F7AC6">
        <w:rPr>
          <w:color w:val="000000"/>
        </w:rPr>
        <w:t xml:space="preserve"> </w:t>
      </w:r>
      <w:r w:rsidRPr="002D36A0">
        <w:rPr>
          <w:color w:val="000000"/>
        </w:rPr>
        <w:t>зав</w:t>
      </w:r>
      <w:r>
        <w:rPr>
          <w:color w:val="000000"/>
        </w:rPr>
        <w:t>. №</w:t>
      </w:r>
      <w:r w:rsidR="007F6A40">
        <w:t>1525112731981</w:t>
      </w:r>
    </w:p>
    <w:p w:rsidR="00A4216D" w:rsidRPr="005F2D67" w:rsidRDefault="005F2D67" w:rsidP="00D3713C">
      <w:pPr>
        <w:spacing w:before="120" w:after="120"/>
        <w:ind w:firstLine="709"/>
      </w:pPr>
      <w:r w:rsidRPr="005F2D67">
        <w:t>Таблица Б</w:t>
      </w:r>
      <w:proofErr w:type="gramStart"/>
      <w:r w:rsidRPr="005F2D67">
        <w:t>1</w:t>
      </w:r>
      <w:proofErr w:type="gramEnd"/>
    </w:p>
    <w:tbl>
      <w:tblPr>
        <w:tblW w:w="6234" w:type="dxa"/>
        <w:jc w:val="center"/>
        <w:tblLook w:val="04A0" w:firstRow="1" w:lastRow="0" w:firstColumn="1" w:lastColumn="0" w:noHBand="0" w:noVBand="1"/>
      </w:tblPr>
      <w:tblGrid>
        <w:gridCol w:w="1924"/>
        <w:gridCol w:w="2155"/>
        <w:gridCol w:w="2155"/>
      </w:tblGrid>
      <w:tr w:rsidR="00A4216D" w:rsidRPr="00F87F63" w:rsidTr="00C44815">
        <w:trPr>
          <w:jc w:val="center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16D" w:rsidRPr="00F87F63" w:rsidRDefault="00A4216D" w:rsidP="002A1D82">
            <w:pPr>
              <w:jc w:val="center"/>
            </w:pPr>
            <w:r w:rsidRPr="00F87F63">
              <w:t>Частота,</w:t>
            </w:r>
            <w:r w:rsidR="003717EC">
              <w:t xml:space="preserve"> </w:t>
            </w:r>
            <w:r w:rsidRPr="00F87F63">
              <w:t>ГГц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16D" w:rsidRPr="00F87F63" w:rsidRDefault="002A1D82" w:rsidP="002A1D82">
            <w:pPr>
              <w:jc w:val="center"/>
            </w:pPr>
            <w:r>
              <w:t>Коэффициент усиления</w:t>
            </w:r>
            <w:r w:rsidR="00F87F63" w:rsidRPr="00F87F63">
              <w:t>,</w:t>
            </w:r>
            <w:r w:rsidR="003717EC">
              <w:t xml:space="preserve"> </w:t>
            </w:r>
            <w:r w:rsidR="00F87F63" w:rsidRPr="00F87F63">
              <w:t>дБ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4216D" w:rsidRPr="00F87F63" w:rsidRDefault="00F87F63" w:rsidP="002A1D82">
            <w:pPr>
              <w:jc w:val="center"/>
            </w:pPr>
            <w:r w:rsidRPr="00F87F63">
              <w:t>К</w:t>
            </w:r>
            <w:r w:rsidR="002A1D82">
              <w:t>оэффициент калибровки</w:t>
            </w:r>
            <w:r w:rsidRPr="00F87F63">
              <w:t>,</w:t>
            </w:r>
            <w:r w:rsidR="003717EC">
              <w:t xml:space="preserve"> </w:t>
            </w:r>
            <w:r w:rsidRPr="00F87F63">
              <w:t>дБ/м</w:t>
            </w:r>
          </w:p>
        </w:tc>
      </w:tr>
      <w:tr w:rsidR="00257C96" w:rsidRPr="00A4216D" w:rsidTr="00C44815">
        <w:trPr>
          <w:jc w:val="center"/>
        </w:trPr>
        <w:tc>
          <w:tcPr>
            <w:tcW w:w="19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C96" w:rsidRDefault="00257C96" w:rsidP="002A1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215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C96" w:rsidRDefault="00257C96">
            <w:pPr>
              <w:jc w:val="center"/>
            </w:pPr>
            <w:r>
              <w:t>6,2</w:t>
            </w:r>
          </w:p>
        </w:tc>
        <w:tc>
          <w:tcPr>
            <w:tcW w:w="215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C96" w:rsidRDefault="00257C96">
            <w:pPr>
              <w:jc w:val="center"/>
            </w:pPr>
            <w:r>
              <w:t>13,6</w:t>
            </w:r>
          </w:p>
        </w:tc>
      </w:tr>
      <w:tr w:rsidR="00257C96" w:rsidRPr="00A4216D" w:rsidTr="00C44815">
        <w:trPr>
          <w:jc w:val="center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C96" w:rsidRDefault="00257C96" w:rsidP="002A1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C96" w:rsidRDefault="00257C96">
            <w:pPr>
              <w:jc w:val="center"/>
            </w:pPr>
            <w:r>
              <w:t>6,4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C96" w:rsidRDefault="00257C96">
            <w:pPr>
              <w:jc w:val="center"/>
            </w:pPr>
            <w:r>
              <w:t>19,4</w:t>
            </w:r>
          </w:p>
        </w:tc>
      </w:tr>
      <w:tr w:rsidR="00257C96" w:rsidRPr="00A4216D" w:rsidTr="00C44815">
        <w:trPr>
          <w:jc w:val="center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C96" w:rsidRDefault="00257C96" w:rsidP="002A1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C96" w:rsidRDefault="00257C96">
            <w:pPr>
              <w:jc w:val="center"/>
            </w:pPr>
            <w:r>
              <w:t>7,9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C96" w:rsidRDefault="00257C96">
            <w:pPr>
              <w:jc w:val="center"/>
            </w:pPr>
            <w:r>
              <w:t>21,4</w:t>
            </w:r>
          </w:p>
        </w:tc>
      </w:tr>
      <w:tr w:rsidR="00257C96" w:rsidRPr="00A4216D" w:rsidTr="00C44815">
        <w:trPr>
          <w:jc w:val="center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C96" w:rsidRDefault="00257C96" w:rsidP="002A1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C96" w:rsidRDefault="00257C96">
            <w:pPr>
              <w:jc w:val="center"/>
            </w:pPr>
            <w:r>
              <w:t>7,4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C96" w:rsidRDefault="00257C96">
            <w:pPr>
              <w:jc w:val="center"/>
            </w:pPr>
            <w:r>
              <w:t>24,4</w:t>
            </w:r>
          </w:p>
        </w:tc>
      </w:tr>
      <w:tr w:rsidR="00257C96" w:rsidRPr="00A4216D" w:rsidTr="00C44815">
        <w:trPr>
          <w:jc w:val="center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C96" w:rsidRDefault="00257C96" w:rsidP="002A1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C96" w:rsidRDefault="00257C96">
            <w:pPr>
              <w:jc w:val="center"/>
            </w:pPr>
            <w:r>
              <w:t>7,4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C96" w:rsidRDefault="00257C96">
            <w:pPr>
              <w:jc w:val="center"/>
            </w:pPr>
            <w:r>
              <w:t>26,3</w:t>
            </w:r>
          </w:p>
        </w:tc>
      </w:tr>
      <w:tr w:rsidR="00257C96" w:rsidRPr="00A4216D" w:rsidTr="00C44815">
        <w:trPr>
          <w:jc w:val="center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C96" w:rsidRDefault="00257C96" w:rsidP="002A1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1,8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C96" w:rsidRDefault="00257C96">
            <w:pPr>
              <w:jc w:val="center"/>
            </w:pPr>
            <w:r>
              <w:t>6,6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C96" w:rsidRDefault="00257C96">
            <w:pPr>
              <w:jc w:val="center"/>
            </w:pPr>
            <w:r>
              <w:t>28,7</w:t>
            </w:r>
          </w:p>
        </w:tc>
      </w:tr>
      <w:tr w:rsidR="00257C96" w:rsidRPr="00A4216D" w:rsidTr="00C44815">
        <w:trPr>
          <w:jc w:val="center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C96" w:rsidRDefault="00257C96" w:rsidP="002A1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C96" w:rsidRDefault="00257C96">
            <w:pPr>
              <w:jc w:val="center"/>
            </w:pPr>
            <w:r>
              <w:t>6,8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C96" w:rsidRDefault="00257C96">
            <w:pPr>
              <w:jc w:val="center"/>
            </w:pPr>
            <w:r>
              <w:t>29,9</w:t>
            </w:r>
          </w:p>
        </w:tc>
      </w:tr>
      <w:tr w:rsidR="00257C96" w:rsidRPr="00A4216D" w:rsidTr="00C44815">
        <w:trPr>
          <w:jc w:val="center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C96" w:rsidRDefault="00257C96" w:rsidP="002A1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2,4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C96" w:rsidRDefault="00257C96">
            <w:pPr>
              <w:jc w:val="center"/>
            </w:pPr>
            <w:r>
              <w:t>6,6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C96" w:rsidRDefault="00257C96">
            <w:pPr>
              <w:jc w:val="center"/>
            </w:pPr>
            <w:r>
              <w:t>31,2</w:t>
            </w:r>
          </w:p>
        </w:tc>
      </w:tr>
      <w:tr w:rsidR="00257C96" w:rsidRPr="00A4216D" w:rsidTr="00C44815">
        <w:trPr>
          <w:jc w:val="center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C96" w:rsidRDefault="00257C96" w:rsidP="002A1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2,7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C96" w:rsidRDefault="00257C96">
            <w:pPr>
              <w:jc w:val="center"/>
            </w:pPr>
            <w:r>
              <w:t>6,6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C96" w:rsidRDefault="00257C96">
            <w:pPr>
              <w:jc w:val="center"/>
            </w:pPr>
            <w:r>
              <w:t>32,3</w:t>
            </w:r>
          </w:p>
        </w:tc>
      </w:tr>
      <w:tr w:rsidR="00257C96" w:rsidRPr="00A4216D" w:rsidTr="00C44815">
        <w:trPr>
          <w:jc w:val="center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C96" w:rsidRDefault="00257C96" w:rsidP="002A1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C96" w:rsidRDefault="00257C96">
            <w:pPr>
              <w:jc w:val="center"/>
            </w:pPr>
            <w:r>
              <w:t>6,7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C96" w:rsidRDefault="00257C96">
            <w:pPr>
              <w:jc w:val="center"/>
            </w:pPr>
            <w:r>
              <w:t>33,1</w:t>
            </w:r>
          </w:p>
        </w:tc>
      </w:tr>
      <w:tr w:rsidR="00257C96" w:rsidRPr="00A4216D" w:rsidTr="00C44815">
        <w:trPr>
          <w:jc w:val="center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C96" w:rsidRDefault="00257C96" w:rsidP="002A1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3,3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C96" w:rsidRDefault="00257C96">
            <w:pPr>
              <w:jc w:val="center"/>
            </w:pPr>
            <w:r>
              <w:t>6,3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C96" w:rsidRDefault="00257C96">
            <w:pPr>
              <w:jc w:val="center"/>
            </w:pPr>
            <w:r>
              <w:t>34,3</w:t>
            </w:r>
          </w:p>
        </w:tc>
      </w:tr>
      <w:tr w:rsidR="00257C96" w:rsidRPr="00A4216D" w:rsidTr="00C44815">
        <w:trPr>
          <w:jc w:val="center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C96" w:rsidRDefault="00257C96" w:rsidP="002A1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3,6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C96" w:rsidRDefault="00257C96">
            <w:pPr>
              <w:jc w:val="center"/>
            </w:pPr>
            <w:r>
              <w:t>6,4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C96" w:rsidRDefault="00257C96">
            <w:pPr>
              <w:jc w:val="center"/>
            </w:pPr>
            <w:r>
              <w:t>35,0</w:t>
            </w:r>
          </w:p>
        </w:tc>
      </w:tr>
      <w:tr w:rsidR="00257C96" w:rsidRPr="00A4216D" w:rsidTr="00C44815">
        <w:trPr>
          <w:jc w:val="center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C96" w:rsidRDefault="00257C96" w:rsidP="002A1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3,9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C96" w:rsidRDefault="00257C96">
            <w:pPr>
              <w:jc w:val="center"/>
            </w:pPr>
            <w:r>
              <w:t>5,9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C96" w:rsidRDefault="00257C96">
            <w:pPr>
              <w:jc w:val="center"/>
            </w:pPr>
            <w:r>
              <w:t>36,1</w:t>
            </w:r>
          </w:p>
        </w:tc>
      </w:tr>
      <w:tr w:rsidR="00257C96" w:rsidRPr="00A4216D" w:rsidTr="00C44815">
        <w:trPr>
          <w:jc w:val="center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C96" w:rsidRDefault="00257C96" w:rsidP="002A1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4,2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C96" w:rsidRDefault="00257C96">
            <w:pPr>
              <w:jc w:val="center"/>
            </w:pPr>
            <w:r>
              <w:t>6,8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C96" w:rsidRDefault="00257C96">
            <w:pPr>
              <w:jc w:val="center"/>
            </w:pPr>
            <w:r>
              <w:t>35,9</w:t>
            </w:r>
          </w:p>
        </w:tc>
      </w:tr>
      <w:tr w:rsidR="00257C96" w:rsidRPr="00A4216D" w:rsidTr="00C44815">
        <w:trPr>
          <w:jc w:val="center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C96" w:rsidRDefault="00257C96" w:rsidP="002A1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4,5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C96" w:rsidRDefault="00257C96">
            <w:pPr>
              <w:jc w:val="center"/>
            </w:pPr>
            <w:r>
              <w:t>5,4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C96" w:rsidRDefault="00257C96">
            <w:pPr>
              <w:jc w:val="center"/>
            </w:pPr>
            <w:r>
              <w:t>37,9</w:t>
            </w:r>
          </w:p>
        </w:tc>
      </w:tr>
      <w:tr w:rsidR="00257C96" w:rsidRPr="00A4216D" w:rsidTr="00C44815">
        <w:trPr>
          <w:jc w:val="center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C96" w:rsidRDefault="00257C96" w:rsidP="002A1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4,8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C96" w:rsidRDefault="00257C96">
            <w:pPr>
              <w:jc w:val="center"/>
            </w:pPr>
            <w:r>
              <w:t>6,0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C96" w:rsidRDefault="00257C96">
            <w:pPr>
              <w:jc w:val="center"/>
            </w:pPr>
            <w:r>
              <w:t>37,9</w:t>
            </w:r>
          </w:p>
        </w:tc>
      </w:tr>
      <w:tr w:rsidR="00257C96" w:rsidRPr="00A4216D" w:rsidTr="00C44815">
        <w:trPr>
          <w:jc w:val="center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C96" w:rsidRDefault="00257C96" w:rsidP="002A1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C96" w:rsidRDefault="00257C96">
            <w:pPr>
              <w:jc w:val="center"/>
            </w:pPr>
            <w:r>
              <w:t>5,9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C96" w:rsidRDefault="00257C96">
            <w:pPr>
              <w:jc w:val="center"/>
            </w:pPr>
            <w:r>
              <w:t>38,5</w:t>
            </w:r>
          </w:p>
        </w:tc>
      </w:tr>
      <w:tr w:rsidR="00257C96" w:rsidRPr="00A4216D" w:rsidTr="00C44815">
        <w:trPr>
          <w:jc w:val="center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C96" w:rsidRDefault="00257C96" w:rsidP="002A1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C96" w:rsidRDefault="00257C96">
            <w:pPr>
              <w:jc w:val="center"/>
            </w:pPr>
            <w:r>
              <w:t>6,2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C96" w:rsidRDefault="00257C96">
            <w:pPr>
              <w:jc w:val="center"/>
            </w:pPr>
            <w:r>
              <w:t>38,7</w:t>
            </w:r>
          </w:p>
        </w:tc>
      </w:tr>
      <w:tr w:rsidR="00257C96" w:rsidRPr="00A4216D" w:rsidTr="00C44815">
        <w:trPr>
          <w:jc w:val="center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C96" w:rsidRDefault="00257C96" w:rsidP="002A1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5,7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7C96" w:rsidRDefault="00257C96">
            <w:pPr>
              <w:jc w:val="center"/>
            </w:pPr>
            <w:r>
              <w:t>6,4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C96" w:rsidRDefault="00257C96">
            <w:pPr>
              <w:jc w:val="center"/>
            </w:pPr>
            <w:r>
              <w:t>38,9</w:t>
            </w:r>
          </w:p>
        </w:tc>
      </w:tr>
      <w:tr w:rsidR="00257C96" w:rsidRPr="00A4216D" w:rsidTr="00C44815">
        <w:trPr>
          <w:jc w:val="center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7C96" w:rsidRDefault="00257C96" w:rsidP="002A1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C96" w:rsidRDefault="00257C96">
            <w:pPr>
              <w:jc w:val="center"/>
            </w:pPr>
            <w:r>
              <w:t>5,1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7C96" w:rsidRDefault="00257C96">
            <w:pPr>
              <w:jc w:val="center"/>
            </w:pPr>
            <w:r>
              <w:t>40,7</w:t>
            </w:r>
          </w:p>
        </w:tc>
      </w:tr>
    </w:tbl>
    <w:p w:rsidR="00806C25" w:rsidRDefault="00806C25" w:rsidP="00F87F63">
      <w:pPr>
        <w:tabs>
          <w:tab w:val="left" w:pos="6616"/>
        </w:tabs>
        <w:rPr>
          <w:szCs w:val="20"/>
        </w:rPr>
      </w:pPr>
    </w:p>
    <w:p w:rsidR="00363E81" w:rsidRDefault="00363E81" w:rsidP="00F87F63">
      <w:pPr>
        <w:tabs>
          <w:tab w:val="left" w:pos="6616"/>
        </w:tabs>
        <w:rPr>
          <w:szCs w:val="20"/>
        </w:rPr>
      </w:pPr>
    </w:p>
    <w:p w:rsidR="00363E81" w:rsidRDefault="00363E81" w:rsidP="00F87F63">
      <w:pPr>
        <w:tabs>
          <w:tab w:val="left" w:pos="6616"/>
        </w:tabs>
        <w:rPr>
          <w:szCs w:val="20"/>
        </w:rPr>
      </w:pPr>
    </w:p>
    <w:p w:rsidR="00363E81" w:rsidRDefault="00363E81" w:rsidP="00F87F63">
      <w:pPr>
        <w:tabs>
          <w:tab w:val="left" w:pos="6616"/>
        </w:tabs>
        <w:rPr>
          <w:szCs w:val="20"/>
        </w:rPr>
      </w:pPr>
    </w:p>
    <w:p w:rsidR="00363E81" w:rsidRDefault="00363E81" w:rsidP="00F87F63">
      <w:pPr>
        <w:tabs>
          <w:tab w:val="left" w:pos="6616"/>
        </w:tabs>
        <w:rPr>
          <w:szCs w:val="20"/>
        </w:rPr>
      </w:pPr>
    </w:p>
    <w:p w:rsidR="00363E81" w:rsidRDefault="00363E81" w:rsidP="00F87F63">
      <w:pPr>
        <w:tabs>
          <w:tab w:val="left" w:pos="6616"/>
        </w:tabs>
        <w:rPr>
          <w:szCs w:val="20"/>
        </w:rPr>
      </w:pPr>
    </w:p>
    <w:p w:rsidR="00363E81" w:rsidRDefault="00363E81" w:rsidP="00F87F63">
      <w:pPr>
        <w:tabs>
          <w:tab w:val="left" w:pos="6616"/>
        </w:tabs>
        <w:rPr>
          <w:szCs w:val="20"/>
        </w:rPr>
      </w:pPr>
    </w:p>
    <w:p w:rsidR="00363E81" w:rsidRDefault="00363E81" w:rsidP="00F87F63">
      <w:pPr>
        <w:tabs>
          <w:tab w:val="left" w:pos="6616"/>
        </w:tabs>
        <w:rPr>
          <w:szCs w:val="20"/>
        </w:rPr>
      </w:pPr>
    </w:p>
    <w:p w:rsidR="00363E81" w:rsidRDefault="00363E81" w:rsidP="00F87F63">
      <w:pPr>
        <w:tabs>
          <w:tab w:val="left" w:pos="6616"/>
        </w:tabs>
        <w:rPr>
          <w:szCs w:val="20"/>
        </w:rPr>
      </w:pPr>
    </w:p>
    <w:p w:rsidR="00363E81" w:rsidRDefault="00363E81" w:rsidP="00F87F63">
      <w:pPr>
        <w:tabs>
          <w:tab w:val="left" w:pos="6616"/>
        </w:tabs>
        <w:rPr>
          <w:szCs w:val="20"/>
        </w:rPr>
      </w:pPr>
    </w:p>
    <w:tbl>
      <w:tblPr>
        <w:tblW w:w="7258" w:type="dxa"/>
        <w:jc w:val="center"/>
        <w:tblLayout w:type="fixed"/>
        <w:tblLook w:val="01E0" w:firstRow="1" w:lastRow="1" w:firstColumn="1" w:lastColumn="1" w:noHBand="0" w:noVBand="0"/>
      </w:tblPr>
      <w:tblGrid>
        <w:gridCol w:w="3404"/>
        <w:gridCol w:w="318"/>
        <w:gridCol w:w="1517"/>
        <w:gridCol w:w="236"/>
        <w:gridCol w:w="1783"/>
      </w:tblGrid>
      <w:tr w:rsidR="00D3713C" w:rsidRPr="00D3713C" w:rsidTr="00EA72EB">
        <w:trPr>
          <w:jc w:val="center"/>
        </w:trPr>
        <w:tc>
          <w:tcPr>
            <w:tcW w:w="340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3713C" w:rsidRPr="00D3713C" w:rsidRDefault="00D3713C" w:rsidP="00D3713C">
            <w:pPr>
              <w:suppressAutoHyphens/>
              <w:jc w:val="both"/>
              <w:rPr>
                <w:b/>
                <w:sz w:val="22"/>
                <w:szCs w:val="22"/>
                <w:lang w:eastAsia="ar-SA"/>
              </w:rPr>
            </w:pPr>
            <w:r w:rsidRPr="00D3713C">
              <w:rPr>
                <w:sz w:val="22"/>
                <w:szCs w:val="22"/>
                <w:lang w:eastAsia="ar-SA"/>
              </w:rPr>
              <w:t>Итого в формуляре пронумеровано листов</w:t>
            </w:r>
          </w:p>
        </w:tc>
        <w:tc>
          <w:tcPr>
            <w:tcW w:w="318" w:type="dxa"/>
            <w:shd w:val="clear" w:color="auto" w:fill="auto"/>
            <w:vAlign w:val="bottom"/>
          </w:tcPr>
          <w:p w:rsidR="00D3713C" w:rsidRPr="00D3713C" w:rsidRDefault="00D3713C" w:rsidP="00D3713C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51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3713C" w:rsidRPr="00D3713C" w:rsidRDefault="00D3713C" w:rsidP="00D3713C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  <w:r w:rsidRPr="00D3713C">
              <w:rPr>
                <w:spacing w:val="-4"/>
                <w:sz w:val="22"/>
                <w:szCs w:val="22"/>
                <w:lang w:eastAsia="ar-SA"/>
              </w:rPr>
              <w:t>32</w:t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D3713C" w:rsidRPr="00D3713C" w:rsidRDefault="00D3713C" w:rsidP="00D3713C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783" w:type="dxa"/>
            <w:shd w:val="clear" w:color="auto" w:fill="auto"/>
            <w:vAlign w:val="bottom"/>
          </w:tcPr>
          <w:p w:rsidR="00D3713C" w:rsidRPr="00D3713C" w:rsidRDefault="00D3713C" w:rsidP="00D3713C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</w:tr>
      <w:tr w:rsidR="00D3713C" w:rsidRPr="00D3713C" w:rsidTr="00EA72EB">
        <w:trPr>
          <w:jc w:val="center"/>
        </w:trPr>
        <w:tc>
          <w:tcPr>
            <w:tcW w:w="3404" w:type="dxa"/>
            <w:tcBorders>
              <w:top w:val="single" w:sz="4" w:space="0" w:color="auto"/>
            </w:tcBorders>
            <w:shd w:val="clear" w:color="auto" w:fill="auto"/>
          </w:tcPr>
          <w:p w:rsidR="00D3713C" w:rsidRPr="00D3713C" w:rsidRDefault="00D3713C" w:rsidP="00D3713C">
            <w:pPr>
              <w:suppressAutoHyphens/>
              <w:jc w:val="both"/>
              <w:rPr>
                <w:b/>
                <w:sz w:val="22"/>
                <w:szCs w:val="22"/>
                <w:lang w:eastAsia="ar-SA"/>
              </w:rPr>
            </w:pPr>
            <w:r w:rsidRPr="00D3713C">
              <w:rPr>
                <w:sz w:val="22"/>
                <w:szCs w:val="22"/>
                <w:lang w:eastAsia="ar-SA"/>
              </w:rPr>
              <w:t>Заместитель генерального директора по качеству - начальник ОТК и</w:t>
            </w:r>
            <w:proofErr w:type="gramStart"/>
            <w:r w:rsidRPr="00D3713C">
              <w:rPr>
                <w:sz w:val="22"/>
                <w:szCs w:val="22"/>
                <w:lang w:eastAsia="ar-SA"/>
              </w:rPr>
              <w:t xml:space="preserve"> К</w:t>
            </w:r>
            <w:proofErr w:type="gramEnd"/>
          </w:p>
        </w:tc>
        <w:tc>
          <w:tcPr>
            <w:tcW w:w="318" w:type="dxa"/>
            <w:shd w:val="clear" w:color="auto" w:fill="auto"/>
            <w:vAlign w:val="bottom"/>
          </w:tcPr>
          <w:p w:rsidR="00D3713C" w:rsidRPr="00D3713C" w:rsidRDefault="00D3713C" w:rsidP="00D3713C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3713C" w:rsidRPr="00D3713C" w:rsidRDefault="00D3713C" w:rsidP="00D3713C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D3713C" w:rsidRPr="00D3713C" w:rsidRDefault="00D3713C" w:rsidP="00D3713C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3713C" w:rsidRPr="00D3713C" w:rsidRDefault="00D3713C" w:rsidP="00D3713C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  <w:r w:rsidRPr="00D3713C">
              <w:rPr>
                <w:spacing w:val="-4"/>
                <w:sz w:val="22"/>
                <w:szCs w:val="22"/>
                <w:lang w:eastAsia="ar-SA"/>
              </w:rPr>
              <w:t>Ивлева Е.В.</w:t>
            </w:r>
          </w:p>
        </w:tc>
      </w:tr>
      <w:tr w:rsidR="00D3713C" w:rsidRPr="00D3713C" w:rsidTr="00EA72EB">
        <w:trPr>
          <w:trHeight w:val="792"/>
          <w:jc w:val="center"/>
        </w:trPr>
        <w:tc>
          <w:tcPr>
            <w:tcW w:w="34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713C" w:rsidRPr="00D3713C" w:rsidRDefault="00D3713C" w:rsidP="00D3713C">
            <w:pPr>
              <w:suppressAutoHyphens/>
              <w:jc w:val="center"/>
              <w:rPr>
                <w:spacing w:val="-4"/>
                <w:lang w:eastAsia="ar-SA"/>
              </w:rPr>
            </w:pPr>
            <w:r w:rsidRPr="00D3713C">
              <w:rPr>
                <w:lang w:eastAsia="ar-SA"/>
              </w:rPr>
              <w:t>Штамп ОТК</w:t>
            </w:r>
          </w:p>
        </w:tc>
        <w:tc>
          <w:tcPr>
            <w:tcW w:w="318" w:type="dxa"/>
            <w:shd w:val="clear" w:color="auto" w:fill="auto"/>
            <w:vAlign w:val="center"/>
          </w:tcPr>
          <w:p w:rsidR="00D3713C" w:rsidRPr="00D3713C" w:rsidRDefault="00D3713C" w:rsidP="00D3713C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auto"/>
          </w:tcPr>
          <w:p w:rsidR="00D3713C" w:rsidRPr="00D3713C" w:rsidRDefault="00D3713C" w:rsidP="00D3713C">
            <w:pPr>
              <w:suppressAutoHyphens/>
              <w:jc w:val="center"/>
              <w:rPr>
                <w:spacing w:val="-4"/>
                <w:lang w:eastAsia="ar-SA"/>
              </w:rPr>
            </w:pPr>
            <w:r w:rsidRPr="00D3713C">
              <w:rPr>
                <w:vertAlign w:val="superscript"/>
                <w:lang w:eastAsia="ar-SA"/>
              </w:rPr>
              <w:t>личная подпись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D3713C" w:rsidRPr="00D3713C" w:rsidRDefault="00D3713C" w:rsidP="00D3713C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</w:tcPr>
          <w:p w:rsidR="00D3713C" w:rsidRPr="00D3713C" w:rsidRDefault="00D3713C" w:rsidP="00D3713C">
            <w:pPr>
              <w:suppressAutoHyphens/>
              <w:jc w:val="center"/>
              <w:rPr>
                <w:vertAlign w:val="superscript"/>
                <w:lang w:eastAsia="ar-SA"/>
              </w:rPr>
            </w:pPr>
            <w:r w:rsidRPr="00D3713C">
              <w:rPr>
                <w:vertAlign w:val="superscript"/>
                <w:lang w:eastAsia="ar-SA"/>
              </w:rPr>
              <w:t>расшифровка подписи</w:t>
            </w:r>
          </w:p>
          <w:p w:rsidR="00D3713C" w:rsidRPr="00D3713C" w:rsidRDefault="00D3713C" w:rsidP="00D3713C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</w:tr>
      <w:tr w:rsidR="00D3713C" w:rsidRPr="00D3713C" w:rsidTr="00EA72EB">
        <w:trPr>
          <w:trHeight w:val="305"/>
          <w:jc w:val="center"/>
        </w:trPr>
        <w:tc>
          <w:tcPr>
            <w:tcW w:w="3404" w:type="dxa"/>
            <w:shd w:val="clear" w:color="auto" w:fill="auto"/>
            <w:vAlign w:val="center"/>
          </w:tcPr>
          <w:p w:rsidR="00D3713C" w:rsidRPr="00D3713C" w:rsidRDefault="00D3713C" w:rsidP="00D3713C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318" w:type="dxa"/>
            <w:shd w:val="clear" w:color="auto" w:fill="auto"/>
            <w:vAlign w:val="center"/>
          </w:tcPr>
          <w:p w:rsidR="00D3713C" w:rsidRPr="00D3713C" w:rsidRDefault="00D3713C" w:rsidP="00D3713C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713C" w:rsidRPr="00D3713C" w:rsidRDefault="00D3713C" w:rsidP="00D3713C">
            <w:pPr>
              <w:suppressAutoHyphens/>
              <w:jc w:val="center"/>
              <w:rPr>
                <w:spacing w:val="-4"/>
                <w:lang w:eastAsia="ar-SA"/>
              </w:rPr>
            </w:pPr>
            <w:r w:rsidRPr="00D3713C">
              <w:rPr>
                <w:vertAlign w:val="superscript"/>
                <w:lang w:eastAsia="ar-SA"/>
              </w:rPr>
              <w:t>число, месяц, год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D3713C" w:rsidRPr="00D3713C" w:rsidRDefault="00D3713C" w:rsidP="00D3713C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  <w:tc>
          <w:tcPr>
            <w:tcW w:w="1783" w:type="dxa"/>
            <w:shd w:val="clear" w:color="auto" w:fill="auto"/>
            <w:vAlign w:val="center"/>
          </w:tcPr>
          <w:p w:rsidR="00D3713C" w:rsidRPr="00D3713C" w:rsidRDefault="00D3713C" w:rsidP="00D3713C">
            <w:pPr>
              <w:suppressAutoHyphens/>
              <w:jc w:val="center"/>
              <w:rPr>
                <w:spacing w:val="-4"/>
                <w:lang w:eastAsia="ar-SA"/>
              </w:rPr>
            </w:pPr>
          </w:p>
        </w:tc>
      </w:tr>
    </w:tbl>
    <w:p w:rsidR="00363E81" w:rsidRDefault="00363E81" w:rsidP="00363E81">
      <w:pPr>
        <w:shd w:val="clear" w:color="auto" w:fill="FFFFFF"/>
        <w:jc w:val="center"/>
        <w:rPr>
          <w:bCs/>
        </w:rPr>
      </w:pPr>
    </w:p>
    <w:p w:rsidR="00806C25" w:rsidRPr="0057400A" w:rsidRDefault="00806C25" w:rsidP="00F87F63">
      <w:pPr>
        <w:rPr>
          <w:szCs w:val="20"/>
        </w:rPr>
      </w:pPr>
    </w:p>
    <w:sectPr w:rsidR="00806C25" w:rsidRPr="0057400A" w:rsidSect="00A81D61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721" w:rsidRDefault="00231721" w:rsidP="0010361C">
      <w:r>
        <w:separator/>
      </w:r>
    </w:p>
  </w:endnote>
  <w:endnote w:type="continuationSeparator" w:id="0">
    <w:p w:rsidR="00231721" w:rsidRDefault="00231721" w:rsidP="00103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86B" w:rsidRDefault="00AA486B" w:rsidP="00163204">
    <w:pPr>
      <w:pStyle w:val="a6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AA486B" w:rsidRDefault="00AA486B" w:rsidP="0016320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86B" w:rsidRDefault="00AA486B" w:rsidP="003219E0">
    <w:pPr>
      <w:pStyle w:val="a6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EC731F">
      <w:rPr>
        <w:rStyle w:val="af1"/>
        <w:noProof/>
      </w:rPr>
      <w:t>5</w:t>
    </w:r>
    <w:r>
      <w:rPr>
        <w:rStyle w:val="af1"/>
      </w:rPr>
      <w:fldChar w:fldCharType="end"/>
    </w:r>
  </w:p>
  <w:p w:rsidR="00AA486B" w:rsidRDefault="00AA486B" w:rsidP="00A81D61">
    <w:pPr>
      <w:pStyle w:val="a6"/>
      <w:tabs>
        <w:tab w:val="clear" w:pos="4153"/>
        <w:tab w:val="left" w:pos="4155"/>
      </w:tabs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86B" w:rsidRDefault="00AA486B" w:rsidP="003219E0">
    <w:pPr>
      <w:pStyle w:val="a6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EC731F">
      <w:rPr>
        <w:rStyle w:val="af1"/>
        <w:noProof/>
      </w:rPr>
      <w:t>32</w:t>
    </w:r>
    <w:r>
      <w:rPr>
        <w:rStyle w:val="af1"/>
      </w:rPr>
      <w:fldChar w:fldCharType="end"/>
    </w:r>
  </w:p>
  <w:p w:rsidR="00AA486B" w:rsidRPr="002A31D5" w:rsidRDefault="00AA486B" w:rsidP="00163204">
    <w:pPr>
      <w:pStyle w:val="a6"/>
      <w:ind w:right="360"/>
      <w:jc w:val="right"/>
    </w:pPr>
  </w:p>
  <w:p w:rsidR="00AA486B" w:rsidRDefault="00AA486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721" w:rsidRDefault="00231721" w:rsidP="0010361C">
      <w:r>
        <w:separator/>
      </w:r>
    </w:p>
  </w:footnote>
  <w:footnote w:type="continuationSeparator" w:id="0">
    <w:p w:rsidR="00231721" w:rsidRDefault="00231721" w:rsidP="001036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86B" w:rsidRDefault="00AA486B" w:rsidP="00367B1A">
    <w:pPr>
      <w:pStyle w:val="a4"/>
      <w:jc w:val="right"/>
    </w:pPr>
    <w:r>
      <w:t>КНПР.464651.014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288.65pt;height:286.1pt" o:bullet="t">
        <v:imagedata r:id="rId1" o:title="Чертеж4"/>
      </v:shape>
    </w:pict>
  </w:numPicBullet>
  <w:abstractNum w:abstractNumId="0">
    <w:nsid w:val="FFFFFF89"/>
    <w:multiLevelType w:val="singleLevel"/>
    <w:tmpl w:val="A2BA25F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A269AF"/>
    <w:multiLevelType w:val="multilevel"/>
    <w:tmpl w:val="B9F20D6C"/>
    <w:lvl w:ilvl="0">
      <w:start w:val="1"/>
      <w:numFmt w:val="decimal"/>
      <w:pStyle w:val="1"/>
      <w:lvlText w:val="%1"/>
      <w:lvlJc w:val="left"/>
      <w:pPr>
        <w:tabs>
          <w:tab w:val="num" w:pos="1296"/>
        </w:tabs>
        <w:ind w:left="1749" w:hanging="68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9"/>
        </w:tabs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9"/>
        </w:tabs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9"/>
        </w:tabs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1800"/>
      </w:pPr>
      <w:rPr>
        <w:rFonts w:hint="default"/>
      </w:rPr>
    </w:lvl>
  </w:abstractNum>
  <w:abstractNum w:abstractNumId="2">
    <w:nsid w:val="0C331F4A"/>
    <w:multiLevelType w:val="multilevel"/>
    <w:tmpl w:val="B9F20D6C"/>
    <w:lvl w:ilvl="0">
      <w:start w:val="1"/>
      <w:numFmt w:val="decimal"/>
      <w:lvlText w:val="%1"/>
      <w:lvlJc w:val="left"/>
      <w:pPr>
        <w:tabs>
          <w:tab w:val="num" w:pos="1296"/>
        </w:tabs>
        <w:ind w:left="1749" w:hanging="68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9"/>
        </w:tabs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9"/>
        </w:tabs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9"/>
        </w:tabs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1800"/>
      </w:pPr>
      <w:rPr>
        <w:rFonts w:hint="default"/>
      </w:rPr>
    </w:lvl>
  </w:abstractNum>
  <w:abstractNum w:abstractNumId="3">
    <w:nsid w:val="198C4FF1"/>
    <w:multiLevelType w:val="multilevel"/>
    <w:tmpl w:val="0AF83CB4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1260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4">
    <w:nsid w:val="1A167864"/>
    <w:multiLevelType w:val="hybridMultilevel"/>
    <w:tmpl w:val="AE50B2DE"/>
    <w:lvl w:ilvl="0" w:tplc="D61C885E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B66A51"/>
    <w:multiLevelType w:val="hybridMultilevel"/>
    <w:tmpl w:val="CB2A9C0A"/>
    <w:lvl w:ilvl="0" w:tplc="758867EC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712BF"/>
    <w:multiLevelType w:val="multilevel"/>
    <w:tmpl w:val="BEC8814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259751B8"/>
    <w:multiLevelType w:val="multilevel"/>
    <w:tmpl w:val="9F7031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8">
    <w:nsid w:val="2D566B8E"/>
    <w:multiLevelType w:val="hybridMultilevel"/>
    <w:tmpl w:val="01569620"/>
    <w:lvl w:ilvl="0" w:tplc="3F340F4C">
      <w:start w:val="1"/>
      <w:numFmt w:val="bullet"/>
      <w:lvlText w:val="—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2EA932C2"/>
    <w:multiLevelType w:val="hybridMultilevel"/>
    <w:tmpl w:val="DF88E556"/>
    <w:lvl w:ilvl="0" w:tplc="D78A8A64">
      <w:start w:val="1"/>
      <w:numFmt w:val="bullet"/>
      <w:lvlText w:val="—"/>
      <w:lvlJc w:val="left"/>
      <w:pPr>
        <w:tabs>
          <w:tab w:val="num" w:pos="1418"/>
        </w:tabs>
        <w:ind w:left="709" w:firstLine="108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FC71EB3"/>
    <w:multiLevelType w:val="multilevel"/>
    <w:tmpl w:val="C792B58A"/>
    <w:lvl w:ilvl="0">
      <w:start w:val="19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3B85CF2"/>
    <w:multiLevelType w:val="hybridMultilevel"/>
    <w:tmpl w:val="F438CD44"/>
    <w:lvl w:ilvl="0" w:tplc="96E8AE7C">
      <w:start w:val="1"/>
      <w:numFmt w:val="decimal"/>
      <w:pStyle w:val="10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7416C02"/>
    <w:multiLevelType w:val="hybridMultilevel"/>
    <w:tmpl w:val="92AC54DA"/>
    <w:lvl w:ilvl="0" w:tplc="2EDC1268">
      <w:start w:val="1"/>
      <w:numFmt w:val="bullet"/>
      <w:lvlText w:val="—"/>
      <w:lvlJc w:val="left"/>
      <w:pPr>
        <w:tabs>
          <w:tab w:val="num" w:pos="709"/>
        </w:tabs>
        <w:ind w:left="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AB2290"/>
    <w:multiLevelType w:val="hybridMultilevel"/>
    <w:tmpl w:val="34003150"/>
    <w:lvl w:ilvl="0" w:tplc="534C1D7C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9BD1D3E"/>
    <w:multiLevelType w:val="multilevel"/>
    <w:tmpl w:val="005C20C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10A437F"/>
    <w:multiLevelType w:val="multilevel"/>
    <w:tmpl w:val="6D9C9A3A"/>
    <w:lvl w:ilvl="0">
      <w:start w:val="1"/>
      <w:numFmt w:val="none"/>
      <w:pStyle w:val="100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49"/>
        </w:tabs>
        <w:ind w:left="1834" w:hanging="14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83"/>
        </w:tabs>
        <w:ind w:left="2183" w:hanging="14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32"/>
        </w:tabs>
        <w:ind w:left="2532" w:hanging="14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1"/>
        </w:tabs>
        <w:ind w:left="2881" w:hanging="14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30"/>
        </w:tabs>
        <w:ind w:left="3230" w:hanging="148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579"/>
        </w:tabs>
        <w:ind w:left="3579" w:hanging="148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28"/>
        </w:tabs>
        <w:ind w:left="3928" w:hanging="148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592"/>
        </w:tabs>
        <w:ind w:left="4592" w:hanging="1800"/>
      </w:pPr>
      <w:rPr>
        <w:rFonts w:hint="default"/>
      </w:rPr>
    </w:lvl>
  </w:abstractNum>
  <w:abstractNum w:abstractNumId="16">
    <w:nsid w:val="5B4529D5"/>
    <w:multiLevelType w:val="multilevel"/>
    <w:tmpl w:val="5E7C30E2"/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8" w:hanging="1800"/>
      </w:pPr>
      <w:rPr>
        <w:rFonts w:hint="default"/>
      </w:rPr>
    </w:lvl>
  </w:abstractNum>
  <w:abstractNum w:abstractNumId="17">
    <w:nsid w:val="5D0B4469"/>
    <w:multiLevelType w:val="multilevel"/>
    <w:tmpl w:val="5CE067BC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18">
    <w:nsid w:val="68FB4123"/>
    <w:multiLevelType w:val="hybridMultilevel"/>
    <w:tmpl w:val="EED40310"/>
    <w:lvl w:ilvl="0" w:tplc="4CD85A4E">
      <w:start w:val="1"/>
      <w:numFmt w:val="decimal"/>
      <w:pStyle w:val="00"/>
      <w:lvlText w:val="%1"/>
      <w:lvlJc w:val="left"/>
      <w:pPr>
        <w:tabs>
          <w:tab w:val="num" w:pos="936"/>
        </w:tabs>
        <w:ind w:left="1389" w:hanging="68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CC47A5B"/>
    <w:multiLevelType w:val="multilevel"/>
    <w:tmpl w:val="71F65BB0"/>
    <w:lvl w:ilvl="0">
      <w:start w:val="3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801" w:hanging="37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5040" w:hanging="2160"/>
      </w:pPr>
    </w:lvl>
  </w:abstractNum>
  <w:abstractNum w:abstractNumId="20">
    <w:nsid w:val="75C72D0C"/>
    <w:multiLevelType w:val="multilevel"/>
    <w:tmpl w:val="EB9430A0"/>
    <w:lvl w:ilvl="0">
      <w:start w:val="1"/>
      <w:numFmt w:val="decimal"/>
      <w:lvlText w:val="%1"/>
      <w:lvlJc w:val="left"/>
      <w:pPr>
        <w:ind w:left="5039" w:hanging="360"/>
      </w:pPr>
    </w:lvl>
    <w:lvl w:ilvl="1">
      <w:start w:val="1"/>
      <w:numFmt w:val="decimal"/>
      <w:isLgl/>
      <w:lvlText w:val="%1.%2"/>
      <w:lvlJc w:val="left"/>
      <w:pPr>
        <w:ind w:left="5054" w:hanging="375"/>
      </w:pPr>
      <w:rPr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5399" w:hanging="720"/>
      </w:pPr>
    </w:lvl>
    <w:lvl w:ilvl="3">
      <w:start w:val="1"/>
      <w:numFmt w:val="decimal"/>
      <w:isLgl/>
      <w:lvlText w:val="%1.%2.%3.%4"/>
      <w:lvlJc w:val="left"/>
      <w:pPr>
        <w:ind w:left="5759" w:hanging="1080"/>
      </w:pPr>
    </w:lvl>
    <w:lvl w:ilvl="4">
      <w:start w:val="1"/>
      <w:numFmt w:val="decimal"/>
      <w:isLgl/>
      <w:lvlText w:val="%1.%2.%3.%4.%5"/>
      <w:lvlJc w:val="left"/>
      <w:pPr>
        <w:ind w:left="5759" w:hanging="1080"/>
      </w:pPr>
    </w:lvl>
    <w:lvl w:ilvl="5">
      <w:start w:val="1"/>
      <w:numFmt w:val="decimal"/>
      <w:isLgl/>
      <w:lvlText w:val="%1.%2.%3.%4.%5.%6"/>
      <w:lvlJc w:val="left"/>
      <w:pPr>
        <w:ind w:left="6119" w:hanging="1440"/>
      </w:pPr>
    </w:lvl>
    <w:lvl w:ilvl="6">
      <w:start w:val="1"/>
      <w:numFmt w:val="decimal"/>
      <w:isLgl/>
      <w:lvlText w:val="%1.%2.%3.%4.%5.%6.%7"/>
      <w:lvlJc w:val="left"/>
      <w:pPr>
        <w:ind w:left="6119" w:hanging="1440"/>
      </w:pPr>
    </w:lvl>
    <w:lvl w:ilvl="7">
      <w:start w:val="1"/>
      <w:numFmt w:val="decimal"/>
      <w:isLgl/>
      <w:lvlText w:val="%1.%2.%3.%4.%5.%6.%7.%8"/>
      <w:lvlJc w:val="left"/>
      <w:pPr>
        <w:ind w:left="6479" w:hanging="1800"/>
      </w:pPr>
    </w:lvl>
    <w:lvl w:ilvl="8">
      <w:start w:val="1"/>
      <w:numFmt w:val="decimal"/>
      <w:isLgl/>
      <w:lvlText w:val="%1.%2.%3.%4.%5.%6.%7.%8.%9"/>
      <w:lvlJc w:val="left"/>
      <w:pPr>
        <w:ind w:left="6839" w:hanging="2160"/>
      </w:pPr>
    </w:lvl>
  </w:abstractNum>
  <w:num w:numId="1">
    <w:abstractNumId w:val="0"/>
  </w:num>
  <w:num w:numId="2">
    <w:abstractNumId w:val="20"/>
  </w:num>
  <w:num w:numId="3">
    <w:abstractNumId w:val="19"/>
  </w:num>
  <w:num w:numId="4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6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0"/>
  </w:num>
  <w:num w:numId="8">
    <w:abstractNumId w:val="15"/>
  </w:num>
  <w:num w:numId="9">
    <w:abstractNumId w:val="14"/>
  </w:num>
  <w:num w:numId="10">
    <w:abstractNumId w:val="11"/>
  </w:num>
  <w:num w:numId="11">
    <w:abstractNumId w:val="18"/>
  </w:num>
  <w:num w:numId="12">
    <w:abstractNumId w:val="1"/>
  </w:num>
  <w:num w:numId="13">
    <w:abstractNumId w:val="5"/>
  </w:num>
  <w:num w:numId="14">
    <w:abstractNumId w:val="2"/>
  </w:num>
  <w:num w:numId="15">
    <w:abstractNumId w:val="6"/>
  </w:num>
  <w:num w:numId="16">
    <w:abstractNumId w:val="13"/>
  </w:num>
  <w:num w:numId="17">
    <w:abstractNumId w:val="7"/>
  </w:num>
  <w:num w:numId="18">
    <w:abstractNumId w:val="4"/>
  </w:num>
  <w:num w:numId="19">
    <w:abstractNumId w:val="9"/>
  </w:num>
  <w:num w:numId="20">
    <w:abstractNumId w:val="12"/>
  </w:num>
  <w:num w:numId="21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34C"/>
    <w:rsid w:val="000001EA"/>
    <w:rsid w:val="000031D5"/>
    <w:rsid w:val="00004F7C"/>
    <w:rsid w:val="000400F5"/>
    <w:rsid w:val="00043471"/>
    <w:rsid w:val="000445E7"/>
    <w:rsid w:val="00051506"/>
    <w:rsid w:val="00051D5D"/>
    <w:rsid w:val="00052A41"/>
    <w:rsid w:val="00080572"/>
    <w:rsid w:val="00084936"/>
    <w:rsid w:val="00087571"/>
    <w:rsid w:val="00091862"/>
    <w:rsid w:val="000A143D"/>
    <w:rsid w:val="000D21E6"/>
    <w:rsid w:val="000D458F"/>
    <w:rsid w:val="000E0F4A"/>
    <w:rsid w:val="000F670D"/>
    <w:rsid w:val="000F7AC6"/>
    <w:rsid w:val="0010361C"/>
    <w:rsid w:val="001110E5"/>
    <w:rsid w:val="00111FA1"/>
    <w:rsid w:val="0012470A"/>
    <w:rsid w:val="00142BB0"/>
    <w:rsid w:val="00143940"/>
    <w:rsid w:val="0015073A"/>
    <w:rsid w:val="001534D8"/>
    <w:rsid w:val="001546CA"/>
    <w:rsid w:val="001551DC"/>
    <w:rsid w:val="001571E0"/>
    <w:rsid w:val="00163204"/>
    <w:rsid w:val="00163342"/>
    <w:rsid w:val="00174A96"/>
    <w:rsid w:val="0017729E"/>
    <w:rsid w:val="001774FF"/>
    <w:rsid w:val="00177B02"/>
    <w:rsid w:val="00191A5E"/>
    <w:rsid w:val="001A7102"/>
    <w:rsid w:val="001B29B0"/>
    <w:rsid w:val="001B7A46"/>
    <w:rsid w:val="001C21C0"/>
    <w:rsid w:val="001C5443"/>
    <w:rsid w:val="001D37AB"/>
    <w:rsid w:val="001E3D68"/>
    <w:rsid w:val="001E7144"/>
    <w:rsid w:val="001E7E6D"/>
    <w:rsid w:val="001F489C"/>
    <w:rsid w:val="0020634E"/>
    <w:rsid w:val="002311BE"/>
    <w:rsid w:val="00231721"/>
    <w:rsid w:val="00252572"/>
    <w:rsid w:val="00254F82"/>
    <w:rsid w:val="00257C96"/>
    <w:rsid w:val="00277FB2"/>
    <w:rsid w:val="0028244B"/>
    <w:rsid w:val="00290247"/>
    <w:rsid w:val="00291CE2"/>
    <w:rsid w:val="002A0E37"/>
    <w:rsid w:val="002A1D82"/>
    <w:rsid w:val="002A31D5"/>
    <w:rsid w:val="002D36A0"/>
    <w:rsid w:val="002D74AE"/>
    <w:rsid w:val="002E6A19"/>
    <w:rsid w:val="002F5B35"/>
    <w:rsid w:val="002F7F01"/>
    <w:rsid w:val="0030256B"/>
    <w:rsid w:val="00305535"/>
    <w:rsid w:val="00305A2E"/>
    <w:rsid w:val="0030607D"/>
    <w:rsid w:val="00310F65"/>
    <w:rsid w:val="00313762"/>
    <w:rsid w:val="003219E0"/>
    <w:rsid w:val="00325C7C"/>
    <w:rsid w:val="0035693D"/>
    <w:rsid w:val="00357126"/>
    <w:rsid w:val="003635C2"/>
    <w:rsid w:val="00363E81"/>
    <w:rsid w:val="00367B1A"/>
    <w:rsid w:val="003717EC"/>
    <w:rsid w:val="003742A3"/>
    <w:rsid w:val="003743E2"/>
    <w:rsid w:val="003A1F6D"/>
    <w:rsid w:val="003C2D19"/>
    <w:rsid w:val="003D735E"/>
    <w:rsid w:val="003E1685"/>
    <w:rsid w:val="003E63E2"/>
    <w:rsid w:val="003F34E6"/>
    <w:rsid w:val="00400E53"/>
    <w:rsid w:val="004054FE"/>
    <w:rsid w:val="00407D09"/>
    <w:rsid w:val="00410DDB"/>
    <w:rsid w:val="00415958"/>
    <w:rsid w:val="00422BCB"/>
    <w:rsid w:val="00430D44"/>
    <w:rsid w:val="00433C2B"/>
    <w:rsid w:val="00434455"/>
    <w:rsid w:val="004350F0"/>
    <w:rsid w:val="00437136"/>
    <w:rsid w:val="0043741E"/>
    <w:rsid w:val="004450F3"/>
    <w:rsid w:val="004577A8"/>
    <w:rsid w:val="00460014"/>
    <w:rsid w:val="0046418B"/>
    <w:rsid w:val="00475219"/>
    <w:rsid w:val="004802FB"/>
    <w:rsid w:val="00484765"/>
    <w:rsid w:val="004856DE"/>
    <w:rsid w:val="00491F84"/>
    <w:rsid w:val="004B1A60"/>
    <w:rsid w:val="004B3B88"/>
    <w:rsid w:val="004C6281"/>
    <w:rsid w:val="004D0DE2"/>
    <w:rsid w:val="004D1ACB"/>
    <w:rsid w:val="004D1E3C"/>
    <w:rsid w:val="004F0099"/>
    <w:rsid w:val="004F0426"/>
    <w:rsid w:val="00501C59"/>
    <w:rsid w:val="00506DB7"/>
    <w:rsid w:val="00513A11"/>
    <w:rsid w:val="005211B4"/>
    <w:rsid w:val="00532EC5"/>
    <w:rsid w:val="0054627B"/>
    <w:rsid w:val="0057139F"/>
    <w:rsid w:val="0057400A"/>
    <w:rsid w:val="00592BA7"/>
    <w:rsid w:val="00594CEF"/>
    <w:rsid w:val="005B2429"/>
    <w:rsid w:val="005B32A3"/>
    <w:rsid w:val="005C31A3"/>
    <w:rsid w:val="005C60F1"/>
    <w:rsid w:val="005E036E"/>
    <w:rsid w:val="005E40A1"/>
    <w:rsid w:val="005E6158"/>
    <w:rsid w:val="005E6BBE"/>
    <w:rsid w:val="005F2D67"/>
    <w:rsid w:val="005F7163"/>
    <w:rsid w:val="006138E7"/>
    <w:rsid w:val="00623BDE"/>
    <w:rsid w:val="0062446D"/>
    <w:rsid w:val="00627755"/>
    <w:rsid w:val="00630953"/>
    <w:rsid w:val="006618E9"/>
    <w:rsid w:val="00663332"/>
    <w:rsid w:val="00670CE4"/>
    <w:rsid w:val="00673BF4"/>
    <w:rsid w:val="00686542"/>
    <w:rsid w:val="00686AE7"/>
    <w:rsid w:val="00697F46"/>
    <w:rsid w:val="006B75AE"/>
    <w:rsid w:val="00705FD9"/>
    <w:rsid w:val="00711EFF"/>
    <w:rsid w:val="00715ED4"/>
    <w:rsid w:val="0073780B"/>
    <w:rsid w:val="007426A8"/>
    <w:rsid w:val="00766E1E"/>
    <w:rsid w:val="00771CC5"/>
    <w:rsid w:val="007761FE"/>
    <w:rsid w:val="00785C0D"/>
    <w:rsid w:val="0079470B"/>
    <w:rsid w:val="007A34B2"/>
    <w:rsid w:val="007A415C"/>
    <w:rsid w:val="007B7CF3"/>
    <w:rsid w:val="007C3EEC"/>
    <w:rsid w:val="007D754D"/>
    <w:rsid w:val="007E05A1"/>
    <w:rsid w:val="007F1950"/>
    <w:rsid w:val="007F307B"/>
    <w:rsid w:val="007F6A40"/>
    <w:rsid w:val="00803FAB"/>
    <w:rsid w:val="00806C25"/>
    <w:rsid w:val="00833240"/>
    <w:rsid w:val="00834156"/>
    <w:rsid w:val="0084163C"/>
    <w:rsid w:val="00845F2E"/>
    <w:rsid w:val="0085624E"/>
    <w:rsid w:val="00856605"/>
    <w:rsid w:val="008717BF"/>
    <w:rsid w:val="00884914"/>
    <w:rsid w:val="00894369"/>
    <w:rsid w:val="008968B0"/>
    <w:rsid w:val="008A5E17"/>
    <w:rsid w:val="008B0DA9"/>
    <w:rsid w:val="008B211D"/>
    <w:rsid w:val="008F64C7"/>
    <w:rsid w:val="00921F3B"/>
    <w:rsid w:val="00930BF6"/>
    <w:rsid w:val="009319AE"/>
    <w:rsid w:val="00933F13"/>
    <w:rsid w:val="0094273B"/>
    <w:rsid w:val="0094562E"/>
    <w:rsid w:val="00955A7E"/>
    <w:rsid w:val="00955ED2"/>
    <w:rsid w:val="00986F4D"/>
    <w:rsid w:val="00987851"/>
    <w:rsid w:val="00996AA1"/>
    <w:rsid w:val="009A42AA"/>
    <w:rsid w:val="009B7BFA"/>
    <w:rsid w:val="009C36A4"/>
    <w:rsid w:val="009D097F"/>
    <w:rsid w:val="009D2B33"/>
    <w:rsid w:val="009E6A2B"/>
    <w:rsid w:val="009E71BF"/>
    <w:rsid w:val="009F434C"/>
    <w:rsid w:val="009F5FD9"/>
    <w:rsid w:val="00A239EF"/>
    <w:rsid w:val="00A25BFD"/>
    <w:rsid w:val="00A40C15"/>
    <w:rsid w:val="00A4216D"/>
    <w:rsid w:val="00A46C23"/>
    <w:rsid w:val="00A5244F"/>
    <w:rsid w:val="00A52DF1"/>
    <w:rsid w:val="00A73360"/>
    <w:rsid w:val="00A753C8"/>
    <w:rsid w:val="00A81D61"/>
    <w:rsid w:val="00A82285"/>
    <w:rsid w:val="00A838E3"/>
    <w:rsid w:val="00A91EC9"/>
    <w:rsid w:val="00A951C0"/>
    <w:rsid w:val="00AA1A61"/>
    <w:rsid w:val="00AA486B"/>
    <w:rsid w:val="00AB676A"/>
    <w:rsid w:val="00AC0E0D"/>
    <w:rsid w:val="00AC30B9"/>
    <w:rsid w:val="00AD4DA3"/>
    <w:rsid w:val="00AE3EB0"/>
    <w:rsid w:val="00AE7399"/>
    <w:rsid w:val="00AF3C52"/>
    <w:rsid w:val="00AF47E2"/>
    <w:rsid w:val="00B00EE4"/>
    <w:rsid w:val="00B12D61"/>
    <w:rsid w:val="00B22B95"/>
    <w:rsid w:val="00B2675D"/>
    <w:rsid w:val="00B34364"/>
    <w:rsid w:val="00B5386C"/>
    <w:rsid w:val="00B5791A"/>
    <w:rsid w:val="00B62064"/>
    <w:rsid w:val="00B62A7F"/>
    <w:rsid w:val="00B71FC5"/>
    <w:rsid w:val="00B73616"/>
    <w:rsid w:val="00B775EF"/>
    <w:rsid w:val="00B86310"/>
    <w:rsid w:val="00BA06E2"/>
    <w:rsid w:val="00BA47FB"/>
    <w:rsid w:val="00BA4DB4"/>
    <w:rsid w:val="00BB5F88"/>
    <w:rsid w:val="00BC37E0"/>
    <w:rsid w:val="00BD0492"/>
    <w:rsid w:val="00BD05E0"/>
    <w:rsid w:val="00BE33E2"/>
    <w:rsid w:val="00C05867"/>
    <w:rsid w:val="00C06E81"/>
    <w:rsid w:val="00C12C70"/>
    <w:rsid w:val="00C156D0"/>
    <w:rsid w:val="00C44815"/>
    <w:rsid w:val="00C455F5"/>
    <w:rsid w:val="00C47DB9"/>
    <w:rsid w:val="00C50349"/>
    <w:rsid w:val="00C6043A"/>
    <w:rsid w:val="00C639C3"/>
    <w:rsid w:val="00C717EC"/>
    <w:rsid w:val="00C82F66"/>
    <w:rsid w:val="00C834A8"/>
    <w:rsid w:val="00C865F1"/>
    <w:rsid w:val="00C9102B"/>
    <w:rsid w:val="00C91040"/>
    <w:rsid w:val="00C923FB"/>
    <w:rsid w:val="00C9538D"/>
    <w:rsid w:val="00CB0E4F"/>
    <w:rsid w:val="00CB416C"/>
    <w:rsid w:val="00CB5106"/>
    <w:rsid w:val="00CC01C8"/>
    <w:rsid w:val="00CC4CF3"/>
    <w:rsid w:val="00CC5A0E"/>
    <w:rsid w:val="00CD2508"/>
    <w:rsid w:val="00CD3C16"/>
    <w:rsid w:val="00CE3DD8"/>
    <w:rsid w:val="00CF3784"/>
    <w:rsid w:val="00CF37A4"/>
    <w:rsid w:val="00CF3F89"/>
    <w:rsid w:val="00D00009"/>
    <w:rsid w:val="00D16308"/>
    <w:rsid w:val="00D204CF"/>
    <w:rsid w:val="00D324C7"/>
    <w:rsid w:val="00D3713C"/>
    <w:rsid w:val="00D53E31"/>
    <w:rsid w:val="00D566BF"/>
    <w:rsid w:val="00D72187"/>
    <w:rsid w:val="00D758CF"/>
    <w:rsid w:val="00D806DA"/>
    <w:rsid w:val="00D8525A"/>
    <w:rsid w:val="00D95E0B"/>
    <w:rsid w:val="00D97FB7"/>
    <w:rsid w:val="00DA200E"/>
    <w:rsid w:val="00DB7BC0"/>
    <w:rsid w:val="00DC56D6"/>
    <w:rsid w:val="00DD504A"/>
    <w:rsid w:val="00DF614D"/>
    <w:rsid w:val="00DF7623"/>
    <w:rsid w:val="00E14FC4"/>
    <w:rsid w:val="00E20433"/>
    <w:rsid w:val="00E22017"/>
    <w:rsid w:val="00E233D5"/>
    <w:rsid w:val="00E236EE"/>
    <w:rsid w:val="00E41305"/>
    <w:rsid w:val="00E4558B"/>
    <w:rsid w:val="00E54E44"/>
    <w:rsid w:val="00E76C39"/>
    <w:rsid w:val="00E86CB1"/>
    <w:rsid w:val="00E9460C"/>
    <w:rsid w:val="00EA2054"/>
    <w:rsid w:val="00EC1CBF"/>
    <w:rsid w:val="00EC731F"/>
    <w:rsid w:val="00EE2007"/>
    <w:rsid w:val="00EF59F7"/>
    <w:rsid w:val="00F00C1B"/>
    <w:rsid w:val="00F021E0"/>
    <w:rsid w:val="00F03E83"/>
    <w:rsid w:val="00F352F9"/>
    <w:rsid w:val="00F47B7E"/>
    <w:rsid w:val="00F73A08"/>
    <w:rsid w:val="00F87F63"/>
    <w:rsid w:val="00F972DF"/>
    <w:rsid w:val="00FB0077"/>
    <w:rsid w:val="00FB1774"/>
    <w:rsid w:val="00FC33CC"/>
    <w:rsid w:val="00FC5143"/>
    <w:rsid w:val="00FD16A3"/>
    <w:rsid w:val="00FD422E"/>
    <w:rsid w:val="00FE43E4"/>
    <w:rsid w:val="00FE5560"/>
    <w:rsid w:val="00FE646F"/>
    <w:rsid w:val="00F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361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1"/>
    <w:qFormat/>
    <w:rsid w:val="002A0E37"/>
    <w:pPr>
      <w:keepNext/>
      <w:numPr>
        <w:numId w:val="12"/>
      </w:numPr>
      <w:tabs>
        <w:tab w:val="clear" w:pos="1296"/>
        <w:tab w:val="left" w:pos="709"/>
      </w:tabs>
      <w:spacing w:before="120" w:after="120"/>
      <w:ind w:left="0" w:firstLine="709"/>
      <w:jc w:val="both"/>
      <w:outlineLvl w:val="0"/>
    </w:pPr>
  </w:style>
  <w:style w:type="paragraph" w:styleId="2">
    <w:name w:val="heading 2"/>
    <w:basedOn w:val="a0"/>
    <w:next w:val="a0"/>
    <w:link w:val="20"/>
    <w:qFormat/>
    <w:rsid w:val="00B86310"/>
    <w:pPr>
      <w:keepNext/>
      <w:jc w:val="center"/>
      <w:outlineLvl w:val="1"/>
    </w:pPr>
  </w:style>
  <w:style w:type="paragraph" w:styleId="3">
    <w:name w:val="heading 3"/>
    <w:basedOn w:val="a0"/>
    <w:next w:val="a0"/>
    <w:link w:val="30"/>
    <w:qFormat/>
    <w:rsid w:val="0010361C"/>
    <w:pPr>
      <w:keepNext/>
      <w:outlineLvl w:val="2"/>
    </w:pPr>
    <w:rPr>
      <w:sz w:val="28"/>
    </w:rPr>
  </w:style>
  <w:style w:type="paragraph" w:styleId="4">
    <w:name w:val="heading 4"/>
    <w:basedOn w:val="a0"/>
    <w:next w:val="a0"/>
    <w:link w:val="40"/>
    <w:qFormat/>
    <w:rsid w:val="0010361C"/>
    <w:pPr>
      <w:keepNext/>
      <w:ind w:firstLine="708"/>
      <w:jc w:val="both"/>
      <w:outlineLvl w:val="3"/>
    </w:pPr>
    <w:rPr>
      <w:sz w:val="28"/>
    </w:rPr>
  </w:style>
  <w:style w:type="paragraph" w:styleId="5">
    <w:name w:val="heading 5"/>
    <w:basedOn w:val="a0"/>
    <w:next w:val="a0"/>
    <w:link w:val="50"/>
    <w:qFormat/>
    <w:rsid w:val="0010361C"/>
    <w:pPr>
      <w:keepNext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"/>
    <w:rsid w:val="002A0E37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rsid w:val="00B86310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semiHidden/>
    <w:rsid w:val="0010361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link w:val="4"/>
    <w:semiHidden/>
    <w:rsid w:val="0010361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link w:val="5"/>
    <w:semiHidden/>
    <w:rsid w:val="0010361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4">
    <w:name w:val="header"/>
    <w:basedOn w:val="a0"/>
    <w:link w:val="a5"/>
    <w:uiPriority w:val="99"/>
    <w:unhideWhenUsed/>
    <w:rsid w:val="0010361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rsid w:val="001036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unhideWhenUsed/>
    <w:rsid w:val="0010361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rsid w:val="001036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caption"/>
    <w:basedOn w:val="a0"/>
    <w:next w:val="a0"/>
    <w:qFormat/>
    <w:rsid w:val="0010361C"/>
    <w:pPr>
      <w:jc w:val="center"/>
    </w:pPr>
    <w:rPr>
      <w:b/>
      <w:sz w:val="28"/>
    </w:rPr>
  </w:style>
  <w:style w:type="paragraph" w:styleId="a">
    <w:name w:val="List Bullet"/>
    <w:basedOn w:val="a0"/>
    <w:unhideWhenUsed/>
    <w:rsid w:val="0010361C"/>
    <w:pPr>
      <w:numPr>
        <w:numId w:val="1"/>
      </w:numPr>
    </w:pPr>
  </w:style>
  <w:style w:type="paragraph" w:styleId="a9">
    <w:name w:val="Title"/>
    <w:basedOn w:val="a0"/>
    <w:link w:val="aa"/>
    <w:qFormat/>
    <w:rsid w:val="0010361C"/>
    <w:pPr>
      <w:jc w:val="center"/>
    </w:pPr>
    <w:rPr>
      <w:b/>
      <w:sz w:val="36"/>
    </w:rPr>
  </w:style>
  <w:style w:type="character" w:customStyle="1" w:styleId="aa">
    <w:name w:val="Название Знак"/>
    <w:link w:val="a9"/>
    <w:rsid w:val="0010361C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customStyle="1" w:styleId="ab">
    <w:name w:val="Основной текст Знак"/>
    <w:link w:val="ac"/>
    <w:semiHidden/>
    <w:rsid w:val="0010361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0"/>
    <w:link w:val="ab"/>
    <w:semiHidden/>
    <w:unhideWhenUsed/>
    <w:rsid w:val="0010361C"/>
    <w:pPr>
      <w:jc w:val="both"/>
    </w:pPr>
    <w:rPr>
      <w:sz w:val="28"/>
    </w:rPr>
  </w:style>
  <w:style w:type="paragraph" w:styleId="21">
    <w:name w:val="Body Text 2"/>
    <w:basedOn w:val="a0"/>
    <w:link w:val="22"/>
    <w:unhideWhenUsed/>
    <w:rsid w:val="0010361C"/>
    <w:pPr>
      <w:jc w:val="center"/>
    </w:pPr>
    <w:rPr>
      <w:b/>
      <w:sz w:val="28"/>
    </w:rPr>
  </w:style>
  <w:style w:type="character" w:customStyle="1" w:styleId="22">
    <w:name w:val="Основной текст 2 Знак"/>
    <w:link w:val="21"/>
    <w:rsid w:val="0010361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31">
    <w:name w:val="Основной текст 3 Знак"/>
    <w:link w:val="32"/>
    <w:semiHidden/>
    <w:rsid w:val="0010361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2">
    <w:name w:val="Body Text 3"/>
    <w:basedOn w:val="a0"/>
    <w:link w:val="31"/>
    <w:semiHidden/>
    <w:unhideWhenUsed/>
    <w:rsid w:val="0010361C"/>
    <w:pPr>
      <w:jc w:val="center"/>
    </w:pPr>
    <w:rPr>
      <w:b/>
    </w:rPr>
  </w:style>
  <w:style w:type="paragraph" w:styleId="33">
    <w:name w:val="Body Text Indent 3"/>
    <w:basedOn w:val="a0"/>
    <w:link w:val="34"/>
    <w:uiPriority w:val="99"/>
    <w:semiHidden/>
    <w:unhideWhenUsed/>
    <w:rsid w:val="0010361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rsid w:val="0010361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d">
    <w:name w:val="Текст Знак"/>
    <w:link w:val="ae"/>
    <w:semiHidden/>
    <w:rsid w:val="0010361C"/>
    <w:rPr>
      <w:rFonts w:ascii="Courier New" w:eastAsia="Times New Roman" w:hAnsi="Courier New" w:cs="Courier New"/>
      <w:sz w:val="18"/>
      <w:szCs w:val="18"/>
      <w:lang w:eastAsia="ru-RU"/>
    </w:rPr>
  </w:style>
  <w:style w:type="paragraph" w:styleId="ae">
    <w:name w:val="Plain Text"/>
    <w:basedOn w:val="a0"/>
    <w:link w:val="ad"/>
    <w:semiHidden/>
    <w:unhideWhenUsed/>
    <w:rsid w:val="0010361C"/>
    <w:pPr>
      <w:widowControl w:val="0"/>
    </w:pPr>
    <w:rPr>
      <w:rFonts w:ascii="Courier New" w:hAnsi="Courier New" w:cs="Courier New"/>
      <w:sz w:val="18"/>
      <w:szCs w:val="18"/>
    </w:rPr>
  </w:style>
  <w:style w:type="character" w:customStyle="1" w:styleId="af">
    <w:name w:val="Текст выноски Знак"/>
    <w:link w:val="af0"/>
    <w:uiPriority w:val="99"/>
    <w:semiHidden/>
    <w:rsid w:val="0010361C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alloon Text"/>
    <w:basedOn w:val="a0"/>
    <w:link w:val="af"/>
    <w:uiPriority w:val="99"/>
    <w:semiHidden/>
    <w:unhideWhenUsed/>
    <w:rsid w:val="0010361C"/>
    <w:rPr>
      <w:rFonts w:ascii="Tahoma" w:hAnsi="Tahoma" w:cs="Tahoma"/>
      <w:sz w:val="16"/>
      <w:szCs w:val="16"/>
    </w:rPr>
  </w:style>
  <w:style w:type="character" w:styleId="af1">
    <w:name w:val="page number"/>
    <w:basedOn w:val="a1"/>
    <w:rsid w:val="00163204"/>
  </w:style>
  <w:style w:type="character" w:styleId="af2">
    <w:name w:val="Hyperlink"/>
    <w:basedOn w:val="a1"/>
    <w:uiPriority w:val="99"/>
    <w:rsid w:val="00163204"/>
    <w:rPr>
      <w:color w:val="0000FF"/>
      <w:u w:val="single"/>
    </w:rPr>
  </w:style>
  <w:style w:type="table" w:styleId="af3">
    <w:name w:val="Table Grid"/>
    <w:basedOn w:val="a2"/>
    <w:uiPriority w:val="59"/>
    <w:rsid w:val="00E76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toc 2"/>
    <w:basedOn w:val="a0"/>
    <w:next w:val="a0"/>
    <w:autoRedefine/>
    <w:uiPriority w:val="39"/>
    <w:rsid w:val="00D324C7"/>
    <w:pPr>
      <w:ind w:left="240"/>
    </w:pPr>
  </w:style>
  <w:style w:type="paragraph" w:styleId="12">
    <w:name w:val="toc 1"/>
    <w:basedOn w:val="a0"/>
    <w:next w:val="a0"/>
    <w:autoRedefine/>
    <w:uiPriority w:val="39"/>
    <w:rsid w:val="00F352F9"/>
    <w:pPr>
      <w:tabs>
        <w:tab w:val="left" w:pos="480"/>
        <w:tab w:val="right" w:leader="dot" w:pos="9911"/>
      </w:tabs>
      <w:spacing w:line="360" w:lineRule="auto"/>
    </w:pPr>
  </w:style>
  <w:style w:type="paragraph" w:customStyle="1" w:styleId="100">
    <w:name w:val="Стиль Заголовок 1 + По левому краю Слева:  0 см Первая строка:  0..."/>
    <w:basedOn w:val="1"/>
    <w:rsid w:val="00BE33E2"/>
    <w:pPr>
      <w:numPr>
        <w:numId w:val="8"/>
      </w:numPr>
    </w:pPr>
    <w:rPr>
      <w:szCs w:val="20"/>
    </w:rPr>
  </w:style>
  <w:style w:type="paragraph" w:customStyle="1" w:styleId="13">
    <w:name w:val="Стиль Заголовок 1"/>
    <w:basedOn w:val="a0"/>
    <w:next w:val="a0"/>
    <w:rsid w:val="00EC1CBF"/>
    <w:rPr>
      <w:szCs w:val="20"/>
    </w:rPr>
  </w:style>
  <w:style w:type="table" w:styleId="14">
    <w:name w:val="Table Columns 1"/>
    <w:basedOn w:val="a2"/>
    <w:rsid w:val="00EC1CB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0">
    <w:name w:val="Стиль Заголовок 1 + По левому краю"/>
    <w:basedOn w:val="1"/>
    <w:link w:val="15"/>
    <w:rsid w:val="00AF3C52"/>
    <w:pPr>
      <w:numPr>
        <w:numId w:val="10"/>
      </w:numPr>
    </w:pPr>
    <w:rPr>
      <w:szCs w:val="20"/>
    </w:rPr>
  </w:style>
  <w:style w:type="paragraph" w:customStyle="1" w:styleId="af4">
    <w:name w:val="СтильФ"/>
    <w:basedOn w:val="10"/>
    <w:link w:val="af5"/>
    <w:rsid w:val="00AE3EB0"/>
    <w:pPr>
      <w:numPr>
        <w:numId w:val="0"/>
      </w:numPr>
    </w:pPr>
  </w:style>
  <w:style w:type="character" w:customStyle="1" w:styleId="15">
    <w:name w:val="Стиль Заголовок 1 + По левому краю Знак"/>
    <w:basedOn w:val="11"/>
    <w:link w:val="10"/>
    <w:rsid w:val="00AF3C52"/>
    <w:rPr>
      <w:rFonts w:ascii="Times New Roman" w:eastAsia="Times New Roman" w:hAnsi="Times New Roman"/>
      <w:sz w:val="28"/>
      <w:szCs w:val="24"/>
      <w:lang w:val="ru-RU" w:eastAsia="ru-RU" w:bidi="ar-SA"/>
    </w:rPr>
  </w:style>
  <w:style w:type="character" w:customStyle="1" w:styleId="af5">
    <w:name w:val="СтильФ Знак"/>
    <w:basedOn w:val="15"/>
    <w:link w:val="af4"/>
    <w:rsid w:val="00AF3C52"/>
    <w:rPr>
      <w:rFonts w:ascii="Times New Roman" w:eastAsia="Times New Roman" w:hAnsi="Times New Roman"/>
      <w:sz w:val="28"/>
      <w:szCs w:val="24"/>
      <w:lang w:val="ru-RU" w:eastAsia="ru-RU" w:bidi="ar-SA"/>
    </w:rPr>
  </w:style>
  <w:style w:type="paragraph" w:customStyle="1" w:styleId="00">
    <w:name w:val="Стиль СтильФ + Слева:  0 см Первая строка:  0 см"/>
    <w:basedOn w:val="af4"/>
    <w:rsid w:val="00AE3EB0"/>
    <w:pPr>
      <w:numPr>
        <w:numId w:val="11"/>
      </w:numPr>
    </w:pPr>
  </w:style>
  <w:style w:type="paragraph" w:styleId="af6">
    <w:name w:val="List Paragraph"/>
    <w:basedOn w:val="a0"/>
    <w:uiPriority w:val="34"/>
    <w:qFormat/>
    <w:rsid w:val="009319AE"/>
    <w:pPr>
      <w:ind w:left="720"/>
      <w:contextualSpacing/>
    </w:pPr>
  </w:style>
  <w:style w:type="table" w:customStyle="1" w:styleId="16">
    <w:name w:val="Сетка таблицы1"/>
    <w:basedOn w:val="a2"/>
    <w:next w:val="af3"/>
    <w:uiPriority w:val="59"/>
    <w:rsid w:val="00363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Абзац списка1"/>
    <w:basedOn w:val="a0"/>
    <w:rsid w:val="005F2D6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24">
    <w:name w:val="Сетка таблицы2"/>
    <w:basedOn w:val="a2"/>
    <w:next w:val="af3"/>
    <w:rsid w:val="00D3713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f3"/>
    <w:rsid w:val="00D37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361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1"/>
    <w:qFormat/>
    <w:rsid w:val="002A0E37"/>
    <w:pPr>
      <w:keepNext/>
      <w:numPr>
        <w:numId w:val="12"/>
      </w:numPr>
      <w:tabs>
        <w:tab w:val="clear" w:pos="1296"/>
        <w:tab w:val="left" w:pos="709"/>
      </w:tabs>
      <w:spacing w:before="120" w:after="120"/>
      <w:ind w:left="0" w:firstLine="709"/>
      <w:jc w:val="both"/>
      <w:outlineLvl w:val="0"/>
    </w:pPr>
  </w:style>
  <w:style w:type="paragraph" w:styleId="2">
    <w:name w:val="heading 2"/>
    <w:basedOn w:val="a0"/>
    <w:next w:val="a0"/>
    <w:link w:val="20"/>
    <w:qFormat/>
    <w:rsid w:val="00B86310"/>
    <w:pPr>
      <w:keepNext/>
      <w:jc w:val="center"/>
      <w:outlineLvl w:val="1"/>
    </w:pPr>
  </w:style>
  <w:style w:type="paragraph" w:styleId="3">
    <w:name w:val="heading 3"/>
    <w:basedOn w:val="a0"/>
    <w:next w:val="a0"/>
    <w:link w:val="30"/>
    <w:qFormat/>
    <w:rsid w:val="0010361C"/>
    <w:pPr>
      <w:keepNext/>
      <w:outlineLvl w:val="2"/>
    </w:pPr>
    <w:rPr>
      <w:sz w:val="28"/>
    </w:rPr>
  </w:style>
  <w:style w:type="paragraph" w:styleId="4">
    <w:name w:val="heading 4"/>
    <w:basedOn w:val="a0"/>
    <w:next w:val="a0"/>
    <w:link w:val="40"/>
    <w:qFormat/>
    <w:rsid w:val="0010361C"/>
    <w:pPr>
      <w:keepNext/>
      <w:ind w:firstLine="708"/>
      <w:jc w:val="both"/>
      <w:outlineLvl w:val="3"/>
    </w:pPr>
    <w:rPr>
      <w:sz w:val="28"/>
    </w:rPr>
  </w:style>
  <w:style w:type="paragraph" w:styleId="5">
    <w:name w:val="heading 5"/>
    <w:basedOn w:val="a0"/>
    <w:next w:val="a0"/>
    <w:link w:val="50"/>
    <w:qFormat/>
    <w:rsid w:val="0010361C"/>
    <w:pPr>
      <w:keepNext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"/>
    <w:rsid w:val="002A0E37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rsid w:val="00B86310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semiHidden/>
    <w:rsid w:val="0010361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link w:val="4"/>
    <w:semiHidden/>
    <w:rsid w:val="0010361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link w:val="5"/>
    <w:semiHidden/>
    <w:rsid w:val="0010361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4">
    <w:name w:val="header"/>
    <w:basedOn w:val="a0"/>
    <w:link w:val="a5"/>
    <w:uiPriority w:val="99"/>
    <w:unhideWhenUsed/>
    <w:rsid w:val="0010361C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rsid w:val="001036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iPriority w:val="99"/>
    <w:unhideWhenUsed/>
    <w:rsid w:val="0010361C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rsid w:val="001036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caption"/>
    <w:basedOn w:val="a0"/>
    <w:next w:val="a0"/>
    <w:qFormat/>
    <w:rsid w:val="0010361C"/>
    <w:pPr>
      <w:jc w:val="center"/>
    </w:pPr>
    <w:rPr>
      <w:b/>
      <w:sz w:val="28"/>
    </w:rPr>
  </w:style>
  <w:style w:type="paragraph" w:styleId="a">
    <w:name w:val="List Bullet"/>
    <w:basedOn w:val="a0"/>
    <w:unhideWhenUsed/>
    <w:rsid w:val="0010361C"/>
    <w:pPr>
      <w:numPr>
        <w:numId w:val="1"/>
      </w:numPr>
    </w:pPr>
  </w:style>
  <w:style w:type="paragraph" w:styleId="a9">
    <w:name w:val="Title"/>
    <w:basedOn w:val="a0"/>
    <w:link w:val="aa"/>
    <w:qFormat/>
    <w:rsid w:val="0010361C"/>
    <w:pPr>
      <w:jc w:val="center"/>
    </w:pPr>
    <w:rPr>
      <w:b/>
      <w:sz w:val="36"/>
    </w:rPr>
  </w:style>
  <w:style w:type="character" w:customStyle="1" w:styleId="aa">
    <w:name w:val="Название Знак"/>
    <w:link w:val="a9"/>
    <w:rsid w:val="0010361C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customStyle="1" w:styleId="ab">
    <w:name w:val="Основной текст Знак"/>
    <w:link w:val="ac"/>
    <w:semiHidden/>
    <w:rsid w:val="0010361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0"/>
    <w:link w:val="ab"/>
    <w:semiHidden/>
    <w:unhideWhenUsed/>
    <w:rsid w:val="0010361C"/>
    <w:pPr>
      <w:jc w:val="both"/>
    </w:pPr>
    <w:rPr>
      <w:sz w:val="28"/>
    </w:rPr>
  </w:style>
  <w:style w:type="paragraph" w:styleId="21">
    <w:name w:val="Body Text 2"/>
    <w:basedOn w:val="a0"/>
    <w:link w:val="22"/>
    <w:unhideWhenUsed/>
    <w:rsid w:val="0010361C"/>
    <w:pPr>
      <w:jc w:val="center"/>
    </w:pPr>
    <w:rPr>
      <w:b/>
      <w:sz w:val="28"/>
    </w:rPr>
  </w:style>
  <w:style w:type="character" w:customStyle="1" w:styleId="22">
    <w:name w:val="Основной текст 2 Знак"/>
    <w:link w:val="21"/>
    <w:rsid w:val="0010361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31">
    <w:name w:val="Основной текст 3 Знак"/>
    <w:link w:val="32"/>
    <w:semiHidden/>
    <w:rsid w:val="0010361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2">
    <w:name w:val="Body Text 3"/>
    <w:basedOn w:val="a0"/>
    <w:link w:val="31"/>
    <w:semiHidden/>
    <w:unhideWhenUsed/>
    <w:rsid w:val="0010361C"/>
    <w:pPr>
      <w:jc w:val="center"/>
    </w:pPr>
    <w:rPr>
      <w:b/>
    </w:rPr>
  </w:style>
  <w:style w:type="paragraph" w:styleId="33">
    <w:name w:val="Body Text Indent 3"/>
    <w:basedOn w:val="a0"/>
    <w:link w:val="34"/>
    <w:uiPriority w:val="99"/>
    <w:semiHidden/>
    <w:unhideWhenUsed/>
    <w:rsid w:val="0010361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rsid w:val="0010361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d">
    <w:name w:val="Текст Знак"/>
    <w:link w:val="ae"/>
    <w:semiHidden/>
    <w:rsid w:val="0010361C"/>
    <w:rPr>
      <w:rFonts w:ascii="Courier New" w:eastAsia="Times New Roman" w:hAnsi="Courier New" w:cs="Courier New"/>
      <w:sz w:val="18"/>
      <w:szCs w:val="18"/>
      <w:lang w:eastAsia="ru-RU"/>
    </w:rPr>
  </w:style>
  <w:style w:type="paragraph" w:styleId="ae">
    <w:name w:val="Plain Text"/>
    <w:basedOn w:val="a0"/>
    <w:link w:val="ad"/>
    <w:semiHidden/>
    <w:unhideWhenUsed/>
    <w:rsid w:val="0010361C"/>
    <w:pPr>
      <w:widowControl w:val="0"/>
    </w:pPr>
    <w:rPr>
      <w:rFonts w:ascii="Courier New" w:hAnsi="Courier New" w:cs="Courier New"/>
      <w:sz w:val="18"/>
      <w:szCs w:val="18"/>
    </w:rPr>
  </w:style>
  <w:style w:type="character" w:customStyle="1" w:styleId="af">
    <w:name w:val="Текст выноски Знак"/>
    <w:link w:val="af0"/>
    <w:uiPriority w:val="99"/>
    <w:semiHidden/>
    <w:rsid w:val="0010361C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alloon Text"/>
    <w:basedOn w:val="a0"/>
    <w:link w:val="af"/>
    <w:uiPriority w:val="99"/>
    <w:semiHidden/>
    <w:unhideWhenUsed/>
    <w:rsid w:val="0010361C"/>
    <w:rPr>
      <w:rFonts w:ascii="Tahoma" w:hAnsi="Tahoma" w:cs="Tahoma"/>
      <w:sz w:val="16"/>
      <w:szCs w:val="16"/>
    </w:rPr>
  </w:style>
  <w:style w:type="character" w:styleId="af1">
    <w:name w:val="page number"/>
    <w:basedOn w:val="a1"/>
    <w:rsid w:val="00163204"/>
  </w:style>
  <w:style w:type="character" w:styleId="af2">
    <w:name w:val="Hyperlink"/>
    <w:basedOn w:val="a1"/>
    <w:uiPriority w:val="99"/>
    <w:rsid w:val="00163204"/>
    <w:rPr>
      <w:color w:val="0000FF"/>
      <w:u w:val="single"/>
    </w:rPr>
  </w:style>
  <w:style w:type="table" w:styleId="af3">
    <w:name w:val="Table Grid"/>
    <w:basedOn w:val="a2"/>
    <w:uiPriority w:val="59"/>
    <w:rsid w:val="00E76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toc 2"/>
    <w:basedOn w:val="a0"/>
    <w:next w:val="a0"/>
    <w:autoRedefine/>
    <w:uiPriority w:val="39"/>
    <w:rsid w:val="00D324C7"/>
    <w:pPr>
      <w:ind w:left="240"/>
    </w:pPr>
  </w:style>
  <w:style w:type="paragraph" w:styleId="12">
    <w:name w:val="toc 1"/>
    <w:basedOn w:val="a0"/>
    <w:next w:val="a0"/>
    <w:autoRedefine/>
    <w:uiPriority w:val="39"/>
    <w:rsid w:val="00F352F9"/>
    <w:pPr>
      <w:tabs>
        <w:tab w:val="left" w:pos="480"/>
        <w:tab w:val="right" w:leader="dot" w:pos="9911"/>
      </w:tabs>
      <w:spacing w:line="360" w:lineRule="auto"/>
    </w:pPr>
  </w:style>
  <w:style w:type="paragraph" w:customStyle="1" w:styleId="100">
    <w:name w:val="Стиль Заголовок 1 + По левому краю Слева:  0 см Первая строка:  0..."/>
    <w:basedOn w:val="1"/>
    <w:rsid w:val="00BE33E2"/>
    <w:pPr>
      <w:numPr>
        <w:numId w:val="8"/>
      </w:numPr>
    </w:pPr>
    <w:rPr>
      <w:szCs w:val="20"/>
    </w:rPr>
  </w:style>
  <w:style w:type="paragraph" w:customStyle="1" w:styleId="13">
    <w:name w:val="Стиль Заголовок 1"/>
    <w:basedOn w:val="a0"/>
    <w:next w:val="a0"/>
    <w:rsid w:val="00EC1CBF"/>
    <w:rPr>
      <w:szCs w:val="20"/>
    </w:rPr>
  </w:style>
  <w:style w:type="table" w:styleId="14">
    <w:name w:val="Table Columns 1"/>
    <w:basedOn w:val="a2"/>
    <w:rsid w:val="00EC1CB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0">
    <w:name w:val="Стиль Заголовок 1 + По левому краю"/>
    <w:basedOn w:val="1"/>
    <w:link w:val="15"/>
    <w:rsid w:val="00AF3C52"/>
    <w:pPr>
      <w:numPr>
        <w:numId w:val="10"/>
      </w:numPr>
    </w:pPr>
    <w:rPr>
      <w:szCs w:val="20"/>
    </w:rPr>
  </w:style>
  <w:style w:type="paragraph" w:customStyle="1" w:styleId="af4">
    <w:name w:val="СтильФ"/>
    <w:basedOn w:val="10"/>
    <w:link w:val="af5"/>
    <w:rsid w:val="00AE3EB0"/>
    <w:pPr>
      <w:numPr>
        <w:numId w:val="0"/>
      </w:numPr>
    </w:pPr>
  </w:style>
  <w:style w:type="character" w:customStyle="1" w:styleId="15">
    <w:name w:val="Стиль Заголовок 1 + По левому краю Знак"/>
    <w:basedOn w:val="11"/>
    <w:link w:val="10"/>
    <w:rsid w:val="00AF3C52"/>
    <w:rPr>
      <w:rFonts w:ascii="Times New Roman" w:eastAsia="Times New Roman" w:hAnsi="Times New Roman"/>
      <w:sz w:val="28"/>
      <w:szCs w:val="24"/>
      <w:lang w:val="ru-RU" w:eastAsia="ru-RU" w:bidi="ar-SA"/>
    </w:rPr>
  </w:style>
  <w:style w:type="character" w:customStyle="1" w:styleId="af5">
    <w:name w:val="СтильФ Знак"/>
    <w:basedOn w:val="15"/>
    <w:link w:val="af4"/>
    <w:rsid w:val="00AF3C52"/>
    <w:rPr>
      <w:rFonts w:ascii="Times New Roman" w:eastAsia="Times New Roman" w:hAnsi="Times New Roman"/>
      <w:sz w:val="28"/>
      <w:szCs w:val="24"/>
      <w:lang w:val="ru-RU" w:eastAsia="ru-RU" w:bidi="ar-SA"/>
    </w:rPr>
  </w:style>
  <w:style w:type="paragraph" w:customStyle="1" w:styleId="00">
    <w:name w:val="Стиль СтильФ + Слева:  0 см Первая строка:  0 см"/>
    <w:basedOn w:val="af4"/>
    <w:rsid w:val="00AE3EB0"/>
    <w:pPr>
      <w:numPr>
        <w:numId w:val="11"/>
      </w:numPr>
    </w:pPr>
  </w:style>
  <w:style w:type="paragraph" w:styleId="af6">
    <w:name w:val="List Paragraph"/>
    <w:basedOn w:val="a0"/>
    <w:uiPriority w:val="34"/>
    <w:qFormat/>
    <w:rsid w:val="009319AE"/>
    <w:pPr>
      <w:ind w:left="720"/>
      <w:contextualSpacing/>
    </w:pPr>
  </w:style>
  <w:style w:type="table" w:customStyle="1" w:styleId="16">
    <w:name w:val="Сетка таблицы1"/>
    <w:basedOn w:val="a2"/>
    <w:next w:val="af3"/>
    <w:uiPriority w:val="59"/>
    <w:rsid w:val="00363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Абзац списка1"/>
    <w:basedOn w:val="a0"/>
    <w:rsid w:val="005F2D6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24">
    <w:name w:val="Сетка таблицы2"/>
    <w:basedOn w:val="a2"/>
    <w:next w:val="af3"/>
    <w:rsid w:val="00D3713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f3"/>
    <w:rsid w:val="00D37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nfo@skard.ru" TargetMode="External"/><Relationship Id="rId5" Type="http://schemas.openxmlformats.org/officeDocument/2006/relationships/webSettings" Target="webSettings.xml"/><Relationship Id="rId15" Type="http://schemas.openxmlformats.org/officeDocument/2006/relationships/chart" Target="charts/chart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0050796146690672E-2"/>
          <c:y val="0.13661226486414374"/>
          <c:w val="0.90964512097731642"/>
          <c:h val="0.72859874594209983"/>
        </c:manualLayout>
      </c:layout>
      <c:scatterChart>
        <c:scatterStyle val="smoothMarker"/>
        <c:varyColors val="0"/>
        <c:ser>
          <c:idx val="1"/>
          <c:order val="0"/>
          <c:spPr>
            <a:ln w="25400">
              <a:solidFill>
                <a:schemeClr val="tx1"/>
              </a:solidFill>
            </a:ln>
          </c:spPr>
          <c:marker>
            <c:symbol val="none"/>
          </c:marker>
          <c:xVal>
            <c:numRef>
              <c:f>Лист1!$B$6:$B$25</c:f>
              <c:numCache>
                <c:formatCode>0.0</c:formatCode>
                <c:ptCount val="20"/>
                <c:pt idx="0">
                  <c:v>0.3</c:v>
                </c:pt>
                <c:pt idx="1">
                  <c:v>0.6</c:v>
                </c:pt>
                <c:pt idx="2">
                  <c:v>0.9</c:v>
                </c:pt>
                <c:pt idx="3">
                  <c:v>1.2</c:v>
                </c:pt>
                <c:pt idx="4">
                  <c:v>1.5</c:v>
                </c:pt>
                <c:pt idx="5">
                  <c:v>1.8</c:v>
                </c:pt>
                <c:pt idx="6">
                  <c:v>2.1</c:v>
                </c:pt>
                <c:pt idx="7">
                  <c:v>2.4</c:v>
                </c:pt>
                <c:pt idx="8">
                  <c:v>2.7</c:v>
                </c:pt>
                <c:pt idx="9">
                  <c:v>3</c:v>
                </c:pt>
                <c:pt idx="10">
                  <c:v>3.3</c:v>
                </c:pt>
                <c:pt idx="11">
                  <c:v>3.6</c:v>
                </c:pt>
                <c:pt idx="12">
                  <c:v>3.9</c:v>
                </c:pt>
                <c:pt idx="13">
                  <c:v>4.2</c:v>
                </c:pt>
                <c:pt idx="14">
                  <c:v>4.5</c:v>
                </c:pt>
                <c:pt idx="15">
                  <c:v>4.8</c:v>
                </c:pt>
                <c:pt idx="16">
                  <c:v>5.0999999999999996</c:v>
                </c:pt>
                <c:pt idx="17">
                  <c:v>5.4</c:v>
                </c:pt>
                <c:pt idx="18">
                  <c:v>5.7</c:v>
                </c:pt>
                <c:pt idx="19">
                  <c:v>6</c:v>
                </c:pt>
              </c:numCache>
            </c:numRef>
          </c:xVal>
          <c:yVal>
            <c:numRef>
              <c:f>Лист1!$C$6:$C$25</c:f>
              <c:numCache>
                <c:formatCode>0.0</c:formatCode>
                <c:ptCount val="20"/>
                <c:pt idx="0">
                  <c:v>6.2</c:v>
                </c:pt>
                <c:pt idx="1">
                  <c:v>6.4</c:v>
                </c:pt>
                <c:pt idx="2">
                  <c:v>7.9</c:v>
                </c:pt>
                <c:pt idx="3">
                  <c:v>7.4</c:v>
                </c:pt>
                <c:pt idx="4">
                  <c:v>7.4</c:v>
                </c:pt>
                <c:pt idx="5">
                  <c:v>6.6</c:v>
                </c:pt>
                <c:pt idx="6">
                  <c:v>6.8</c:v>
                </c:pt>
                <c:pt idx="7">
                  <c:v>6.6</c:v>
                </c:pt>
                <c:pt idx="8">
                  <c:v>6.6</c:v>
                </c:pt>
                <c:pt idx="9">
                  <c:v>6.7</c:v>
                </c:pt>
                <c:pt idx="10">
                  <c:v>6.3</c:v>
                </c:pt>
                <c:pt idx="11">
                  <c:v>6.4</c:v>
                </c:pt>
                <c:pt idx="12">
                  <c:v>5.9</c:v>
                </c:pt>
                <c:pt idx="13">
                  <c:v>6.8</c:v>
                </c:pt>
                <c:pt idx="14">
                  <c:v>5.4</c:v>
                </c:pt>
                <c:pt idx="15">
                  <c:v>6</c:v>
                </c:pt>
                <c:pt idx="16">
                  <c:v>5.9</c:v>
                </c:pt>
                <c:pt idx="17">
                  <c:v>6.2</c:v>
                </c:pt>
                <c:pt idx="18">
                  <c:v>6.4</c:v>
                </c:pt>
                <c:pt idx="19">
                  <c:v>5.0999999999999996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40285376"/>
        <c:axId val="440285952"/>
      </c:scatterChart>
      <c:valAx>
        <c:axId val="440285376"/>
        <c:scaling>
          <c:orientation val="minMax"/>
          <c:max val="6"/>
          <c:min val="0"/>
        </c:scaling>
        <c:delete val="0"/>
        <c:axPos val="b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12700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ГГц</a:t>
                </a:r>
              </a:p>
            </c:rich>
          </c:tx>
          <c:layout>
            <c:manualLayout>
              <c:xMode val="edge"/>
              <c:yMode val="edge"/>
              <c:x val="0.95431519388245256"/>
              <c:y val="0.93078489794103259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out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440285952"/>
        <c:crosses val="autoZero"/>
        <c:crossBetween val="midCat"/>
        <c:minorUnit val="0.1"/>
      </c:valAx>
      <c:valAx>
        <c:axId val="440285952"/>
        <c:scaling>
          <c:orientation val="minMax"/>
          <c:max val="9"/>
          <c:min val="4"/>
        </c:scaling>
        <c:delete val="0"/>
        <c:axPos val="l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12700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 rot="0" vert="horz"/>
              <a:lstStyle/>
              <a:p>
                <a:pPr algn="ctr"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дБ</a:t>
                </a:r>
              </a:p>
            </c:rich>
          </c:tx>
          <c:layout>
            <c:manualLayout>
              <c:xMode val="edge"/>
              <c:yMode val="edge"/>
              <c:x val="8.1218314372974686E-3"/>
              <c:y val="0.11111130875617023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440285376"/>
        <c:crosses val="autoZero"/>
        <c:crossBetween val="midCat"/>
        <c:majorUnit val="1"/>
        <c:minorUnit val="0.1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32</Pages>
  <Words>3368</Words>
  <Characters>19200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П6-122М2</vt:lpstr>
    </vt:vector>
  </TitlesOfParts>
  <Company>Microsoft</Company>
  <LinksUpToDate>false</LinksUpToDate>
  <CharactersWithSpaces>22523</CharactersWithSpaces>
  <SharedDoc>false</SharedDoc>
  <HLinks>
    <vt:vector size="132" baseType="variant">
      <vt:variant>
        <vt:i4>7274575</vt:i4>
      </vt:variant>
      <vt:variant>
        <vt:i4>129</vt:i4>
      </vt:variant>
      <vt:variant>
        <vt:i4>0</vt:i4>
      </vt:variant>
      <vt:variant>
        <vt:i4>5</vt:i4>
      </vt:variant>
      <vt:variant>
        <vt:lpwstr>mailto:info@skard.ru</vt:lpwstr>
      </vt:variant>
      <vt:variant>
        <vt:lpwstr/>
      </vt:variant>
      <vt:variant>
        <vt:i4>1179698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_Toc33603741</vt:lpwstr>
      </vt:variant>
      <vt:variant>
        <vt:i4>1245234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_Toc33603740</vt:lpwstr>
      </vt:variant>
      <vt:variant>
        <vt:i4>1703989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_Toc33603739</vt:lpwstr>
      </vt:variant>
      <vt:variant>
        <vt:i4>1769525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_Toc33603738</vt:lpwstr>
      </vt:variant>
      <vt:variant>
        <vt:i4>1310773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_Toc33603737</vt:lpwstr>
      </vt:variant>
      <vt:variant>
        <vt:i4>1376309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_Toc33603736</vt:lpwstr>
      </vt:variant>
      <vt:variant>
        <vt:i4>1441845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_Toc33603735</vt:lpwstr>
      </vt:variant>
      <vt:variant>
        <vt:i4>1507381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_Toc33603734</vt:lpwstr>
      </vt:variant>
      <vt:variant>
        <vt:i4>1048629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_Toc33603733</vt:lpwstr>
      </vt:variant>
      <vt:variant>
        <vt:i4>1114165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_Toc33603732</vt:lpwstr>
      </vt:variant>
      <vt:variant>
        <vt:i4>1179701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_Toc33603731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_Toc33603730</vt:lpwstr>
      </vt:variant>
      <vt:variant>
        <vt:i4>1703988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_Toc33603729</vt:lpwstr>
      </vt:variant>
      <vt:variant>
        <vt:i4>1769524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_Toc33603728</vt:lpwstr>
      </vt:variant>
      <vt:variant>
        <vt:i4>1310772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_Toc33603727</vt:lpwstr>
      </vt:variant>
      <vt:variant>
        <vt:i4>1376308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_Toc33603726</vt:lpwstr>
      </vt:variant>
      <vt:variant>
        <vt:i4>1441844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_Toc33603725</vt:lpwstr>
      </vt:variant>
      <vt:variant>
        <vt:i4>1507380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_Toc33603724</vt:lpwstr>
      </vt:variant>
      <vt:variant>
        <vt:i4>1048628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_Toc33603723</vt:lpwstr>
      </vt:variant>
      <vt:variant>
        <vt:i4>1114164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_Toc33603722</vt:lpwstr>
      </vt:variant>
      <vt:variant>
        <vt:i4>1179700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_Toc33603721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П6-122М2</dc:title>
  <dc:creator>USER</dc:creator>
  <cp:lastModifiedBy>USER</cp:lastModifiedBy>
  <cp:revision>86</cp:revision>
  <cp:lastPrinted>2024-12-20T08:54:00Z</cp:lastPrinted>
  <dcterms:created xsi:type="dcterms:W3CDTF">2021-09-15T10:44:00Z</dcterms:created>
  <dcterms:modified xsi:type="dcterms:W3CDTF">2026-03-26T09:51:00Z</dcterms:modified>
</cp:coreProperties>
</file>