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C7C" w:rsidRDefault="00325C7C" w:rsidP="0010361C"/>
    <w:p w:rsidR="00325C7C" w:rsidRDefault="00325C7C" w:rsidP="0010361C"/>
    <w:p w:rsidR="00325C7C" w:rsidRDefault="00325C7C" w:rsidP="0010361C"/>
    <w:p w:rsidR="0010361C" w:rsidRDefault="003743E2" w:rsidP="0010361C">
      <w:r>
        <w:rPr>
          <w:noProof/>
          <w:color w:val="000000"/>
        </w:rPr>
        <w:drawing>
          <wp:inline distT="0" distB="0" distL="0" distR="0" wp14:anchorId="49A5812B" wp14:editId="6D591B7F">
            <wp:extent cx="1800000" cy="536400"/>
            <wp:effectExtent l="0" t="0" r="0" b="0"/>
            <wp:docPr id="7" name="Рисунок 7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F7C" w:rsidRDefault="00004F7C" w:rsidP="0010361C"/>
    <w:p w:rsidR="00087571" w:rsidRDefault="00087571" w:rsidP="00087571">
      <w:pPr>
        <w:jc w:val="center"/>
      </w:pPr>
      <w:r>
        <w:rPr>
          <w:noProof/>
        </w:rPr>
        <w:drawing>
          <wp:inline distT="0" distB="0" distL="0" distR="0" wp14:anchorId="44B0AE40" wp14:editId="4919A883">
            <wp:extent cx="1022400" cy="997200"/>
            <wp:effectExtent l="0" t="0" r="6350" b="0"/>
            <wp:docPr id="2" name="Рисунок 2" descr="РСТ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СТ_c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400" cy="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15" w:type="dxa"/>
        <w:tblInd w:w="57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087571" w:rsidTr="005E036E">
        <w:trPr>
          <w:trHeight w:val="100"/>
        </w:trPr>
        <w:tc>
          <w:tcPr>
            <w:tcW w:w="96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87571" w:rsidRDefault="00087571" w:rsidP="005E036E">
            <w:pPr>
              <w:jc w:val="center"/>
              <w:rPr>
                <w:sz w:val="36"/>
              </w:rPr>
            </w:pPr>
          </w:p>
        </w:tc>
      </w:tr>
    </w:tbl>
    <w:p w:rsidR="00087571" w:rsidRPr="00087571" w:rsidRDefault="00087571" w:rsidP="00087571">
      <w:pPr>
        <w:jc w:val="center"/>
      </w:pPr>
    </w:p>
    <w:p w:rsidR="0010361C" w:rsidRPr="00087571" w:rsidRDefault="00CB5106" w:rsidP="0010361C">
      <w:pPr>
        <w:spacing w:line="360" w:lineRule="auto"/>
        <w:jc w:val="center"/>
        <w:rPr>
          <w:b/>
          <w:bCs/>
          <w:sz w:val="44"/>
          <w:szCs w:val="44"/>
        </w:rPr>
      </w:pPr>
      <w:r w:rsidRPr="00087571">
        <w:rPr>
          <w:b/>
          <w:bCs/>
          <w:sz w:val="44"/>
          <w:szCs w:val="44"/>
        </w:rPr>
        <w:t xml:space="preserve">АНТЕННА </w:t>
      </w:r>
      <w:r w:rsidR="0010361C" w:rsidRPr="00087571">
        <w:rPr>
          <w:b/>
          <w:bCs/>
          <w:sz w:val="44"/>
          <w:szCs w:val="44"/>
        </w:rPr>
        <w:t xml:space="preserve">ИЗМЕРИТЕЛЬНАЯ </w:t>
      </w:r>
      <w:r w:rsidR="00AE7399" w:rsidRPr="00087571">
        <w:rPr>
          <w:b/>
          <w:bCs/>
          <w:sz w:val="44"/>
          <w:szCs w:val="44"/>
        </w:rPr>
        <w:t>ЛОГОПЕРИОДИЧЕСКАЯ</w:t>
      </w:r>
    </w:p>
    <w:p w:rsidR="0010361C" w:rsidRPr="00087571" w:rsidRDefault="00277FB2" w:rsidP="0010361C">
      <w:pPr>
        <w:pStyle w:val="33"/>
        <w:spacing w:after="0" w:line="360" w:lineRule="auto"/>
        <w:jc w:val="center"/>
        <w:rPr>
          <w:b/>
          <w:sz w:val="52"/>
          <w:szCs w:val="52"/>
        </w:rPr>
      </w:pPr>
      <w:r w:rsidRPr="00087571">
        <w:rPr>
          <w:b/>
          <w:sz w:val="52"/>
          <w:szCs w:val="52"/>
        </w:rPr>
        <w:t>П6-122М2</w:t>
      </w:r>
    </w:p>
    <w:p w:rsidR="001551DC" w:rsidRPr="00087571" w:rsidRDefault="000445E7" w:rsidP="0010361C">
      <w:pPr>
        <w:jc w:val="center"/>
        <w:rPr>
          <w:b/>
          <w:sz w:val="28"/>
          <w:szCs w:val="28"/>
        </w:rPr>
      </w:pPr>
      <w:r w:rsidRPr="00087571">
        <w:rPr>
          <w:b/>
          <w:sz w:val="28"/>
          <w:szCs w:val="28"/>
        </w:rPr>
        <w:t>КНПР.464651.014</w:t>
      </w:r>
    </w:p>
    <w:p w:rsidR="000445E7" w:rsidRDefault="000445E7" w:rsidP="0010361C">
      <w:pPr>
        <w:jc w:val="center"/>
        <w:rPr>
          <w:b/>
          <w:sz w:val="32"/>
          <w:szCs w:val="32"/>
        </w:rPr>
      </w:pPr>
    </w:p>
    <w:p w:rsidR="0010361C" w:rsidRPr="004450F3" w:rsidRDefault="001551DC" w:rsidP="001036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Заводской №</w:t>
      </w:r>
      <w:r w:rsidR="00776465">
        <w:rPr>
          <w:b/>
          <w:sz w:val="32"/>
          <w:szCs w:val="32"/>
        </w:rPr>
        <w:t>1525112731980</w:t>
      </w:r>
    </w:p>
    <w:p w:rsidR="0010361C" w:rsidRDefault="0010361C" w:rsidP="0010361C">
      <w:pPr>
        <w:jc w:val="center"/>
        <w:rPr>
          <w:b/>
          <w:sz w:val="32"/>
          <w:szCs w:val="32"/>
        </w:rPr>
      </w:pPr>
    </w:p>
    <w:p w:rsidR="0010361C" w:rsidRPr="00087571" w:rsidRDefault="0010361C" w:rsidP="0010361C">
      <w:pPr>
        <w:spacing w:line="360" w:lineRule="auto"/>
        <w:jc w:val="center"/>
        <w:rPr>
          <w:b/>
          <w:sz w:val="52"/>
          <w:szCs w:val="52"/>
        </w:rPr>
      </w:pPr>
      <w:r w:rsidRPr="00087571">
        <w:rPr>
          <w:b/>
          <w:sz w:val="52"/>
          <w:szCs w:val="52"/>
        </w:rPr>
        <w:t>ФОРМУЛЯР</w:t>
      </w:r>
    </w:p>
    <w:p w:rsidR="0010361C" w:rsidRPr="00087571" w:rsidRDefault="0010361C" w:rsidP="0010361C">
      <w:pPr>
        <w:spacing w:line="360" w:lineRule="auto"/>
        <w:jc w:val="center"/>
        <w:rPr>
          <w:b/>
          <w:sz w:val="28"/>
          <w:szCs w:val="28"/>
        </w:rPr>
      </w:pPr>
      <w:r w:rsidRPr="00087571">
        <w:rPr>
          <w:b/>
          <w:sz w:val="28"/>
          <w:szCs w:val="28"/>
        </w:rPr>
        <w:t>КНПР.4646</w:t>
      </w:r>
      <w:r w:rsidR="00AE7399" w:rsidRPr="00087571">
        <w:rPr>
          <w:b/>
          <w:sz w:val="28"/>
          <w:szCs w:val="28"/>
        </w:rPr>
        <w:t>5</w:t>
      </w:r>
      <w:r w:rsidR="00B71FC5" w:rsidRPr="00087571">
        <w:rPr>
          <w:b/>
          <w:sz w:val="28"/>
          <w:szCs w:val="28"/>
        </w:rPr>
        <w:t>1</w:t>
      </w:r>
      <w:r w:rsidRPr="00087571">
        <w:rPr>
          <w:b/>
          <w:sz w:val="28"/>
          <w:szCs w:val="28"/>
        </w:rPr>
        <w:t>.0</w:t>
      </w:r>
      <w:r w:rsidR="007426A8" w:rsidRPr="00087571">
        <w:rPr>
          <w:b/>
          <w:sz w:val="28"/>
          <w:szCs w:val="28"/>
        </w:rPr>
        <w:t>14</w:t>
      </w:r>
      <w:r w:rsidRPr="00087571">
        <w:rPr>
          <w:b/>
          <w:sz w:val="28"/>
          <w:szCs w:val="28"/>
        </w:rPr>
        <w:t xml:space="preserve"> ФО</w:t>
      </w:r>
    </w:p>
    <w:p w:rsidR="0010361C" w:rsidRPr="00087571" w:rsidRDefault="0010361C" w:rsidP="00087571"/>
    <w:p w:rsidR="0010361C" w:rsidRPr="00087571" w:rsidRDefault="0010361C" w:rsidP="00087571"/>
    <w:p w:rsidR="0010361C" w:rsidRPr="00087571" w:rsidRDefault="0010361C" w:rsidP="00087571"/>
    <w:p w:rsidR="0010361C" w:rsidRPr="00087571" w:rsidRDefault="0010361C" w:rsidP="00087571"/>
    <w:p w:rsidR="0010361C" w:rsidRPr="00087571" w:rsidRDefault="0010361C" w:rsidP="00087571"/>
    <w:p w:rsidR="0010361C" w:rsidRPr="00087571" w:rsidRDefault="0010361C" w:rsidP="00087571"/>
    <w:p w:rsidR="0010361C" w:rsidRPr="00087571" w:rsidRDefault="0010361C" w:rsidP="00087571"/>
    <w:p w:rsidR="0010361C" w:rsidRPr="00087571" w:rsidRDefault="0010361C" w:rsidP="00087571"/>
    <w:p w:rsidR="0010361C" w:rsidRPr="00087571" w:rsidRDefault="0010361C" w:rsidP="00087571"/>
    <w:p w:rsidR="00052A41" w:rsidRPr="00087571" w:rsidRDefault="00052A41" w:rsidP="00087571"/>
    <w:p w:rsidR="0010361C" w:rsidRPr="00087571" w:rsidRDefault="0010361C" w:rsidP="000445E7"/>
    <w:p w:rsidR="00430D44" w:rsidRDefault="00430D44">
      <w:bookmarkStart w:id="0" w:name="_Toc491335838"/>
      <w:bookmarkStart w:id="1" w:name="_Toc491335923"/>
      <w:r>
        <w:br w:type="page"/>
      </w:r>
    </w:p>
    <w:p w:rsidR="003743E2" w:rsidRDefault="003743E2" w:rsidP="00CF37A4"/>
    <w:p w:rsidR="003743E2" w:rsidRDefault="003743E2" w:rsidP="00CF37A4"/>
    <w:p w:rsidR="00B22B95" w:rsidRDefault="00430D44" w:rsidP="00CF37A4"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E961273" wp14:editId="6E4EAB74">
                <wp:simplePos x="0" y="0"/>
                <wp:positionH relativeFrom="column">
                  <wp:posOffset>2041525</wp:posOffset>
                </wp:positionH>
                <wp:positionV relativeFrom="paragraph">
                  <wp:posOffset>107315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86B" w:rsidRDefault="00AA486B" w:rsidP="005E6BBE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AA486B" w:rsidRDefault="00AA486B" w:rsidP="005E6BBE">
                            <w:pPr>
                              <w:ind w:firstLine="567"/>
                              <w:jc w:val="both"/>
                            </w:pPr>
                          </w:p>
                          <w:p w:rsidR="00AA486B" w:rsidRPr="00BA7D77" w:rsidRDefault="00AA486B" w:rsidP="005E6BBE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</w:t>
                            </w:r>
                            <w:r w:rsidR="00430D44">
                              <w:rPr>
                                <w:b/>
                                <w:i/>
                              </w:rPr>
                              <w:t>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AA486B" w:rsidRPr="007A2685" w:rsidRDefault="00AA486B" w:rsidP="005E6BBE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60.75pt;margin-top:8.45pt;width:308.75pt;height:104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" stroked="f">
                <v:textbox inset="0,,1mm">
                  <w:txbxContent>
                    <w:p w:rsidR="00AA486B" w:rsidRDefault="00AA486B" w:rsidP="005E6BBE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AA486B" w:rsidRDefault="00AA486B" w:rsidP="005E6BBE">
                      <w:pPr>
                        <w:ind w:firstLine="567"/>
                        <w:jc w:val="both"/>
                      </w:pPr>
                    </w:p>
                    <w:p w:rsidR="00AA486B" w:rsidRPr="00BA7D77" w:rsidRDefault="00AA486B" w:rsidP="005E6BBE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</w:t>
                      </w:r>
                      <w:r w:rsidR="00430D44">
                        <w:rPr>
                          <w:b/>
                          <w:i/>
                        </w:rPr>
                        <w:t>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AA486B" w:rsidRPr="007A2685" w:rsidRDefault="00AA486B" w:rsidP="005E6BBE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6BBE" w:rsidRDefault="005E6BBE" w:rsidP="00CF37A4">
      <w:r>
        <w:rPr>
          <w:noProof/>
        </w:rPr>
        <w:drawing>
          <wp:inline distT="0" distB="0" distL="0" distR="0" wp14:anchorId="5B146DA3" wp14:editId="39BEE0A7">
            <wp:extent cx="1080000" cy="1080000"/>
            <wp:effectExtent l="0" t="0" r="6350" b="6350"/>
            <wp:docPr id="3" name="Рисунок 3" descr="E:\Антенны_АИК_Усилители_Кабель\QR-коды для документации 2022\П6-122_П6-122М2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122_П6-122М2_qr-cod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430D44" w:rsidRDefault="00430D44">
      <w:r>
        <w:br w:type="page"/>
      </w:r>
    </w:p>
    <w:p w:rsidR="005E6BBE" w:rsidRDefault="005E6BBE" w:rsidP="00CF37A4"/>
    <w:p w:rsidR="005E6BBE" w:rsidRDefault="005E6BBE" w:rsidP="00CF37A4"/>
    <w:p w:rsidR="005E6BBE" w:rsidRDefault="005E6BBE" w:rsidP="00CF37A4"/>
    <w:p w:rsidR="0010361C" w:rsidRPr="00CF37A4" w:rsidRDefault="0010361C" w:rsidP="00CF37A4">
      <w:pPr>
        <w:jc w:val="center"/>
      </w:pPr>
      <w:r w:rsidRPr="00CF37A4">
        <w:t>СОДЕРЖАНИЕ</w:t>
      </w:r>
      <w:bookmarkEnd w:id="0"/>
      <w:bookmarkEnd w:id="1"/>
    </w:p>
    <w:p w:rsidR="00D324C7" w:rsidRPr="00D324C7" w:rsidRDefault="00D324C7" w:rsidP="00D324C7"/>
    <w:tbl>
      <w:tblPr>
        <w:tblW w:w="98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8"/>
      </w:tblGrid>
      <w:tr w:rsidR="0010361C">
        <w:trPr>
          <w:trHeight w:val="406"/>
        </w:trPr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p w:rsidR="0010361C" w:rsidRDefault="0010361C">
            <w:pPr>
              <w:rPr>
                <w:b/>
              </w:rPr>
            </w:pPr>
          </w:p>
          <w:p w:rsidR="0010361C" w:rsidRDefault="00C44815">
            <w:pPr>
              <w:jc w:val="right"/>
            </w:pPr>
            <w:r>
              <w:t xml:space="preserve">Лист </w:t>
            </w:r>
          </w:p>
        </w:tc>
      </w:tr>
    </w:tbl>
    <w:p w:rsidR="00E14FF7" w:rsidRDefault="00D324C7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5775640" w:history="1">
        <w:r w:rsidR="00E14FF7" w:rsidRPr="003721FB">
          <w:rPr>
            <w:rStyle w:val="af2"/>
            <w:noProof/>
          </w:rPr>
          <w:t>1</w:t>
        </w:r>
        <w:r w:rsidR="00E14FF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14FF7" w:rsidRPr="003721FB">
          <w:rPr>
            <w:rStyle w:val="af2"/>
            <w:noProof/>
          </w:rPr>
          <w:t>ОБЩИЕ УКАЗАНИЯ</w:t>
        </w:r>
        <w:r w:rsidR="00E14FF7">
          <w:rPr>
            <w:noProof/>
            <w:webHidden/>
          </w:rPr>
          <w:tab/>
        </w:r>
        <w:r w:rsidR="00E14FF7">
          <w:rPr>
            <w:noProof/>
            <w:webHidden/>
          </w:rPr>
          <w:fldChar w:fldCharType="begin"/>
        </w:r>
        <w:r w:rsidR="00E14FF7">
          <w:rPr>
            <w:noProof/>
            <w:webHidden/>
          </w:rPr>
          <w:instrText xml:space="preserve"> PAGEREF _Toc225775640 \h </w:instrText>
        </w:r>
        <w:r w:rsidR="00E14FF7">
          <w:rPr>
            <w:noProof/>
            <w:webHidden/>
          </w:rPr>
        </w:r>
        <w:r w:rsidR="00E14FF7">
          <w:rPr>
            <w:noProof/>
            <w:webHidden/>
          </w:rPr>
          <w:fldChar w:fldCharType="separate"/>
        </w:r>
        <w:r w:rsidR="00E14FF7">
          <w:rPr>
            <w:noProof/>
            <w:webHidden/>
          </w:rPr>
          <w:t>4</w:t>
        </w:r>
        <w:r w:rsidR="00E14FF7">
          <w:rPr>
            <w:noProof/>
            <w:webHidden/>
          </w:rPr>
          <w:fldChar w:fldCharType="end"/>
        </w:r>
      </w:hyperlink>
    </w:p>
    <w:p w:rsidR="00E14FF7" w:rsidRDefault="00E14FF7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775641" w:history="1">
        <w:r w:rsidRPr="003721FB">
          <w:rPr>
            <w:rStyle w:val="af2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721FB">
          <w:rPr>
            <w:rStyle w:val="af2"/>
            <w:noProof/>
          </w:rPr>
          <w:t>ОСНОВНЫЕ СВЕДЕНИЯ ОБ ИЗДЕЛИИ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_Toc225775641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14FF7" w:rsidRDefault="00E14FF7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775642" w:history="1">
        <w:r w:rsidRPr="003721FB">
          <w:rPr>
            <w:rStyle w:val="af2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721FB">
          <w:rPr>
            <w:rStyle w:val="af2"/>
            <w:noProof/>
          </w:rPr>
          <w:t>ОСНОВНЫЕ МЕТРОЛОГИЧЕСКИЕ И ТЕХНИЧЕСКИЕ ХАРАКТЕРИСТИКИ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_Toc225775642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14FF7" w:rsidRDefault="00E14FF7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775643" w:history="1">
        <w:r w:rsidRPr="003721FB">
          <w:rPr>
            <w:rStyle w:val="af2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721FB">
          <w:rPr>
            <w:rStyle w:val="af2"/>
            <w:noProof/>
          </w:rPr>
          <w:t>ИНДИВИДУАЛЬНЫЕ ОСОБЕННОСТИ ИЗДЕЛИЯ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_Toc225775643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14FF7" w:rsidRDefault="00E14FF7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775644" w:history="1">
        <w:r w:rsidRPr="003721FB">
          <w:rPr>
            <w:rStyle w:val="af2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721FB">
          <w:rPr>
            <w:rStyle w:val="af2"/>
            <w:noProof/>
          </w:rPr>
          <w:t>КОМПЛЕКТНОСТЬ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_Toc225775644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14FF7" w:rsidRDefault="00E14FF7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775645" w:history="1">
        <w:r w:rsidRPr="003721FB">
          <w:rPr>
            <w:rStyle w:val="af2"/>
            <w:noProof/>
          </w:rPr>
          <w:t>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721FB">
          <w:rPr>
            <w:rStyle w:val="af2"/>
            <w:noProof/>
          </w:rPr>
          <w:t>РЕСУРСЫ, СРОКИ СЛУЖБЫ И ХРАНЕНИЯ. ГАРАНТИИ ИЗГОТОВИТЕЛЯ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_Toc225775645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14FF7" w:rsidRDefault="00E14FF7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775646" w:history="1">
        <w:r w:rsidRPr="003721FB">
          <w:rPr>
            <w:rStyle w:val="af2"/>
            <w:noProof/>
          </w:rPr>
          <w:t>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721FB">
          <w:rPr>
            <w:rStyle w:val="af2"/>
            <w:noProof/>
          </w:rPr>
          <w:t>КОНСЕРВАЦИЯ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_Toc225775646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14FF7" w:rsidRDefault="00E14FF7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775647" w:history="1">
        <w:r w:rsidRPr="003721FB">
          <w:rPr>
            <w:rStyle w:val="af2"/>
            <w:noProof/>
          </w:rPr>
          <w:t>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721FB">
          <w:rPr>
            <w:rStyle w:val="af2"/>
            <w:noProof/>
          </w:rPr>
          <w:t>СВИДЕТЕЛЬСТВО ОБ УПАКОВЫВАНИИ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_Toc225775647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E14FF7" w:rsidRDefault="00E14FF7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775648" w:history="1">
        <w:r w:rsidRPr="003721FB">
          <w:rPr>
            <w:rStyle w:val="af2"/>
            <w:noProof/>
          </w:rPr>
          <w:t>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721FB">
          <w:rPr>
            <w:rStyle w:val="af2"/>
            <w:noProof/>
          </w:rPr>
          <w:t>СВИДЕТЕЛЬСТВО О ПРИЕМКЕ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_Toc225775648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E14FF7" w:rsidRDefault="00E14FF7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775649" w:history="1">
        <w:r w:rsidRPr="003721FB">
          <w:rPr>
            <w:rStyle w:val="af2"/>
            <w:noProof/>
          </w:rPr>
          <w:t>10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721FB">
          <w:rPr>
            <w:rStyle w:val="af2"/>
            <w:noProof/>
          </w:rPr>
          <w:t>ДВИЖЕНИЕ ИЗДЕЛИЯ ПРИ ЭКСПЛУАТАЦИИ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_Toc225775649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E14FF7" w:rsidRDefault="00E14FF7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775650" w:history="1">
        <w:r w:rsidRPr="003721FB">
          <w:rPr>
            <w:rStyle w:val="af2"/>
            <w:noProof/>
          </w:rPr>
          <w:t>11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721FB">
          <w:rPr>
            <w:rStyle w:val="af2"/>
            <w:noProof/>
          </w:rPr>
          <w:t>УЧЕТ РАБОТЫ ИЗДЕЛИЯ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_Toc225775650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E14FF7" w:rsidRDefault="00E14FF7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775651" w:history="1">
        <w:r w:rsidRPr="003721FB">
          <w:rPr>
            <w:rStyle w:val="af2"/>
            <w:noProof/>
          </w:rPr>
          <w:t>12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721FB">
          <w:rPr>
            <w:rStyle w:val="af2"/>
            <w:noProof/>
          </w:rPr>
          <w:t>УЧЕТ ТЕХНИЧЕСКОГО ОБСЛУЖИВАНИЯ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_Toc225775651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E14FF7" w:rsidRDefault="00E14FF7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775652" w:history="1">
        <w:r w:rsidRPr="003721FB">
          <w:rPr>
            <w:rStyle w:val="af2"/>
            <w:noProof/>
          </w:rPr>
          <w:t>13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721FB">
          <w:rPr>
            <w:rStyle w:val="af2"/>
            <w:noProof/>
          </w:rPr>
          <w:t>УЧЕТ РАБОТЫ ПО БЮЛЛЕТЕНЯМ И УКАЗАНИЯМ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_Toc225775652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E14FF7" w:rsidRDefault="00E14FF7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775653" w:history="1">
        <w:r w:rsidRPr="003721FB">
          <w:rPr>
            <w:rStyle w:val="af2"/>
            <w:noProof/>
          </w:rPr>
          <w:t>14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721FB">
          <w:rPr>
            <w:rStyle w:val="af2"/>
            <w:noProof/>
          </w:rPr>
          <w:t>РАБОТЫ ПРИ ЭКСПЛУАТАЦИИ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_Toc225775653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E14FF7" w:rsidRDefault="00E14FF7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775654" w:history="1">
        <w:r w:rsidRPr="003721FB">
          <w:rPr>
            <w:rStyle w:val="af2"/>
            <w:noProof/>
          </w:rPr>
          <w:t>15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721FB">
          <w:rPr>
            <w:rStyle w:val="af2"/>
            <w:noProof/>
          </w:rPr>
          <w:t>ПЕРИОДИЧЕСКИЙ КОНТРОЛЬ ОСНОВНЫХ ЭКСПЛУАТАЦИОННЫХ И ТЕХНИЧЕСКИХ ХАРАКТЕРИСТИК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_Toc225775654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E14FF7" w:rsidRDefault="00E14FF7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775655" w:history="1">
        <w:r w:rsidRPr="003721FB">
          <w:rPr>
            <w:rStyle w:val="af2"/>
            <w:noProof/>
          </w:rPr>
          <w:t>16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721FB">
          <w:rPr>
            <w:rStyle w:val="af2"/>
            <w:noProof/>
          </w:rPr>
          <w:t>СВЕДЕНИЯ О ХРАНЕНИИ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_Toc225775655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E14FF7" w:rsidRDefault="00E14FF7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775656" w:history="1">
        <w:r w:rsidRPr="003721FB">
          <w:rPr>
            <w:rStyle w:val="af2"/>
            <w:noProof/>
          </w:rPr>
          <w:t>17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721FB">
          <w:rPr>
            <w:rStyle w:val="af2"/>
            <w:noProof/>
          </w:rPr>
          <w:t>РЕМОНТ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_Toc225775656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E14FF7" w:rsidRDefault="00E14FF7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775657" w:history="1">
        <w:r w:rsidRPr="003721FB">
          <w:rPr>
            <w:rStyle w:val="af2"/>
            <w:noProof/>
          </w:rPr>
          <w:t>18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721FB">
          <w:rPr>
            <w:rStyle w:val="af2"/>
            <w:noProof/>
          </w:rPr>
          <w:t>ОСОБЫЕ ОТМЕТКИ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_Toc225775657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E14FF7" w:rsidRDefault="00E14FF7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775658" w:history="1">
        <w:r w:rsidRPr="003721FB">
          <w:rPr>
            <w:rStyle w:val="af2"/>
            <w:noProof/>
          </w:rPr>
          <w:t>19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721FB">
          <w:rPr>
            <w:rStyle w:val="af2"/>
            <w:noProof/>
          </w:rPr>
          <w:t>СВЕДЕНИЯ ОБ УТИЛИЗАЦИИ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_Toc225775658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E14FF7" w:rsidRDefault="00E14FF7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775659" w:history="1">
        <w:r w:rsidRPr="003721FB">
          <w:rPr>
            <w:rStyle w:val="af2"/>
            <w:noProof/>
          </w:rPr>
          <w:t>20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721FB">
          <w:rPr>
            <w:rStyle w:val="af2"/>
            <w:noProof/>
          </w:rPr>
          <w:t>КОНТРОЛЬ СОСТОЯНИЯ ИЗДЕЛИЯ И ВЕДЕНИЯ ФОРМУЛЯРА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_Toc225775659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E14FF7" w:rsidRDefault="00E14FF7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775660" w:history="1">
        <w:r w:rsidRPr="003721FB">
          <w:rPr>
            <w:rStyle w:val="af2"/>
            <w:noProof/>
          </w:rPr>
          <w:t>ПРИЛОЖЕНИЕ А График зависимости коэффициента усиления от частоты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_Toc225775660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E14FF7" w:rsidRDefault="00E14FF7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775661" w:history="1">
        <w:r w:rsidRPr="003721FB">
          <w:rPr>
            <w:rStyle w:val="af2"/>
            <w:noProof/>
          </w:rPr>
          <w:t>ПРИЛОЖЕНИЕ Б Значения коэффициента усиления и коэффициента калибровки для заданной частоты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_Toc225775661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D324C7" w:rsidRDefault="00D324C7" w:rsidP="00CF37A4">
      <w:pPr>
        <w:spacing w:line="360" w:lineRule="auto"/>
        <w:jc w:val="both"/>
      </w:pPr>
      <w:r>
        <w:fldChar w:fldCharType="end"/>
      </w:r>
    </w:p>
    <w:p w:rsidR="00D324C7" w:rsidRDefault="00D324C7" w:rsidP="000445E7">
      <w:bookmarkStart w:id="2" w:name="_GoBack"/>
      <w:bookmarkEnd w:id="2"/>
    </w:p>
    <w:p w:rsidR="00004F7C" w:rsidRDefault="00004F7C" w:rsidP="000445E7"/>
    <w:p w:rsidR="00EC1CBF" w:rsidRDefault="00EC1CBF" w:rsidP="00004F7C">
      <w:pPr>
        <w:tabs>
          <w:tab w:val="left" w:pos="3180"/>
        </w:tabs>
      </w:pPr>
    </w:p>
    <w:p w:rsidR="00EC1CBF" w:rsidRDefault="00EC1CBF" w:rsidP="00004F7C">
      <w:pPr>
        <w:tabs>
          <w:tab w:val="left" w:pos="3180"/>
        </w:tabs>
      </w:pPr>
    </w:p>
    <w:p w:rsidR="00CB0E4F" w:rsidRDefault="00CB0E4F" w:rsidP="00004F7C">
      <w:pPr>
        <w:tabs>
          <w:tab w:val="left" w:pos="3180"/>
        </w:tabs>
      </w:pPr>
      <w:r>
        <w:br w:type="page"/>
      </w:r>
    </w:p>
    <w:p w:rsidR="0010361C" w:rsidRPr="00AF3C52" w:rsidRDefault="0010361C" w:rsidP="00532EC5">
      <w:pPr>
        <w:pStyle w:val="1"/>
      </w:pPr>
      <w:bookmarkStart w:id="3" w:name="_Toc225775640"/>
      <w:r w:rsidRPr="00AF3C52">
        <w:lastRenderedPageBreak/>
        <w:t>ОБЩИЕ УКАЗАНИЯ</w:t>
      </w:r>
      <w:bookmarkEnd w:id="3"/>
    </w:p>
    <w:p w:rsidR="0010361C" w:rsidRDefault="0010361C" w:rsidP="005E6BBE">
      <w:pPr>
        <w:numPr>
          <w:ilvl w:val="1"/>
          <w:numId w:val="2"/>
        </w:numPr>
        <w:ind w:left="0" w:firstLine="709"/>
        <w:jc w:val="both"/>
      </w:pPr>
      <w:r>
        <w:t xml:space="preserve">Перед эксплуатацией антенны измерительной </w:t>
      </w:r>
      <w:r w:rsidR="002F5B35">
        <w:t>логопериодической</w:t>
      </w:r>
      <w:r w:rsidR="000445E7">
        <w:t xml:space="preserve"> </w:t>
      </w:r>
      <w:r w:rsidR="007426A8">
        <w:t>П6-122М2</w:t>
      </w:r>
      <w:r>
        <w:t xml:space="preserve"> (да</w:t>
      </w:r>
      <w:r w:rsidR="004B1A60">
        <w:t>лее – антенна, изделие</w:t>
      </w:r>
      <w:r w:rsidR="000445E7">
        <w:t xml:space="preserve">) </w:t>
      </w:r>
      <w:r w:rsidR="005E6BBE">
        <w:t xml:space="preserve">необходимо ознакомиться с </w:t>
      </w:r>
      <w:r w:rsidR="002E6A19">
        <w:t xml:space="preserve">руководством </w:t>
      </w:r>
      <w:r>
        <w:t>по эксплуатации антенны.</w:t>
      </w:r>
    </w:p>
    <w:p w:rsidR="0010361C" w:rsidRDefault="0010361C" w:rsidP="005E6BBE">
      <w:pPr>
        <w:numPr>
          <w:ilvl w:val="1"/>
          <w:numId w:val="2"/>
        </w:numPr>
        <w:ind w:left="0" w:firstLine="709"/>
        <w:jc w:val="both"/>
      </w:pPr>
      <w:r>
        <w:t>Формуляр должен постоянно находиться с антенной.</w:t>
      </w:r>
    </w:p>
    <w:p w:rsidR="0010361C" w:rsidRDefault="0010361C" w:rsidP="005E6BBE">
      <w:pPr>
        <w:numPr>
          <w:ilvl w:val="1"/>
          <w:numId w:val="2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</w:t>
      </w:r>
      <w:r w:rsidR="005E6BBE">
        <w:t xml:space="preserve">уратно зачеркнута, вместо нее </w:t>
      </w:r>
      <w:r>
        <w:t xml:space="preserve">записана новая, заверяемая ответственным лицом. После подписи проставляют фамилию </w:t>
      </w:r>
      <w:r w:rsidR="005E6BBE">
        <w:t xml:space="preserve">и инициалы ответственного лица </w:t>
      </w:r>
      <w:r>
        <w:t>(вместо подписи допускается проставлять личный штамп исполнителя).</w:t>
      </w:r>
    </w:p>
    <w:p w:rsidR="0010361C" w:rsidRDefault="0010361C" w:rsidP="005E6BBE">
      <w:pPr>
        <w:numPr>
          <w:ilvl w:val="1"/>
          <w:numId w:val="2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10361C" w:rsidRDefault="0010361C" w:rsidP="005F2D67">
      <w:pPr>
        <w:numPr>
          <w:ilvl w:val="1"/>
          <w:numId w:val="2"/>
        </w:numPr>
        <w:ind w:left="0" w:firstLine="709"/>
        <w:jc w:val="both"/>
      </w:pPr>
      <w:r>
        <w:t>При передаче антенны  на другое пред</w:t>
      </w:r>
      <w:r w:rsidR="005E6BBE">
        <w:t xml:space="preserve">приятие суммирующие записи по </w:t>
      </w:r>
      <w:r>
        <w:t>наработке заверяют печатью предприятия, передающего антенну.</w:t>
      </w:r>
    </w:p>
    <w:p w:rsidR="005F2D67" w:rsidRPr="00B86310" w:rsidRDefault="005F2D67" w:rsidP="00B86310">
      <w:pPr>
        <w:ind w:left="709"/>
        <w:jc w:val="both"/>
        <w:rPr>
          <w:i/>
          <w:sz w:val="22"/>
          <w:szCs w:val="22"/>
        </w:rPr>
      </w:pPr>
      <w:r w:rsidRPr="00B86310">
        <w:rPr>
          <w:i/>
          <w:sz w:val="22"/>
          <w:szCs w:val="22"/>
        </w:rPr>
        <w:t>Авторские права на изделие принадлежат АО «СКАРД - Электроникс»:</w:t>
      </w:r>
    </w:p>
    <w:p w:rsidR="005F2D67" w:rsidRPr="00B86310" w:rsidRDefault="005F2D67" w:rsidP="005F2D67">
      <w:pPr>
        <w:pStyle w:val="17"/>
        <w:numPr>
          <w:ilvl w:val="0"/>
          <w:numId w:val="18"/>
        </w:numPr>
        <w:tabs>
          <w:tab w:val="clear" w:pos="709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86310">
        <w:rPr>
          <w:rFonts w:ascii="Times New Roman" w:hAnsi="Times New Roman"/>
          <w:i/>
        </w:rPr>
        <w:t>все конструктивные и схематические решения, примененные в изделиях, являются интеллектуальной собственностью АО «СКАРД - Электроникс»;</w:t>
      </w:r>
    </w:p>
    <w:p w:rsidR="005F2D67" w:rsidRPr="00B86310" w:rsidRDefault="005F2D67" w:rsidP="005F2D67">
      <w:pPr>
        <w:pStyle w:val="17"/>
        <w:numPr>
          <w:ilvl w:val="0"/>
          <w:numId w:val="18"/>
        </w:numPr>
        <w:tabs>
          <w:tab w:val="clear" w:pos="709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86310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10361C" w:rsidRPr="00AF3C52" w:rsidRDefault="0010361C" w:rsidP="00532EC5">
      <w:pPr>
        <w:pStyle w:val="1"/>
      </w:pPr>
      <w:bookmarkStart w:id="4" w:name="_Toc225775641"/>
      <w:r w:rsidRPr="00AF3C52">
        <w:t>ОСНОВНЫЕ СВЕДЕНИЯ ОБ ИЗДЕЛИИ</w:t>
      </w:r>
      <w:bookmarkEnd w:id="4"/>
    </w:p>
    <w:p w:rsidR="0010361C" w:rsidRDefault="0010361C" w:rsidP="005E6BBE">
      <w:pPr>
        <w:numPr>
          <w:ilvl w:val="1"/>
          <w:numId w:val="12"/>
        </w:numPr>
        <w:tabs>
          <w:tab w:val="clear" w:pos="1429"/>
        </w:tabs>
        <w:ind w:left="0" w:firstLine="709"/>
        <w:jc w:val="both"/>
      </w:pPr>
      <w:r>
        <w:t xml:space="preserve">Наименование: </w:t>
      </w:r>
      <w:r w:rsidRPr="00B86310">
        <w:rPr>
          <w:u w:val="single"/>
        </w:rPr>
        <w:t xml:space="preserve">Антенна измерительная </w:t>
      </w:r>
      <w:r w:rsidR="002F5B35" w:rsidRPr="00B86310">
        <w:rPr>
          <w:u w:val="single"/>
        </w:rPr>
        <w:t>логопериодическая</w:t>
      </w:r>
      <w:r w:rsidRPr="00B86310">
        <w:rPr>
          <w:u w:val="single"/>
        </w:rPr>
        <w:t xml:space="preserve"> </w:t>
      </w:r>
      <w:r w:rsidR="007426A8" w:rsidRPr="00B86310">
        <w:rPr>
          <w:u w:val="single"/>
        </w:rPr>
        <w:t>П6-122М2</w:t>
      </w:r>
      <w:r w:rsidRPr="00B86310">
        <w:rPr>
          <w:u w:val="single"/>
        </w:rPr>
        <w:t>.</w:t>
      </w:r>
    </w:p>
    <w:p w:rsidR="00532EC5" w:rsidRDefault="00532EC5" w:rsidP="005E6BBE">
      <w:pPr>
        <w:numPr>
          <w:ilvl w:val="1"/>
          <w:numId w:val="12"/>
        </w:numPr>
        <w:tabs>
          <w:tab w:val="clear" w:pos="1429"/>
        </w:tabs>
        <w:ind w:left="0" w:firstLine="709"/>
        <w:jc w:val="both"/>
      </w:pPr>
      <w:r>
        <w:t xml:space="preserve">Обозначение: </w:t>
      </w:r>
      <w:r w:rsidR="00BD05E0">
        <w:t>КНПР.464651.014</w:t>
      </w:r>
      <w:r>
        <w:t>.</w:t>
      </w:r>
    </w:p>
    <w:p w:rsidR="00532EC5" w:rsidRDefault="00532EC5" w:rsidP="005E6BBE">
      <w:pPr>
        <w:numPr>
          <w:ilvl w:val="1"/>
          <w:numId w:val="12"/>
        </w:numPr>
        <w:tabs>
          <w:tab w:val="clear" w:pos="1429"/>
        </w:tabs>
        <w:ind w:left="0" w:firstLine="709"/>
        <w:jc w:val="both"/>
      </w:pPr>
      <w:r>
        <w:t>Изготовитель: Акционерное Общество «СКАРД-Электроникс».</w:t>
      </w:r>
    </w:p>
    <w:p w:rsidR="00532EC5" w:rsidRDefault="00532EC5" w:rsidP="005E6BBE">
      <w:pPr>
        <w:numPr>
          <w:ilvl w:val="1"/>
          <w:numId w:val="12"/>
        </w:numPr>
        <w:tabs>
          <w:tab w:val="clear" w:pos="1429"/>
        </w:tabs>
        <w:ind w:left="0" w:firstLine="709"/>
        <w:jc w:val="both"/>
      </w:pPr>
      <w:r>
        <w:t>Адрес предприятия - изготовителя: Россия, г. Курск, ул. К. Маркса 70Б, тел./факс</w:t>
      </w:r>
    </w:p>
    <w:p w:rsidR="00532EC5" w:rsidRDefault="00532EC5" w:rsidP="005E6BBE">
      <w:pPr>
        <w:ind w:firstLine="709"/>
        <w:jc w:val="both"/>
      </w:pPr>
      <w:r>
        <w:t>+7(4712)394-390.</w:t>
      </w:r>
    </w:p>
    <w:p w:rsidR="00532EC5" w:rsidRPr="001F489C" w:rsidRDefault="00532EC5" w:rsidP="005E6BBE">
      <w:pPr>
        <w:numPr>
          <w:ilvl w:val="1"/>
          <w:numId w:val="12"/>
        </w:numPr>
        <w:tabs>
          <w:tab w:val="clear" w:pos="1429"/>
        </w:tabs>
        <w:ind w:left="0" w:firstLine="709"/>
        <w:jc w:val="both"/>
      </w:pPr>
      <w:r>
        <w:t xml:space="preserve">Дата изготовления изделия: </w:t>
      </w:r>
      <w:r w:rsidR="00776465">
        <w:rPr>
          <w:u w:val="single"/>
        </w:rPr>
        <w:t>17</w:t>
      </w:r>
      <w:r w:rsidR="00B86310">
        <w:rPr>
          <w:u w:val="single"/>
        </w:rPr>
        <w:t xml:space="preserve"> февраля 2026</w:t>
      </w:r>
      <w:r w:rsidR="0017729E" w:rsidRPr="0043741E">
        <w:rPr>
          <w:u w:val="single"/>
        </w:rPr>
        <w:t xml:space="preserve"> г.</w:t>
      </w:r>
    </w:p>
    <w:p w:rsidR="00532EC5" w:rsidRPr="001F489C" w:rsidRDefault="00532EC5" w:rsidP="005E6BBE">
      <w:pPr>
        <w:numPr>
          <w:ilvl w:val="1"/>
          <w:numId w:val="12"/>
        </w:numPr>
        <w:tabs>
          <w:tab w:val="clear" w:pos="1429"/>
        </w:tabs>
        <w:ind w:left="0" w:firstLine="709"/>
        <w:jc w:val="both"/>
      </w:pPr>
      <w:r>
        <w:t xml:space="preserve">Заводской номер изделия: </w:t>
      </w:r>
      <w:r w:rsidR="00776465">
        <w:rPr>
          <w:u w:val="single"/>
        </w:rPr>
        <w:t>1525112731980</w:t>
      </w:r>
      <w:r>
        <w:rPr>
          <w:u w:val="single"/>
        </w:rPr>
        <w:t>.</w:t>
      </w:r>
    </w:p>
    <w:p w:rsidR="00532EC5" w:rsidRPr="001F489C" w:rsidRDefault="00532EC5" w:rsidP="005E6BBE">
      <w:pPr>
        <w:numPr>
          <w:ilvl w:val="1"/>
          <w:numId w:val="12"/>
        </w:numPr>
        <w:tabs>
          <w:tab w:val="clear" w:pos="1429"/>
        </w:tabs>
        <w:ind w:left="0" w:firstLine="709"/>
        <w:jc w:val="both"/>
      </w:pPr>
      <w:r>
        <w:t xml:space="preserve">Антенна измерительная логопериодическая П6-122М2 </w:t>
      </w:r>
      <w:r w:rsidR="00291CE2" w:rsidRPr="00D87234">
        <w:t>зарегистрирована в ФИФ по обеспечению единст</w:t>
      </w:r>
      <w:r w:rsidR="00291CE2">
        <w:t>ва измерений</w:t>
      </w:r>
      <w:r w:rsidR="00291CE2" w:rsidRPr="00BF1FFC">
        <w:t>, регистрационный номер</w:t>
      </w:r>
      <w:r w:rsidR="00291CE2" w:rsidRPr="00D204CF">
        <w:rPr>
          <w:u w:val="single"/>
        </w:rPr>
        <w:t xml:space="preserve"> </w:t>
      </w:r>
      <w:r w:rsidRPr="00D204CF">
        <w:rPr>
          <w:u w:val="single"/>
        </w:rPr>
        <w:t>58704-14</w:t>
      </w:r>
      <w:r>
        <w:rPr>
          <w:u w:val="single"/>
        </w:rPr>
        <w:t>.</w:t>
      </w:r>
    </w:p>
    <w:p w:rsidR="00EC1CBF" w:rsidRDefault="00EC1CBF" w:rsidP="005E6BBE">
      <w:pPr>
        <w:pStyle w:val="1"/>
      </w:pPr>
      <w:bookmarkStart w:id="5" w:name="_Toc225775642"/>
      <w:r w:rsidRPr="00EC1CBF">
        <w:t xml:space="preserve">ОСНОВНЫЕ </w:t>
      </w:r>
      <w:r w:rsidR="00B62064">
        <w:t xml:space="preserve">МЕТРОЛОГИЧЕСКИЕ И </w:t>
      </w:r>
      <w:r w:rsidRPr="00EC1CBF">
        <w:t xml:space="preserve">ТЕХНИЧЕСКИЕ </w:t>
      </w:r>
      <w:r w:rsidR="00B62064">
        <w:t>ХАРАКТЕРИСТИКИ</w:t>
      </w:r>
      <w:bookmarkEnd w:id="5"/>
    </w:p>
    <w:p w:rsidR="0010361C" w:rsidRPr="002A0E37" w:rsidRDefault="0010361C" w:rsidP="00B775EF">
      <w:pPr>
        <w:numPr>
          <w:ilvl w:val="1"/>
          <w:numId w:val="3"/>
        </w:numPr>
        <w:ind w:left="0" w:firstLine="709"/>
        <w:jc w:val="both"/>
      </w:pPr>
      <w:r>
        <w:t xml:space="preserve">Основные </w:t>
      </w:r>
      <w:r w:rsidR="00B775EF">
        <w:t xml:space="preserve">метрологические и </w:t>
      </w:r>
      <w:r>
        <w:t xml:space="preserve">технические </w:t>
      </w:r>
      <w:r w:rsidR="00B775EF">
        <w:t xml:space="preserve">характеристики приведены в таблицах </w:t>
      </w:r>
      <w:r>
        <w:t xml:space="preserve"> 1</w:t>
      </w:r>
      <w:r w:rsidR="00B775EF">
        <w:t xml:space="preserve"> и 2</w:t>
      </w:r>
      <w:r>
        <w:t>.</w:t>
      </w:r>
    </w:p>
    <w:p w:rsidR="002A0E37" w:rsidRDefault="002A0E37" w:rsidP="002A0E37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метрологические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4"/>
        <w:gridCol w:w="2919"/>
      </w:tblGrid>
      <w:tr w:rsidR="002A0E37" w:rsidTr="001C5443">
        <w:trPr>
          <w:tblHeader/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A0E37" w:rsidRDefault="002A0E37" w:rsidP="00B62064">
            <w:pPr>
              <w:tabs>
                <w:tab w:val="left" w:pos="1180"/>
              </w:tabs>
              <w:jc w:val="center"/>
            </w:pPr>
            <w:r>
              <w:t xml:space="preserve">Наименование параметра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A0E37" w:rsidRDefault="002A0E37" w:rsidP="00B62064">
            <w:pPr>
              <w:tabs>
                <w:tab w:val="left" w:pos="1180"/>
              </w:tabs>
              <w:jc w:val="center"/>
            </w:pPr>
            <w:r>
              <w:t>Данные по ТУ</w:t>
            </w:r>
          </w:p>
        </w:tc>
      </w:tr>
      <w:tr w:rsidR="002A0E37" w:rsidRPr="00B775EF" w:rsidTr="001C5443">
        <w:trPr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Pr="00B775EF" w:rsidRDefault="002A0E37" w:rsidP="00B62064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Диапазон частот, ГГц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Pr="00B775EF" w:rsidRDefault="002A0E37" w:rsidP="00B62064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от 0,3 до 6,0</w:t>
            </w:r>
          </w:p>
        </w:tc>
      </w:tr>
      <w:tr w:rsidR="002A0E37" w:rsidRPr="00B775EF" w:rsidTr="001C5443">
        <w:trPr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Pr="00B775EF" w:rsidRDefault="002A0E37" w:rsidP="00B62064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Коэффициент усиления в диапазоне частот, дБ, не менее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Pr="00B775EF" w:rsidRDefault="002A0E37" w:rsidP="00B62064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4,0</w:t>
            </w:r>
          </w:p>
        </w:tc>
      </w:tr>
      <w:tr w:rsidR="002A0E37" w:rsidRPr="00B775EF" w:rsidTr="001C5443">
        <w:trPr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Pr="00B775EF" w:rsidRDefault="002A0E37" w:rsidP="00B62064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37" w:rsidRPr="00B775EF" w:rsidRDefault="002A0E37" w:rsidP="00B62064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± 2,0</w:t>
            </w:r>
          </w:p>
        </w:tc>
      </w:tr>
      <w:tr w:rsidR="002A0E37" w:rsidRPr="00B775EF" w:rsidTr="001C5443">
        <w:trPr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37" w:rsidRPr="00B775EF" w:rsidRDefault="002A0E37" w:rsidP="00B62064">
            <w:pPr>
              <w:jc w:val="both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37" w:rsidRPr="00B775EF" w:rsidRDefault="002A0E37" w:rsidP="00B62064">
            <w:pPr>
              <w:jc w:val="center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2,5</w:t>
            </w:r>
          </w:p>
        </w:tc>
      </w:tr>
    </w:tbl>
    <w:p w:rsidR="00B86310" w:rsidRPr="00B86310" w:rsidRDefault="00B86310" w:rsidP="00B86310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B86310">
        <w:rPr>
          <w:b/>
          <w:spacing w:val="40"/>
          <w:sz w:val="22"/>
          <w:szCs w:val="22"/>
        </w:rPr>
        <w:t>Примечание:</w:t>
      </w:r>
      <w:r w:rsidRPr="00B86310">
        <w:rPr>
          <w:sz w:val="22"/>
          <w:szCs w:val="22"/>
        </w:rPr>
        <w:t xml:space="preserve"> </w:t>
      </w:r>
      <w:r w:rsidRPr="00B86310">
        <w:rPr>
          <w:i/>
          <w:sz w:val="22"/>
          <w:szCs w:val="22"/>
        </w:rPr>
        <w:t xml:space="preserve">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B86310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B86310">
        <w:rPr>
          <w:i/>
          <w:sz w:val="22"/>
          <w:szCs w:val="22"/>
        </w:rPr>
        <w:t xml:space="preserve"> Ку уточняется по результатам периодической поверки </w:t>
      </w:r>
      <w:r w:rsidRPr="00B86310">
        <w:rPr>
          <w:i/>
          <w:color w:val="000000"/>
          <w:sz w:val="22"/>
          <w:szCs w:val="22"/>
        </w:rPr>
        <w:t>антенны.</w:t>
      </w:r>
    </w:p>
    <w:p w:rsidR="002A0E37" w:rsidRDefault="002A0E37" w:rsidP="002A0E37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2 – Основные технические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4"/>
        <w:gridCol w:w="2919"/>
      </w:tblGrid>
      <w:tr w:rsidR="002A0E37" w:rsidTr="001C5443">
        <w:trPr>
          <w:tblHeader/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A0E37" w:rsidRDefault="002A0E37" w:rsidP="00B62064">
            <w:pPr>
              <w:tabs>
                <w:tab w:val="left" w:pos="1180"/>
              </w:tabs>
              <w:jc w:val="center"/>
            </w:pPr>
            <w:r>
              <w:t xml:space="preserve">Наименование параметра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A0E37" w:rsidRDefault="002A0E37" w:rsidP="00B62064">
            <w:pPr>
              <w:tabs>
                <w:tab w:val="left" w:pos="1180"/>
              </w:tabs>
              <w:jc w:val="center"/>
            </w:pPr>
            <w:r>
              <w:t>Данные по ТУ</w:t>
            </w:r>
          </w:p>
        </w:tc>
      </w:tr>
      <w:tr w:rsidR="002A0E37" w:rsidRPr="00B775EF" w:rsidTr="001C5443">
        <w:trPr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37" w:rsidRPr="00B775EF" w:rsidRDefault="002A0E37" w:rsidP="00B62064">
            <w:pPr>
              <w:jc w:val="both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Тип СВЧ соединителя*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37" w:rsidRPr="00B775EF" w:rsidRDefault="002A0E37" w:rsidP="00B62064">
            <w:pPr>
              <w:jc w:val="center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  <w:lang w:val="en-US"/>
              </w:rPr>
              <w:t>SMA</w:t>
            </w:r>
            <w:r w:rsidRPr="00B775EF">
              <w:rPr>
                <w:sz w:val="22"/>
                <w:szCs w:val="22"/>
              </w:rPr>
              <w:t>(</w:t>
            </w:r>
            <w:r w:rsidRPr="00B775EF">
              <w:rPr>
                <w:sz w:val="22"/>
                <w:szCs w:val="22"/>
                <w:lang w:val="en-US"/>
              </w:rPr>
              <w:t>N</w:t>
            </w:r>
            <w:r w:rsidRPr="00B775EF">
              <w:rPr>
                <w:sz w:val="22"/>
                <w:szCs w:val="22"/>
              </w:rPr>
              <w:t>)-розетка</w:t>
            </w:r>
          </w:p>
        </w:tc>
      </w:tr>
      <w:tr w:rsidR="001C5443" w:rsidRPr="00B775EF" w:rsidTr="001C5443">
        <w:trPr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3" w:rsidRPr="00B775EF" w:rsidRDefault="001C5443" w:rsidP="00AA486B">
            <w:pPr>
              <w:jc w:val="both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Тип поляризации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3" w:rsidRPr="00B775EF" w:rsidRDefault="001C5443" w:rsidP="00AA486B">
            <w:pPr>
              <w:jc w:val="center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Линейная</w:t>
            </w:r>
          </w:p>
        </w:tc>
      </w:tr>
      <w:tr w:rsidR="001C5443" w:rsidRPr="00B775EF" w:rsidTr="001C5443">
        <w:trPr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3" w:rsidRPr="00B775EF" w:rsidRDefault="001C5443" w:rsidP="00B620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Входной импеданс, Ом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3" w:rsidRPr="00B775EF" w:rsidRDefault="001C5443" w:rsidP="00B62064">
            <w:pPr>
              <w:jc w:val="center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50</w:t>
            </w:r>
          </w:p>
        </w:tc>
      </w:tr>
      <w:tr w:rsidR="001C5443" w:rsidRPr="00B775EF" w:rsidTr="001C5443">
        <w:trPr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3" w:rsidRPr="00B775EF" w:rsidRDefault="001C5443" w:rsidP="00B620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 xml:space="preserve">Габаритные размеры, </w:t>
            </w:r>
            <w:proofErr w:type="gramStart"/>
            <w:r w:rsidRPr="00B775EF">
              <w:rPr>
                <w:sz w:val="22"/>
                <w:szCs w:val="22"/>
              </w:rPr>
              <w:t>мм</w:t>
            </w:r>
            <w:proofErr w:type="gramEnd"/>
            <w:r w:rsidRPr="00B775EF">
              <w:rPr>
                <w:sz w:val="22"/>
                <w:szCs w:val="22"/>
              </w:rPr>
              <w:t>, не более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3" w:rsidRPr="001B6A01" w:rsidRDefault="001C5443" w:rsidP="00B6206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762х657х88 (</w:t>
            </w:r>
            <w:r>
              <w:rPr>
                <w:sz w:val="22"/>
                <w:szCs w:val="22"/>
                <w:lang w:val="en-US"/>
              </w:rPr>
              <w:t>SMA)</w:t>
            </w:r>
          </w:p>
          <w:p w:rsidR="001C5443" w:rsidRPr="00B775EF" w:rsidRDefault="001C5443" w:rsidP="00B62064">
            <w:pPr>
              <w:jc w:val="center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06,5</w:t>
            </w:r>
            <w:r w:rsidRPr="00B775EF">
              <w:rPr>
                <w:sz w:val="22"/>
                <w:szCs w:val="22"/>
              </w:rPr>
              <w:t>×65</w:t>
            </w:r>
            <w:r>
              <w:rPr>
                <w:sz w:val="22"/>
                <w:szCs w:val="22"/>
              </w:rPr>
              <w:t>7</w:t>
            </w:r>
            <w:r w:rsidRPr="00B775EF">
              <w:rPr>
                <w:sz w:val="22"/>
                <w:szCs w:val="22"/>
              </w:rPr>
              <w:t>×88</w:t>
            </w:r>
            <w:r>
              <w:rPr>
                <w:sz w:val="22"/>
                <w:szCs w:val="22"/>
                <w:lang w:val="en-US"/>
              </w:rPr>
              <w:t xml:space="preserve"> (N)</w:t>
            </w:r>
          </w:p>
        </w:tc>
      </w:tr>
      <w:tr w:rsidR="001C5443" w:rsidRPr="00B775EF" w:rsidTr="001C5443">
        <w:trPr>
          <w:jc w:val="center"/>
        </w:trPr>
        <w:tc>
          <w:tcPr>
            <w:tcW w:w="7004" w:type="dxa"/>
          </w:tcPr>
          <w:p w:rsidR="001C5443" w:rsidRPr="00B775EF" w:rsidRDefault="001C5443" w:rsidP="00B62064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 xml:space="preserve">Масса антенны, </w:t>
            </w:r>
            <w:proofErr w:type="gramStart"/>
            <w:r w:rsidRPr="00B775EF">
              <w:rPr>
                <w:sz w:val="22"/>
                <w:szCs w:val="22"/>
              </w:rPr>
              <w:t>кг</w:t>
            </w:r>
            <w:proofErr w:type="gramEnd"/>
            <w:r w:rsidRPr="00B775EF">
              <w:rPr>
                <w:sz w:val="22"/>
                <w:szCs w:val="22"/>
              </w:rPr>
              <w:t>, не более</w:t>
            </w:r>
          </w:p>
        </w:tc>
        <w:tc>
          <w:tcPr>
            <w:tcW w:w="2919" w:type="dxa"/>
          </w:tcPr>
          <w:p w:rsidR="001C5443" w:rsidRPr="00B775EF" w:rsidRDefault="001C5443" w:rsidP="00B62064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1C5443" w:rsidRPr="00B775EF" w:rsidTr="00B86310">
        <w:trPr>
          <w:cantSplit/>
          <w:jc w:val="center"/>
        </w:trPr>
        <w:tc>
          <w:tcPr>
            <w:tcW w:w="7004" w:type="dxa"/>
            <w:vAlign w:val="center"/>
          </w:tcPr>
          <w:p w:rsidR="001C5443" w:rsidRPr="00B775EF" w:rsidRDefault="001C5443" w:rsidP="00B62064">
            <w:pPr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lastRenderedPageBreak/>
              <w:t>Рабочие условия эксплуатации:</w:t>
            </w:r>
          </w:p>
          <w:p w:rsidR="001C5443" w:rsidRPr="00B775EF" w:rsidRDefault="001C5443" w:rsidP="002A0E37">
            <w:pPr>
              <w:numPr>
                <w:ilvl w:val="0"/>
                <w:numId w:val="19"/>
              </w:numPr>
              <w:tabs>
                <w:tab w:val="clear" w:pos="1418"/>
              </w:tabs>
              <w:suppressAutoHyphens/>
              <w:ind w:left="0" w:firstLine="0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температура воздуха, °</w:t>
            </w:r>
            <w:proofErr w:type="gramStart"/>
            <w:r w:rsidRPr="00B775EF">
              <w:rPr>
                <w:sz w:val="22"/>
                <w:szCs w:val="22"/>
              </w:rPr>
              <w:t>С</w:t>
            </w:r>
            <w:proofErr w:type="gramEnd"/>
          </w:p>
          <w:p w:rsidR="001C5443" w:rsidRPr="00B775EF" w:rsidRDefault="001C5443" w:rsidP="002A0E37">
            <w:pPr>
              <w:numPr>
                <w:ilvl w:val="0"/>
                <w:numId w:val="19"/>
              </w:numPr>
              <w:tabs>
                <w:tab w:val="clear" w:pos="1418"/>
              </w:tabs>
              <w:suppressAutoHyphens/>
              <w:ind w:left="0" w:firstLine="0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относител</w:t>
            </w:r>
            <w:r w:rsidR="000B4012">
              <w:rPr>
                <w:sz w:val="22"/>
                <w:szCs w:val="22"/>
              </w:rPr>
              <w:t>ьная влажность при температуре 2</w:t>
            </w:r>
            <w:r w:rsidRPr="00B775EF">
              <w:rPr>
                <w:sz w:val="22"/>
                <w:szCs w:val="22"/>
              </w:rPr>
              <w:t>5 °С</w:t>
            </w:r>
          </w:p>
          <w:p w:rsidR="001C5443" w:rsidRPr="00B775EF" w:rsidRDefault="001C5443" w:rsidP="002A0E37">
            <w:pPr>
              <w:numPr>
                <w:ilvl w:val="0"/>
                <w:numId w:val="19"/>
              </w:numPr>
              <w:tabs>
                <w:tab w:val="clear" w:pos="1418"/>
              </w:tabs>
              <w:suppressAutoHyphens/>
              <w:ind w:left="0" w:firstLine="0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 xml:space="preserve">атмосферное давление, </w:t>
            </w:r>
            <w:proofErr w:type="gramStart"/>
            <w:r w:rsidRPr="00B775EF">
              <w:rPr>
                <w:sz w:val="22"/>
                <w:szCs w:val="22"/>
              </w:rPr>
              <w:t>мм</w:t>
            </w:r>
            <w:proofErr w:type="gramEnd"/>
            <w:r w:rsidRPr="00B775EF">
              <w:rPr>
                <w:sz w:val="22"/>
                <w:szCs w:val="22"/>
              </w:rPr>
              <w:t xml:space="preserve"> рт. ст. </w:t>
            </w:r>
          </w:p>
        </w:tc>
        <w:tc>
          <w:tcPr>
            <w:tcW w:w="2919" w:type="dxa"/>
            <w:vAlign w:val="bottom"/>
          </w:tcPr>
          <w:p w:rsidR="001C5443" w:rsidRPr="00B775EF" w:rsidRDefault="001C5443" w:rsidP="00B6206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B775EF">
              <w:rPr>
                <w:sz w:val="22"/>
                <w:szCs w:val="22"/>
              </w:rPr>
              <w:t>от</w:t>
            </w:r>
            <w:proofErr w:type="gramEnd"/>
            <w:r w:rsidRPr="00B775EF">
              <w:rPr>
                <w:sz w:val="22"/>
                <w:szCs w:val="22"/>
              </w:rPr>
              <w:t xml:space="preserve"> минус 50 до плюс 40</w:t>
            </w:r>
          </w:p>
          <w:p w:rsidR="001C5443" w:rsidRPr="00B775EF" w:rsidRDefault="000B4012" w:rsidP="00B620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r w:rsidR="001C5443" w:rsidRPr="00B775EF">
              <w:rPr>
                <w:sz w:val="22"/>
                <w:szCs w:val="22"/>
              </w:rPr>
              <w:t>95 %</w:t>
            </w:r>
          </w:p>
          <w:p w:rsidR="001C5443" w:rsidRPr="00B775EF" w:rsidRDefault="001C5443" w:rsidP="00B62064">
            <w:pPr>
              <w:snapToGrid w:val="0"/>
              <w:jc w:val="center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от 460 до 800</w:t>
            </w:r>
          </w:p>
        </w:tc>
      </w:tr>
    </w:tbl>
    <w:p w:rsidR="005E6BBE" w:rsidRDefault="005E6BBE" w:rsidP="00422BCB">
      <w:pPr>
        <w:spacing w:before="120"/>
        <w:ind w:firstLine="709"/>
        <w:jc w:val="both"/>
      </w:pPr>
      <w:r>
        <w:t>*По согласованию с Заказчиком</w:t>
      </w:r>
    </w:p>
    <w:p w:rsidR="0010361C" w:rsidRDefault="001571E0" w:rsidP="005F2D67">
      <w:pPr>
        <w:numPr>
          <w:ilvl w:val="1"/>
          <w:numId w:val="3"/>
        </w:numPr>
        <w:ind w:left="0"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74E1386" wp14:editId="794FCCE6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86B" w:rsidRDefault="00AA486B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" strokecolor="white">
                <v:textbox>
                  <w:txbxContent>
                    <w:p w:rsidR="00AA486B" w:rsidRDefault="00AA486B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5748FDD" wp14:editId="63BFD1F2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86B" w:rsidRDefault="00AA486B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" strokecolor="white">
                <v:textbox>
                  <w:txbxContent>
                    <w:p w:rsidR="00AA486B" w:rsidRDefault="00AA486B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E627C0" wp14:editId="288FCDBD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86B" w:rsidRDefault="00AA486B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BiytIW&#10;RgIAAGA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AA486B" w:rsidRDefault="00AA486B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D48F19" wp14:editId="088277D8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86B" w:rsidRDefault="00AA486B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Aw1w6N&#10;RgIAAGA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AA486B" w:rsidRDefault="00AA486B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3C5112" wp14:editId="74FECA78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86B" w:rsidRDefault="00AA486B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" strokecolor="white">
                <v:textbox>
                  <w:txbxContent>
                    <w:p w:rsidR="00AA486B" w:rsidRDefault="00AA486B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AA60DE" wp14:editId="3C53077B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86B" w:rsidRDefault="00AA486B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DTsZ5u&#10;RgIAAGA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AA486B" w:rsidRDefault="00AA486B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10361C">
        <w:t xml:space="preserve">Записи о контроле технических параметров </w:t>
      </w:r>
      <w:r w:rsidR="00C44815">
        <w:t>изделия производятся в Т</w:t>
      </w:r>
      <w:r w:rsidR="00B775EF">
        <w:t>аблице 3</w:t>
      </w:r>
      <w:r w:rsidR="0010361C">
        <w:t>. В графе таблицы «Наработка с начала эксплуатации» необходимо указывать параметр в соответствии с разделом формуляра 6</w:t>
      </w:r>
      <w:r w:rsidR="0010361C">
        <w:rPr>
          <w:i/>
        </w:rPr>
        <w:t xml:space="preserve"> </w:t>
      </w:r>
      <w:r w:rsidR="0010361C">
        <w:t>«Рес</w:t>
      </w:r>
      <w:r w:rsidR="000445E7">
        <w:t xml:space="preserve">урсы, сроки службы и хранения. </w:t>
      </w:r>
      <w:r w:rsidR="0010361C">
        <w:t>Гарантии изготовителя»</w:t>
      </w:r>
      <w:r w:rsidR="005E6BBE">
        <w:t>.</w:t>
      </w:r>
    </w:p>
    <w:p w:rsidR="0010361C" w:rsidRDefault="0010361C" w:rsidP="00091862">
      <w:pPr>
        <w:spacing w:after="120"/>
        <w:ind w:firstLine="709"/>
        <w:jc w:val="both"/>
      </w:pPr>
      <w:r>
        <w:t>Т а б л</w:t>
      </w:r>
      <w:r w:rsidR="00B775EF">
        <w:t xml:space="preserve"> и </w:t>
      </w:r>
      <w:proofErr w:type="gramStart"/>
      <w:r w:rsidR="00B775EF">
        <w:t>ц</w:t>
      </w:r>
      <w:proofErr w:type="gramEnd"/>
      <w:r w:rsidR="00B775EF">
        <w:t xml:space="preserve"> а 3</w:t>
      </w:r>
      <w:r w:rsidR="000445E7">
        <w:t xml:space="preserve"> – Результаты контроля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10361C" w:rsidTr="00B86310">
        <w:trPr>
          <w:tblHeader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>
              <w:rPr>
                <w:sz w:val="22"/>
                <w:szCs w:val="22"/>
              </w:rPr>
              <w:t>проводящего</w:t>
            </w:r>
            <w:proofErr w:type="gramEnd"/>
            <w:r>
              <w:rPr>
                <w:sz w:val="22"/>
                <w:szCs w:val="22"/>
              </w:rPr>
              <w:t xml:space="preserve"> контроль</w:t>
            </w:r>
          </w:p>
        </w:tc>
      </w:tr>
      <w:tr w:rsidR="0010361C" w:rsidTr="00B8631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7729E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9E" w:rsidRDefault="0017729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9E" w:rsidRDefault="0017729E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9E" w:rsidRDefault="0017729E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9E" w:rsidRDefault="0017729E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9E" w:rsidRDefault="0017729E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9E" w:rsidRDefault="0017729E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9E" w:rsidRDefault="0017729E">
            <w:pPr>
              <w:jc w:val="both"/>
            </w:pPr>
          </w:p>
        </w:tc>
      </w:tr>
      <w:tr w:rsidR="00A753C8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C8" w:rsidRDefault="00A753C8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C8" w:rsidRDefault="00A753C8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C8" w:rsidRDefault="00A753C8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C8" w:rsidRDefault="00A753C8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C8" w:rsidRDefault="00A753C8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C8" w:rsidRDefault="00A753C8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C8" w:rsidRDefault="00A753C8">
            <w:pPr>
              <w:jc w:val="both"/>
            </w:pPr>
          </w:p>
        </w:tc>
      </w:tr>
      <w:tr w:rsidR="009319AE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>
            <w:pPr>
              <w:jc w:val="both"/>
            </w:pPr>
          </w:p>
        </w:tc>
      </w:tr>
      <w:tr w:rsidR="00A239EF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EF" w:rsidRDefault="00A239E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EF" w:rsidRDefault="00A239E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EF" w:rsidRDefault="00A239E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EF" w:rsidRDefault="00A239E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EF" w:rsidRDefault="00A239E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EF" w:rsidRDefault="00A239E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EF" w:rsidRDefault="00A239EF">
            <w:pPr>
              <w:jc w:val="both"/>
            </w:pPr>
          </w:p>
        </w:tc>
      </w:tr>
      <w:tr w:rsidR="00B86310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</w:tr>
      <w:tr w:rsidR="00B86310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</w:tr>
      <w:tr w:rsidR="00B86310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</w:tr>
    </w:tbl>
    <w:p w:rsidR="0010361C" w:rsidRDefault="0010361C" w:rsidP="00422BCB">
      <w:pPr>
        <w:pStyle w:val="1"/>
      </w:pPr>
      <w:bookmarkStart w:id="6" w:name="_Toc225775643"/>
      <w:r>
        <w:t>ИНДИВИДУАЛЬНЫЕ ОСОБЕННОСТИ ИЗДЕЛИЯ</w:t>
      </w:r>
      <w:bookmarkEnd w:id="6"/>
    </w:p>
    <w:p w:rsidR="0010361C" w:rsidRDefault="0010361C" w:rsidP="00422BCB">
      <w:pPr>
        <w:numPr>
          <w:ilvl w:val="1"/>
          <w:numId w:val="9"/>
        </w:numPr>
        <w:tabs>
          <w:tab w:val="clear" w:pos="360"/>
        </w:tabs>
        <w:ind w:left="0" w:firstLine="709"/>
        <w:jc w:val="both"/>
      </w:pPr>
      <w:r>
        <w:t>При транспортировании, во избежание смещений</w:t>
      </w:r>
      <w:r w:rsidR="003E1685">
        <w:t xml:space="preserve"> и </w:t>
      </w:r>
      <w:r>
        <w:t>ударов упаков</w:t>
      </w:r>
      <w:r w:rsidR="003E1685">
        <w:t>анная</w:t>
      </w:r>
      <w:r>
        <w:t xml:space="preserve"> антенна должна быть надежн</w:t>
      </w:r>
      <w:r w:rsidR="003E1685">
        <w:t xml:space="preserve">о закреплена, а также защищена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2311BE" w:rsidRDefault="002311BE" w:rsidP="00422BCB">
      <w:pPr>
        <w:numPr>
          <w:ilvl w:val="1"/>
          <w:numId w:val="9"/>
        </w:numPr>
        <w:tabs>
          <w:tab w:val="clear" w:pos="360"/>
        </w:tabs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2311BE" w:rsidRDefault="000445E7" w:rsidP="00422BCB">
      <w:pPr>
        <w:numPr>
          <w:ilvl w:val="1"/>
          <w:numId w:val="9"/>
        </w:numPr>
        <w:tabs>
          <w:tab w:val="clear" w:pos="360"/>
        </w:tabs>
        <w:ind w:left="0" w:firstLine="709"/>
        <w:jc w:val="both"/>
      </w:pPr>
      <w:r>
        <w:t xml:space="preserve">При </w:t>
      </w:r>
      <w:r w:rsidR="002311BE">
        <w:t>эксплуатации и те</w:t>
      </w:r>
      <w:r>
        <w:t xml:space="preserve">хническом обслуживании антенны </w:t>
      </w:r>
      <w:r w:rsidR="002311BE">
        <w:t>не допускайте механических повреждений изделия.</w:t>
      </w:r>
    </w:p>
    <w:p w:rsidR="0010361C" w:rsidRDefault="0010361C" w:rsidP="00422BCB">
      <w:pPr>
        <w:pStyle w:val="1"/>
      </w:pPr>
      <w:bookmarkStart w:id="7" w:name="_Toc225775644"/>
      <w:r>
        <w:t>КОМПЛЕКТНОСТЬ</w:t>
      </w:r>
      <w:bookmarkEnd w:id="7"/>
    </w:p>
    <w:p w:rsidR="0010361C" w:rsidRDefault="00B775EF" w:rsidP="00422BCB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10361C">
        <w:t xml:space="preserve"> -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2910"/>
        <w:gridCol w:w="3607"/>
        <w:gridCol w:w="876"/>
        <w:gridCol w:w="1785"/>
      </w:tblGrid>
      <w:tr w:rsidR="009319AE" w:rsidTr="001E7144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319AE" w:rsidRDefault="009319AE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319AE" w:rsidRDefault="009319AE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Обозначение изделия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319AE" w:rsidRDefault="009319AE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Наименование изделия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319AE" w:rsidRDefault="009319AE">
            <w:pPr>
              <w:spacing w:before="40"/>
              <w:jc w:val="center"/>
              <w:rPr>
                <w:b/>
              </w:rPr>
            </w:pPr>
            <w:r>
              <w:rPr>
                <w:b/>
                <w:iCs/>
              </w:rPr>
              <w:t>Кол</w:t>
            </w:r>
            <w:proofErr w:type="gramStart"/>
            <w:r>
              <w:rPr>
                <w:b/>
                <w:iCs/>
              </w:rPr>
              <w:t>.</w:t>
            </w:r>
            <w:proofErr w:type="gramEnd"/>
            <w:r>
              <w:rPr>
                <w:b/>
                <w:iCs/>
              </w:rPr>
              <w:t xml:space="preserve"> </w:t>
            </w:r>
            <w:proofErr w:type="gramStart"/>
            <w:r>
              <w:rPr>
                <w:b/>
                <w:iCs/>
              </w:rPr>
              <w:t>ш</w:t>
            </w:r>
            <w:proofErr w:type="gramEnd"/>
            <w:r>
              <w:rPr>
                <w:b/>
                <w:iCs/>
              </w:rPr>
              <w:t>т.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319AE" w:rsidRDefault="009319AE">
            <w:pPr>
              <w:spacing w:before="40"/>
              <w:jc w:val="center"/>
              <w:rPr>
                <w:b/>
              </w:rPr>
            </w:pPr>
            <w:r>
              <w:rPr>
                <w:b/>
                <w:iCs/>
              </w:rPr>
              <w:t>Заводской номер</w:t>
            </w:r>
          </w:p>
        </w:tc>
      </w:tr>
      <w:tr w:rsidR="009319AE" w:rsidTr="001E7144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 w:rsidP="009319AE">
            <w:pPr>
              <w:pStyle w:val="af6"/>
              <w:numPr>
                <w:ilvl w:val="0"/>
                <w:numId w:val="16"/>
              </w:num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BD05E0" w:rsidP="00C50349">
            <w:r>
              <w:t>КНПР.464651.014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 w:rsidP="001546CA">
            <w:r>
              <w:t>Антенна измерительная логопериодическая П6-122М2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AE" w:rsidRDefault="009319AE" w:rsidP="003E63E2">
            <w:pPr>
              <w:jc w:val="center"/>
            </w:pPr>
            <w: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AE" w:rsidRPr="003E63E2" w:rsidRDefault="00776465" w:rsidP="003E63E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1525112731980</w:t>
            </w:r>
          </w:p>
        </w:tc>
      </w:tr>
      <w:tr w:rsidR="009319AE" w:rsidTr="001E7144">
        <w:trPr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Pr="009319AE" w:rsidRDefault="009319AE">
            <w:pPr>
              <w:jc w:val="center"/>
              <w:rPr>
                <w:b/>
              </w:rPr>
            </w:pPr>
            <w:r w:rsidRPr="009319AE">
              <w:rPr>
                <w:b/>
                <w:i/>
                <w:iCs/>
              </w:rPr>
              <w:t>Эксплуатационная документация</w:t>
            </w:r>
          </w:p>
        </w:tc>
      </w:tr>
      <w:tr w:rsidR="00B2675D" w:rsidTr="001E7144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5D" w:rsidRDefault="00B2675D" w:rsidP="009319AE">
            <w:pPr>
              <w:pStyle w:val="af6"/>
              <w:numPr>
                <w:ilvl w:val="0"/>
                <w:numId w:val="16"/>
              </w:num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5D" w:rsidRDefault="00B2675D" w:rsidP="0043741E">
            <w:r>
              <w:t>КНПР.464651.014 ФО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5D" w:rsidRDefault="00B2675D" w:rsidP="0043741E">
            <w:r>
              <w:t>Формуляр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5D" w:rsidRDefault="00B2675D">
            <w:pPr>
              <w:jc w:val="center"/>
            </w:pPr>
            <w: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5D" w:rsidRDefault="00B2675D">
            <w:pPr>
              <w:jc w:val="center"/>
            </w:pPr>
            <w:r>
              <w:t>нет</w:t>
            </w:r>
          </w:p>
        </w:tc>
      </w:tr>
      <w:tr w:rsidR="00B2675D" w:rsidTr="001E7144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5D" w:rsidRDefault="00B2675D" w:rsidP="009319AE">
            <w:pPr>
              <w:pStyle w:val="af6"/>
              <w:numPr>
                <w:ilvl w:val="0"/>
                <w:numId w:val="16"/>
              </w:num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5D" w:rsidRDefault="00B2675D" w:rsidP="00BD05E0">
            <w:r>
              <w:t>КНПР.464651.0</w:t>
            </w:r>
            <w:r w:rsidR="00BD05E0">
              <w:t>08</w:t>
            </w:r>
            <w:r>
              <w:t xml:space="preserve"> РЭ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5D" w:rsidRDefault="00B2675D" w:rsidP="0043741E">
            <w:r>
              <w:t>Руководство по эксплуатации</w:t>
            </w:r>
            <w:r w:rsidR="00313762"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5D" w:rsidRDefault="00B2675D">
            <w:pPr>
              <w:jc w:val="center"/>
            </w:pPr>
            <w: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5D" w:rsidRDefault="00B2675D">
            <w:pPr>
              <w:jc w:val="center"/>
            </w:pPr>
            <w:r>
              <w:t>нет</w:t>
            </w:r>
          </w:p>
        </w:tc>
      </w:tr>
      <w:tr w:rsidR="0043741E" w:rsidTr="001E7144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1E" w:rsidRDefault="0043741E" w:rsidP="009319AE">
            <w:pPr>
              <w:pStyle w:val="af6"/>
              <w:numPr>
                <w:ilvl w:val="0"/>
                <w:numId w:val="16"/>
              </w:num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1E" w:rsidRDefault="0043741E" w:rsidP="0043741E">
            <w:r>
              <w:t xml:space="preserve">МП </w:t>
            </w:r>
            <w:r w:rsidRPr="00F12621">
              <w:t>П</w:t>
            </w:r>
            <w:r>
              <w:t>6-122 П6-122М2</w:t>
            </w:r>
          </w:p>
          <w:p w:rsidR="0043741E" w:rsidRPr="00867A10" w:rsidRDefault="0043741E" w:rsidP="0043741E">
            <w:r w:rsidRPr="00F12621">
              <w:t>2022-mp58704-14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1E" w:rsidRDefault="0043741E">
            <w:r>
              <w:t>Методика поверки*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1E" w:rsidRDefault="0043741E">
            <w:pPr>
              <w:jc w:val="center"/>
            </w:pPr>
            <w: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1E" w:rsidRDefault="0043741E">
            <w:pPr>
              <w:jc w:val="center"/>
            </w:pPr>
            <w:r>
              <w:t>нет</w:t>
            </w:r>
          </w:p>
        </w:tc>
      </w:tr>
      <w:tr w:rsidR="009319AE" w:rsidTr="001E7144">
        <w:trPr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Pr="009319AE" w:rsidRDefault="009319AE">
            <w:pPr>
              <w:jc w:val="center"/>
              <w:rPr>
                <w:b/>
              </w:rPr>
            </w:pPr>
            <w:r w:rsidRPr="009319AE">
              <w:rPr>
                <w:b/>
                <w:i/>
              </w:rPr>
              <w:t>Прочие изделия</w:t>
            </w:r>
          </w:p>
        </w:tc>
      </w:tr>
      <w:tr w:rsidR="009319AE" w:rsidTr="001E7144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Pr="009319AE" w:rsidRDefault="009319AE" w:rsidP="009319AE">
            <w:pPr>
              <w:pStyle w:val="af6"/>
              <w:numPr>
                <w:ilvl w:val="0"/>
                <w:numId w:val="16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AE" w:rsidRDefault="00BA47FB" w:rsidP="00845F2E">
            <w:pPr>
              <w:rPr>
                <w:color w:val="000000"/>
              </w:rPr>
            </w:pPr>
            <w:r w:rsidRPr="00BA47FB">
              <w:t>КНПР.301532.030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 w:rsidP="005E40A1">
            <w:r>
              <w:t>К</w:t>
            </w:r>
            <w:r w:rsidRPr="006D2104">
              <w:t>ронштейн для крепления антенны</w:t>
            </w:r>
            <w:r>
              <w:t xml:space="preserve"> АК-02</w:t>
            </w:r>
            <w:r w:rsidR="00BA47FB"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 w:rsidP="005E40A1">
            <w:pPr>
              <w:jc w:val="center"/>
            </w:pPr>
            <w: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 w:rsidP="005E40A1">
            <w:pPr>
              <w:jc w:val="center"/>
            </w:pPr>
            <w:r>
              <w:t>нет</w:t>
            </w:r>
          </w:p>
        </w:tc>
      </w:tr>
      <w:tr w:rsidR="009319AE" w:rsidTr="001E7144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Pr="009319AE" w:rsidRDefault="009319AE" w:rsidP="009319AE">
            <w:pPr>
              <w:pStyle w:val="af6"/>
              <w:numPr>
                <w:ilvl w:val="0"/>
                <w:numId w:val="16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AE" w:rsidRPr="00B63108" w:rsidRDefault="009319AE" w:rsidP="009319A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 w:rsidP="005E036E">
            <w:r>
              <w:t>Короб транспортировочный*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 w:rsidP="005E036E">
            <w:pPr>
              <w:jc w:val="center"/>
            </w:pPr>
            <w: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 w:rsidP="005E036E">
            <w:pPr>
              <w:jc w:val="center"/>
            </w:pPr>
            <w:r>
              <w:t>нет</w:t>
            </w:r>
          </w:p>
        </w:tc>
      </w:tr>
    </w:tbl>
    <w:p w:rsidR="0010361C" w:rsidRDefault="0010361C" w:rsidP="000445E7">
      <w:pPr>
        <w:rPr>
          <w:i/>
        </w:rPr>
      </w:pPr>
    </w:p>
    <w:p w:rsidR="0010361C" w:rsidRPr="00C865F1" w:rsidRDefault="00C865F1" w:rsidP="00A239EF">
      <w:pPr>
        <w:ind w:firstLine="709"/>
        <w:jc w:val="both"/>
      </w:pPr>
      <w:r>
        <w:t>*По согласованию с заказчиком.</w:t>
      </w:r>
    </w:p>
    <w:p w:rsidR="00A239EF" w:rsidRPr="00A239EF" w:rsidRDefault="00A239EF" w:rsidP="00A239EF">
      <w:pPr>
        <w:spacing w:before="120" w:after="120"/>
        <w:ind w:firstLine="709"/>
        <w:jc w:val="both"/>
        <w:rPr>
          <w:b/>
          <w:i/>
        </w:rPr>
      </w:pPr>
      <w:r w:rsidRPr="00A239EF">
        <w:rPr>
          <w:b/>
          <w:i/>
        </w:rPr>
        <w:t>Изделие не содержит драгметалл</w:t>
      </w:r>
      <w:r>
        <w:rPr>
          <w:b/>
          <w:i/>
        </w:rPr>
        <w:t>ы</w:t>
      </w:r>
      <w:r w:rsidRPr="00A239EF">
        <w:rPr>
          <w:b/>
          <w:i/>
        </w:rPr>
        <w:t>.</w:t>
      </w:r>
    </w:p>
    <w:p w:rsidR="00091862" w:rsidRDefault="00091862" w:rsidP="00A239EF">
      <w:pPr>
        <w:ind w:firstLine="709"/>
        <w:jc w:val="both"/>
      </w:pPr>
      <w:r w:rsidRPr="00B00871">
        <w:t>Ознакомит</w:t>
      </w:r>
      <w:r>
        <w:t>ься или скачать эк</w:t>
      </w:r>
      <w:r w:rsidR="00430D44">
        <w:t>сплуатационную документацию на изделие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10361C" w:rsidRPr="00422BCB" w:rsidRDefault="0010361C" w:rsidP="000445E7"/>
    <w:p w:rsidR="0010361C" w:rsidRPr="00422BCB" w:rsidRDefault="0010361C" w:rsidP="000445E7"/>
    <w:p w:rsidR="00163204" w:rsidRPr="00422BCB" w:rsidRDefault="00163204" w:rsidP="000445E7"/>
    <w:p w:rsidR="0010361C" w:rsidRPr="00422BCB" w:rsidRDefault="0010361C" w:rsidP="000445E7"/>
    <w:p w:rsidR="001E7144" w:rsidRDefault="001E7144">
      <w:r>
        <w:br w:type="page"/>
      </w:r>
    </w:p>
    <w:p w:rsidR="0010361C" w:rsidRDefault="0010361C" w:rsidP="00532EC5">
      <w:pPr>
        <w:pStyle w:val="1"/>
      </w:pPr>
      <w:bookmarkStart w:id="8" w:name="_Toc225775645"/>
      <w:r w:rsidRPr="00AF3C52">
        <w:lastRenderedPageBreak/>
        <w:t>РЕСУРСЫ, СРОКИ СЛУЖБЫ И ХРАНЕНИЯ. ГАРАНТИИ</w:t>
      </w:r>
      <w:r>
        <w:t xml:space="preserve"> ИЗГОТОВИТЕЛЯ</w:t>
      </w:r>
      <w:bookmarkEnd w:id="8"/>
    </w:p>
    <w:p w:rsidR="00B86310" w:rsidRDefault="00B86310" w:rsidP="00B86310">
      <w:pPr>
        <w:ind w:firstLine="709"/>
        <w:contextualSpacing/>
        <w:jc w:val="both"/>
      </w:pPr>
    </w:p>
    <w:p w:rsidR="00B86310" w:rsidRPr="00B86310" w:rsidRDefault="00B86310" w:rsidP="00B86310">
      <w:pPr>
        <w:numPr>
          <w:ilvl w:val="1"/>
          <w:numId w:val="17"/>
        </w:numPr>
        <w:ind w:left="0" w:firstLine="709"/>
        <w:contextualSpacing/>
        <w:jc w:val="both"/>
      </w:pPr>
      <w:r w:rsidRPr="00B86310">
        <w:t xml:space="preserve">Ресурс антенны до капитального ремонта антенны: </w:t>
      </w:r>
      <w:r w:rsidRPr="00B86310">
        <w:rPr>
          <w:u w:val="single"/>
        </w:rPr>
        <w:t>36 месяцев.</w:t>
      </w:r>
    </w:p>
    <w:p w:rsidR="00B86310" w:rsidRPr="00B86310" w:rsidRDefault="00B86310" w:rsidP="00B86310">
      <w:pPr>
        <w:ind w:firstLine="709"/>
        <w:jc w:val="both"/>
      </w:pPr>
    </w:p>
    <w:p w:rsidR="00B86310" w:rsidRPr="00B86310" w:rsidRDefault="00B86310" w:rsidP="00B86310">
      <w:pPr>
        <w:numPr>
          <w:ilvl w:val="1"/>
          <w:numId w:val="17"/>
        </w:numPr>
        <w:ind w:left="0" w:firstLine="709"/>
        <w:contextualSpacing/>
        <w:jc w:val="both"/>
        <w:rPr>
          <w:kern w:val="32"/>
        </w:rPr>
      </w:pPr>
      <w:r w:rsidRPr="00B86310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B86310" w:rsidRPr="00B86310" w:rsidRDefault="00B86310" w:rsidP="00B86310">
      <w:pPr>
        <w:numPr>
          <w:ilvl w:val="0"/>
          <w:numId w:val="21"/>
        </w:numPr>
        <w:ind w:left="0" w:firstLine="709"/>
        <w:contextualSpacing/>
        <w:jc w:val="both"/>
      </w:pPr>
      <w:r w:rsidRPr="00B86310">
        <w:t>2 года в отапливаемых хранилищах;</w:t>
      </w:r>
    </w:p>
    <w:p w:rsidR="00B86310" w:rsidRPr="00B86310" w:rsidRDefault="00B86310" w:rsidP="00B86310">
      <w:pPr>
        <w:numPr>
          <w:ilvl w:val="0"/>
          <w:numId w:val="21"/>
        </w:numPr>
        <w:ind w:left="0" w:firstLine="709"/>
        <w:contextualSpacing/>
        <w:jc w:val="both"/>
        <w:rPr>
          <w:kern w:val="32"/>
        </w:rPr>
      </w:pPr>
      <w:r w:rsidRPr="00B86310">
        <w:t>1 год в неотапливаемых хранилищах.</w:t>
      </w:r>
    </w:p>
    <w:p w:rsidR="00B86310" w:rsidRPr="00B86310" w:rsidRDefault="00B86310" w:rsidP="00B86310">
      <w:pPr>
        <w:ind w:firstLine="709"/>
        <w:contextualSpacing/>
        <w:jc w:val="both"/>
        <w:rPr>
          <w:kern w:val="32"/>
        </w:rPr>
      </w:pPr>
    </w:p>
    <w:p w:rsidR="00B86310" w:rsidRPr="00B86310" w:rsidRDefault="00B86310" w:rsidP="00B86310">
      <w:pPr>
        <w:numPr>
          <w:ilvl w:val="1"/>
          <w:numId w:val="17"/>
        </w:numPr>
        <w:ind w:left="0" w:firstLine="709"/>
        <w:contextualSpacing/>
        <w:jc w:val="both"/>
        <w:rPr>
          <w:kern w:val="32"/>
        </w:rPr>
      </w:pPr>
      <w:r w:rsidRPr="00B86310">
        <w:rPr>
          <w:kern w:val="32"/>
        </w:rPr>
        <w:t>Назначенный срок службы 10 лет, включая гарантийный срок хранения.</w:t>
      </w:r>
    </w:p>
    <w:p w:rsidR="00B86310" w:rsidRPr="00B86310" w:rsidRDefault="00B86310" w:rsidP="00B86310">
      <w:pPr>
        <w:ind w:firstLine="709"/>
        <w:contextualSpacing/>
        <w:jc w:val="both"/>
      </w:pPr>
    </w:p>
    <w:p w:rsidR="00B86310" w:rsidRPr="00B86310" w:rsidRDefault="00B86310" w:rsidP="00B86310">
      <w:pPr>
        <w:numPr>
          <w:ilvl w:val="1"/>
          <w:numId w:val="17"/>
        </w:numPr>
        <w:ind w:left="0" w:firstLine="709"/>
        <w:contextualSpacing/>
        <w:jc w:val="both"/>
      </w:pPr>
      <w:r w:rsidRPr="00B86310">
        <w:t>Гарантийный срок эксплуатации антенны: 18 месяцев.</w:t>
      </w:r>
    </w:p>
    <w:p w:rsidR="00B86310" w:rsidRPr="00B86310" w:rsidRDefault="00B86310" w:rsidP="00B86310">
      <w:pPr>
        <w:ind w:firstLine="709"/>
        <w:jc w:val="both"/>
      </w:pPr>
    </w:p>
    <w:p w:rsidR="00B86310" w:rsidRPr="00B86310" w:rsidRDefault="00B86310" w:rsidP="00B86310">
      <w:pPr>
        <w:numPr>
          <w:ilvl w:val="1"/>
          <w:numId w:val="17"/>
        </w:numPr>
        <w:ind w:left="0" w:firstLine="709"/>
        <w:jc w:val="both"/>
      </w:pPr>
      <w:r w:rsidRPr="00B86310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B86310" w:rsidRPr="00B86310" w:rsidRDefault="00B86310" w:rsidP="00B86310">
      <w:pPr>
        <w:ind w:firstLine="709"/>
        <w:jc w:val="both"/>
      </w:pPr>
    </w:p>
    <w:p w:rsidR="00B86310" w:rsidRPr="00B86310" w:rsidRDefault="00B86310" w:rsidP="00B86310">
      <w:pPr>
        <w:jc w:val="center"/>
        <w:rPr>
          <w:vertAlign w:val="superscript"/>
        </w:rPr>
      </w:pPr>
      <w:r w:rsidRPr="00B86310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C99CB60" wp14:editId="731BF4AB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5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" strokeweight="3pt">
                <v:stroke dashstyle="1 1"/>
              </v:line>
            </w:pict>
          </mc:Fallback>
        </mc:AlternateContent>
      </w:r>
    </w:p>
    <w:p w:rsidR="00B86310" w:rsidRPr="00B86310" w:rsidRDefault="00B86310" w:rsidP="00B86310">
      <w:pPr>
        <w:jc w:val="center"/>
        <w:rPr>
          <w:vertAlign w:val="superscript"/>
        </w:rPr>
      </w:pPr>
      <w:r w:rsidRPr="00B86310">
        <w:rPr>
          <w:vertAlign w:val="superscript"/>
        </w:rPr>
        <w:t>линия отреза при поставке на экспорт</w:t>
      </w:r>
    </w:p>
    <w:p w:rsidR="00B86310" w:rsidRPr="00B86310" w:rsidRDefault="00B86310" w:rsidP="00B86310">
      <w:pPr>
        <w:numPr>
          <w:ilvl w:val="1"/>
          <w:numId w:val="17"/>
        </w:numPr>
        <w:ind w:left="0" w:firstLine="709"/>
        <w:contextualSpacing/>
        <w:jc w:val="both"/>
      </w:pPr>
      <w:r w:rsidRPr="00B86310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B86310" w:rsidRPr="00B86310" w:rsidRDefault="00B86310" w:rsidP="00B86310">
      <w:pPr>
        <w:ind w:firstLine="709"/>
        <w:jc w:val="both"/>
      </w:pPr>
    </w:p>
    <w:p w:rsidR="00B86310" w:rsidRPr="00B86310" w:rsidRDefault="00B86310" w:rsidP="00B86310">
      <w:pPr>
        <w:numPr>
          <w:ilvl w:val="1"/>
          <w:numId w:val="17"/>
        </w:numPr>
        <w:ind w:left="0" w:firstLine="709"/>
        <w:contextualSpacing/>
        <w:jc w:val="both"/>
      </w:pPr>
      <w:r w:rsidRPr="00B86310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B86310" w:rsidRPr="00B86310" w:rsidRDefault="00B86310" w:rsidP="00B86310">
      <w:pPr>
        <w:ind w:firstLine="709"/>
        <w:jc w:val="both"/>
      </w:pPr>
    </w:p>
    <w:p w:rsidR="00B86310" w:rsidRPr="00B86310" w:rsidRDefault="00B86310" w:rsidP="00B86310">
      <w:pPr>
        <w:numPr>
          <w:ilvl w:val="1"/>
          <w:numId w:val="17"/>
        </w:numPr>
        <w:ind w:left="0" w:firstLine="709"/>
        <w:contextualSpacing/>
        <w:jc w:val="both"/>
      </w:pPr>
      <w:r w:rsidRPr="00B86310">
        <w:t>Действие гарантийных обязатель</w:t>
      </w:r>
      <w:proofErr w:type="gramStart"/>
      <w:r w:rsidRPr="00B86310">
        <w:t>ств пр</w:t>
      </w:r>
      <w:proofErr w:type="gramEnd"/>
      <w:r w:rsidRPr="00B86310">
        <w:t>екращается при истечении гарантийного срока.</w:t>
      </w:r>
    </w:p>
    <w:p w:rsidR="00B86310" w:rsidRPr="00B86310" w:rsidRDefault="00B86310" w:rsidP="00B86310">
      <w:pPr>
        <w:ind w:firstLine="709"/>
        <w:jc w:val="both"/>
      </w:pPr>
    </w:p>
    <w:p w:rsidR="00B86310" w:rsidRPr="00B86310" w:rsidRDefault="00B86310" w:rsidP="00B86310">
      <w:pPr>
        <w:numPr>
          <w:ilvl w:val="1"/>
          <w:numId w:val="17"/>
        </w:numPr>
        <w:ind w:left="0" w:firstLine="709"/>
        <w:contextualSpacing/>
        <w:jc w:val="both"/>
      </w:pPr>
      <w:r w:rsidRPr="00B86310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B86310" w:rsidRPr="00B86310" w:rsidRDefault="00B86310" w:rsidP="00B86310">
      <w:pPr>
        <w:ind w:firstLine="709"/>
        <w:jc w:val="both"/>
      </w:pPr>
    </w:p>
    <w:p w:rsidR="00B86310" w:rsidRPr="00B86310" w:rsidRDefault="00B86310" w:rsidP="00B86310">
      <w:pPr>
        <w:numPr>
          <w:ilvl w:val="1"/>
          <w:numId w:val="17"/>
        </w:numPr>
        <w:ind w:left="0" w:firstLine="709"/>
        <w:contextualSpacing/>
        <w:jc w:val="both"/>
      </w:pPr>
      <w:r w:rsidRPr="00B86310">
        <w:rPr>
          <w:iCs/>
        </w:rPr>
        <w:t>Гарантии предприятия изготовителя снимаются:</w:t>
      </w:r>
    </w:p>
    <w:p w:rsidR="00B86310" w:rsidRPr="00B86310" w:rsidRDefault="00B86310" w:rsidP="00B86310">
      <w:pPr>
        <w:numPr>
          <w:ilvl w:val="0"/>
          <w:numId w:val="20"/>
        </w:numPr>
        <w:tabs>
          <w:tab w:val="clear" w:pos="709"/>
        </w:tabs>
        <w:jc w:val="both"/>
        <w:rPr>
          <w:color w:val="000000"/>
        </w:rPr>
      </w:pPr>
      <w:proofErr w:type="gramStart"/>
      <w:r w:rsidRPr="00B86310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B86310" w:rsidRPr="00B86310" w:rsidRDefault="00B86310" w:rsidP="00B86310">
      <w:pPr>
        <w:numPr>
          <w:ilvl w:val="0"/>
          <w:numId w:val="20"/>
        </w:numPr>
        <w:tabs>
          <w:tab w:val="clear" w:pos="709"/>
        </w:tabs>
        <w:jc w:val="both"/>
        <w:rPr>
          <w:color w:val="000000"/>
        </w:rPr>
      </w:pPr>
      <w:r w:rsidRPr="00B86310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B86310" w:rsidRPr="00B86310" w:rsidRDefault="00B86310" w:rsidP="00B86310">
      <w:pPr>
        <w:numPr>
          <w:ilvl w:val="0"/>
          <w:numId w:val="20"/>
        </w:numPr>
        <w:tabs>
          <w:tab w:val="clear" w:pos="709"/>
        </w:tabs>
        <w:jc w:val="both"/>
        <w:rPr>
          <w:color w:val="000000"/>
        </w:rPr>
      </w:pPr>
      <w:r w:rsidRPr="00B86310">
        <w:rPr>
          <w:color w:val="000000"/>
        </w:rPr>
        <w:t>на неисправности, вызванные ремонтом или модификацией изделия</w:t>
      </w:r>
      <w:r w:rsidRPr="00B86310">
        <w:rPr>
          <w:color w:val="000000"/>
          <w:sz w:val="28"/>
          <w:szCs w:val="28"/>
        </w:rPr>
        <w:t xml:space="preserve"> </w:t>
      </w:r>
      <w:r w:rsidRPr="00B86310">
        <w:rPr>
          <w:color w:val="000000"/>
        </w:rPr>
        <w:t>лицами, не уполномоченными на это Производителем;</w:t>
      </w:r>
    </w:p>
    <w:p w:rsidR="00B86310" w:rsidRPr="00B86310" w:rsidRDefault="00B86310" w:rsidP="00B86310">
      <w:pPr>
        <w:numPr>
          <w:ilvl w:val="0"/>
          <w:numId w:val="20"/>
        </w:numPr>
        <w:tabs>
          <w:tab w:val="clear" w:pos="709"/>
        </w:tabs>
        <w:jc w:val="both"/>
        <w:rPr>
          <w:color w:val="000000"/>
        </w:rPr>
      </w:pPr>
      <w:r w:rsidRPr="00B86310">
        <w:rPr>
          <w:color w:val="000000"/>
        </w:rPr>
        <w:t>на изделие, имеющее внешние дефекты (явные механические повреждения).</w:t>
      </w:r>
    </w:p>
    <w:p w:rsidR="00B86310" w:rsidRPr="00B86310" w:rsidRDefault="00B86310" w:rsidP="00B86310">
      <w:pPr>
        <w:ind w:firstLine="709"/>
        <w:jc w:val="both"/>
        <w:rPr>
          <w:color w:val="000000"/>
        </w:rPr>
      </w:pPr>
    </w:p>
    <w:p w:rsidR="00B86310" w:rsidRPr="00B86310" w:rsidRDefault="00B86310" w:rsidP="00B86310">
      <w:pPr>
        <w:ind w:firstLine="709"/>
        <w:jc w:val="both"/>
        <w:rPr>
          <w:iCs/>
        </w:rPr>
      </w:pPr>
      <w:r w:rsidRPr="00B86310">
        <w:rPr>
          <w:iCs/>
        </w:rPr>
        <w:t xml:space="preserve">Гарантийное и послегарантийное техническое обслуживание, ремонт </w:t>
      </w:r>
      <w:r w:rsidRPr="00B86310">
        <w:t>антенны</w:t>
      </w:r>
      <w:r w:rsidRPr="00B86310">
        <w:rPr>
          <w:iCs/>
        </w:rPr>
        <w:t xml:space="preserve"> производит АО «СКАРД-</w:t>
      </w:r>
      <w:proofErr w:type="spellStart"/>
      <w:r w:rsidRPr="00B86310">
        <w:rPr>
          <w:iCs/>
        </w:rPr>
        <w:t>Электроникс</w:t>
      </w:r>
      <w:proofErr w:type="spellEnd"/>
      <w:r w:rsidRPr="00B86310">
        <w:rPr>
          <w:iCs/>
        </w:rPr>
        <w:t>» по адресу:</w:t>
      </w:r>
    </w:p>
    <w:p w:rsidR="00B86310" w:rsidRPr="00B86310" w:rsidRDefault="00B86310" w:rsidP="00B86310">
      <w:pPr>
        <w:ind w:firstLine="709"/>
        <w:jc w:val="both"/>
        <w:rPr>
          <w:iCs/>
        </w:rPr>
      </w:pPr>
      <w:r w:rsidRPr="00B86310">
        <w:rPr>
          <w:iCs/>
        </w:rPr>
        <w:t>Россия, 305021, Курск, ул. Карла Маркса 70Б,</w:t>
      </w:r>
    </w:p>
    <w:p w:rsidR="00B86310" w:rsidRPr="00B86310" w:rsidRDefault="00B86310" w:rsidP="00B86310">
      <w:pPr>
        <w:ind w:firstLine="709"/>
        <w:jc w:val="both"/>
        <w:rPr>
          <w:spacing w:val="-4"/>
        </w:rPr>
      </w:pPr>
      <w:r w:rsidRPr="00B86310">
        <w:rPr>
          <w:spacing w:val="-4"/>
        </w:rPr>
        <w:t xml:space="preserve">Тел/факс: +7 (4712) 390-632, 390-786, </w:t>
      </w:r>
      <w:r w:rsidRPr="00B86310">
        <w:rPr>
          <w:spacing w:val="-4"/>
          <w:lang w:val="en-US"/>
        </w:rPr>
        <w:t>e</w:t>
      </w:r>
      <w:r w:rsidRPr="00B86310">
        <w:rPr>
          <w:spacing w:val="-4"/>
        </w:rPr>
        <w:t>-</w:t>
      </w:r>
      <w:r w:rsidRPr="00B86310">
        <w:rPr>
          <w:spacing w:val="-4"/>
          <w:lang w:val="en-US"/>
        </w:rPr>
        <w:t>mail</w:t>
      </w:r>
      <w:r w:rsidRPr="00B86310">
        <w:rPr>
          <w:spacing w:val="-4"/>
        </w:rPr>
        <w:t xml:space="preserve">: </w:t>
      </w:r>
      <w:hyperlink r:id="rId11" w:history="1">
        <w:r w:rsidRPr="00B86310">
          <w:rPr>
            <w:color w:val="0000FF"/>
            <w:spacing w:val="-4"/>
            <w:u w:val="single"/>
            <w:lang w:val="en-US"/>
          </w:rPr>
          <w:t>info</w:t>
        </w:r>
        <w:r w:rsidRPr="00B86310">
          <w:rPr>
            <w:color w:val="0000FF"/>
            <w:spacing w:val="-4"/>
            <w:u w:val="single"/>
          </w:rPr>
          <w:t>@</w:t>
        </w:r>
        <w:proofErr w:type="spellStart"/>
        <w:r w:rsidRPr="00B86310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B86310">
          <w:rPr>
            <w:color w:val="0000FF"/>
            <w:spacing w:val="-4"/>
            <w:u w:val="single"/>
          </w:rPr>
          <w:t>.</w:t>
        </w:r>
        <w:proofErr w:type="spellStart"/>
        <w:r w:rsidRPr="00B86310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B86310" w:rsidRDefault="00B86310" w:rsidP="00B86310">
      <w:pPr>
        <w:ind w:left="709"/>
        <w:contextualSpacing/>
        <w:jc w:val="both"/>
      </w:pPr>
    </w:p>
    <w:p w:rsidR="00EC1CBF" w:rsidRDefault="00EC1CBF" w:rsidP="00E86CB1">
      <w:pPr>
        <w:jc w:val="center"/>
        <w:rPr>
          <w:spacing w:val="-4"/>
        </w:rPr>
      </w:pPr>
    </w:p>
    <w:p w:rsidR="00E86CB1" w:rsidRDefault="00E86CB1">
      <w:pPr>
        <w:rPr>
          <w:spacing w:val="-4"/>
        </w:rPr>
      </w:pPr>
      <w:r>
        <w:rPr>
          <w:spacing w:val="-4"/>
        </w:rPr>
        <w:br w:type="page"/>
      </w:r>
    </w:p>
    <w:p w:rsidR="0010361C" w:rsidRDefault="0010361C" w:rsidP="00532EC5">
      <w:pPr>
        <w:pStyle w:val="1"/>
      </w:pPr>
      <w:bookmarkStart w:id="9" w:name="_Toc225775646"/>
      <w:r>
        <w:lastRenderedPageBreak/>
        <w:t>КОНСЕРВАЦИЯ</w:t>
      </w:r>
      <w:bookmarkEnd w:id="9"/>
    </w:p>
    <w:p w:rsidR="0010361C" w:rsidRDefault="0010361C" w:rsidP="00091862">
      <w:pPr>
        <w:tabs>
          <w:tab w:val="left" w:pos="851"/>
          <w:tab w:val="left" w:pos="1134"/>
        </w:tabs>
        <w:ind w:firstLine="851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C44815">
        <w:t>антенны</w:t>
      </w:r>
      <w:r w:rsidR="00E54E44">
        <w:t xml:space="preserve"> </w:t>
      </w:r>
      <w:r>
        <w:t>запис</w:t>
      </w:r>
      <w:r w:rsidR="00B775EF">
        <w:t>ываются потребителем в таблицу 5</w:t>
      </w:r>
      <w:r>
        <w:t>.</w:t>
      </w:r>
    </w:p>
    <w:p w:rsidR="0010361C" w:rsidRDefault="0010361C" w:rsidP="00091862">
      <w:pPr>
        <w:spacing w:after="120"/>
        <w:ind w:firstLine="851"/>
        <w:jc w:val="both"/>
      </w:pPr>
      <w:r>
        <w:t xml:space="preserve">Т а б л и </w:t>
      </w:r>
      <w:proofErr w:type="gramStart"/>
      <w:r>
        <w:t>ц</w:t>
      </w:r>
      <w:proofErr w:type="gramEnd"/>
      <w:r w:rsidR="00B775EF">
        <w:t xml:space="preserve"> а  5</w:t>
      </w:r>
      <w:r>
        <w:t xml:space="preserve"> - Консервация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10361C" w:rsidTr="001E714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 xml:space="preserve">Срок действия; </w:t>
            </w:r>
          </w:p>
          <w:p w:rsidR="0010361C" w:rsidRDefault="0010361C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506DB7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B7" w:rsidRDefault="00506DB7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B7" w:rsidRDefault="00506DB7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B7" w:rsidRDefault="00506DB7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B7" w:rsidRDefault="00506DB7">
            <w:pPr>
              <w:jc w:val="both"/>
              <w:rPr>
                <w:b/>
                <w:sz w:val="28"/>
              </w:rPr>
            </w:pPr>
          </w:p>
        </w:tc>
      </w:tr>
      <w:tr w:rsidR="00052A41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41" w:rsidRDefault="00052A41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41" w:rsidRDefault="00052A41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41" w:rsidRDefault="00052A41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41" w:rsidRDefault="00052A41">
            <w:pPr>
              <w:jc w:val="both"/>
              <w:rPr>
                <w:b/>
                <w:sz w:val="28"/>
              </w:rPr>
            </w:pPr>
          </w:p>
        </w:tc>
      </w:tr>
      <w:tr w:rsidR="00052A41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41" w:rsidRDefault="00052A41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41" w:rsidRDefault="00052A41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41" w:rsidRDefault="00052A41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41" w:rsidRDefault="00052A41">
            <w:pPr>
              <w:jc w:val="both"/>
              <w:rPr>
                <w:b/>
                <w:sz w:val="28"/>
              </w:rPr>
            </w:pPr>
          </w:p>
        </w:tc>
      </w:tr>
      <w:tr w:rsidR="003717E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C" w:rsidRDefault="003717E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C" w:rsidRDefault="003717E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C" w:rsidRDefault="003717E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C" w:rsidRDefault="003717EC">
            <w:pPr>
              <w:jc w:val="both"/>
              <w:rPr>
                <w:b/>
                <w:sz w:val="28"/>
              </w:rPr>
            </w:pPr>
          </w:p>
        </w:tc>
      </w:tr>
      <w:tr w:rsidR="00091862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62" w:rsidRDefault="00091862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62" w:rsidRDefault="00091862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62" w:rsidRDefault="00091862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62" w:rsidRDefault="00091862">
            <w:pPr>
              <w:jc w:val="both"/>
              <w:rPr>
                <w:b/>
                <w:sz w:val="28"/>
              </w:rPr>
            </w:pPr>
          </w:p>
        </w:tc>
      </w:tr>
    </w:tbl>
    <w:p w:rsidR="0010361C" w:rsidRDefault="0010361C" w:rsidP="0010361C">
      <w:pPr>
        <w:jc w:val="both"/>
        <w:rPr>
          <w:b/>
          <w:sz w:val="28"/>
        </w:rPr>
      </w:pPr>
    </w:p>
    <w:p w:rsidR="00E76C39" w:rsidRDefault="00E76C39" w:rsidP="00532EC5">
      <w:pPr>
        <w:pStyle w:val="1"/>
      </w:pPr>
      <w:bookmarkStart w:id="10" w:name="_Toc225775647"/>
      <w:r>
        <w:lastRenderedPageBreak/>
        <w:t>СВИДЕТЕЛЬСТВО ОБ УПАКОВЫВАНИИ</w:t>
      </w:r>
      <w:bookmarkEnd w:id="10"/>
    </w:p>
    <w:p w:rsidR="001E7144" w:rsidRPr="001E7144" w:rsidRDefault="001E7144" w:rsidP="001E7144"/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53"/>
        <w:gridCol w:w="429"/>
        <w:gridCol w:w="2943"/>
        <w:gridCol w:w="639"/>
        <w:gridCol w:w="2759"/>
      </w:tblGrid>
      <w:tr w:rsidR="0020634E" w:rsidRPr="0020634E" w:rsidTr="0020634E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634E" w:rsidRPr="0020634E" w:rsidRDefault="0020634E" w:rsidP="0020634E">
            <w:pPr>
              <w:jc w:val="center"/>
            </w:pPr>
            <w:r w:rsidRPr="0020634E">
              <w:t>Антенна П6-</w:t>
            </w:r>
            <w:r>
              <w:t>122М2</w:t>
            </w:r>
          </w:p>
        </w:tc>
        <w:tc>
          <w:tcPr>
            <w:tcW w:w="417" w:type="dxa"/>
            <w:shd w:val="clear" w:color="auto" w:fill="auto"/>
            <w:vAlign w:val="bottom"/>
          </w:tcPr>
          <w:p w:rsidR="0020634E" w:rsidRPr="0020634E" w:rsidRDefault="0020634E" w:rsidP="0020634E">
            <w:pPr>
              <w:jc w:val="center"/>
            </w:pPr>
          </w:p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634E" w:rsidRPr="0020634E" w:rsidRDefault="0020634E" w:rsidP="0020634E">
            <w:pPr>
              <w:jc w:val="center"/>
            </w:pPr>
            <w:r w:rsidRPr="001E7144">
              <w:t>КНПР.464651.014</w:t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20634E" w:rsidRPr="0020634E" w:rsidRDefault="0020634E" w:rsidP="0020634E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634E" w:rsidRPr="0020634E" w:rsidRDefault="0020634E" w:rsidP="0020634E">
            <w:pPr>
              <w:jc w:val="center"/>
            </w:pPr>
            <w:r w:rsidRPr="001E7144">
              <w:rPr>
                <w:spacing w:val="-4"/>
              </w:rPr>
              <w:t xml:space="preserve">№ </w:t>
            </w:r>
            <w:r w:rsidR="00776465">
              <w:rPr>
                <w:spacing w:val="-4"/>
              </w:rPr>
              <w:t>1525112731980</w:t>
            </w:r>
          </w:p>
        </w:tc>
      </w:tr>
      <w:tr w:rsidR="0020634E" w:rsidRPr="0020634E" w:rsidTr="0020634E">
        <w:trPr>
          <w:jc w:val="center"/>
        </w:trPr>
        <w:tc>
          <w:tcPr>
            <w:tcW w:w="3066" w:type="dxa"/>
            <w:tcBorders>
              <w:top w:val="single" w:sz="4" w:space="0" w:color="auto"/>
            </w:tcBorders>
            <w:shd w:val="clear" w:color="auto" w:fill="auto"/>
          </w:tcPr>
          <w:p w:rsidR="0020634E" w:rsidRPr="0020634E" w:rsidRDefault="0020634E" w:rsidP="0020634E">
            <w:pPr>
              <w:jc w:val="center"/>
              <w:rPr>
                <w:vertAlign w:val="superscript"/>
              </w:rPr>
            </w:pPr>
            <w:r w:rsidRPr="0020634E">
              <w:rPr>
                <w:spacing w:val="-4"/>
                <w:vertAlign w:val="superscript"/>
              </w:rPr>
              <w:t xml:space="preserve">наименование  изделия  </w:t>
            </w:r>
          </w:p>
        </w:tc>
        <w:tc>
          <w:tcPr>
            <w:tcW w:w="417" w:type="dxa"/>
            <w:shd w:val="clear" w:color="auto" w:fill="auto"/>
          </w:tcPr>
          <w:p w:rsidR="0020634E" w:rsidRPr="0020634E" w:rsidRDefault="0020634E" w:rsidP="0020634E">
            <w:pPr>
              <w:rPr>
                <w:vertAlign w:val="superscript"/>
              </w:rPr>
            </w:pPr>
          </w:p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</w:tcPr>
          <w:p w:rsidR="0020634E" w:rsidRPr="0020634E" w:rsidRDefault="0020634E" w:rsidP="0020634E">
            <w:pPr>
              <w:jc w:val="center"/>
              <w:rPr>
                <w:vertAlign w:val="superscript"/>
              </w:rPr>
            </w:pPr>
            <w:r w:rsidRPr="0020634E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621" w:type="dxa"/>
            <w:shd w:val="clear" w:color="auto" w:fill="auto"/>
          </w:tcPr>
          <w:p w:rsidR="0020634E" w:rsidRPr="0020634E" w:rsidRDefault="0020634E" w:rsidP="0020634E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20634E" w:rsidRPr="0020634E" w:rsidRDefault="0020634E" w:rsidP="0020634E">
            <w:pPr>
              <w:jc w:val="center"/>
              <w:rPr>
                <w:vertAlign w:val="superscript"/>
              </w:rPr>
            </w:pPr>
            <w:r w:rsidRPr="0020634E">
              <w:rPr>
                <w:spacing w:val="-4"/>
                <w:vertAlign w:val="superscript"/>
              </w:rPr>
              <w:t xml:space="preserve"> заводской  номер</w:t>
            </w:r>
          </w:p>
        </w:tc>
      </w:tr>
      <w:tr w:rsidR="0020634E" w:rsidRPr="0020634E" w:rsidTr="0020634E">
        <w:trPr>
          <w:jc w:val="center"/>
        </w:trPr>
        <w:tc>
          <w:tcPr>
            <w:tcW w:w="3066" w:type="dxa"/>
            <w:shd w:val="clear" w:color="auto" w:fill="auto"/>
            <w:vAlign w:val="bottom"/>
          </w:tcPr>
          <w:p w:rsidR="0020634E" w:rsidRPr="0020634E" w:rsidRDefault="0020634E" w:rsidP="0020634E">
            <w:pPr>
              <w:jc w:val="center"/>
            </w:pPr>
          </w:p>
        </w:tc>
        <w:tc>
          <w:tcPr>
            <w:tcW w:w="417" w:type="dxa"/>
            <w:shd w:val="clear" w:color="auto" w:fill="auto"/>
          </w:tcPr>
          <w:p w:rsidR="0020634E" w:rsidRPr="0020634E" w:rsidRDefault="0020634E" w:rsidP="0020634E"/>
        </w:tc>
        <w:tc>
          <w:tcPr>
            <w:tcW w:w="2861" w:type="dxa"/>
            <w:shd w:val="clear" w:color="auto" w:fill="auto"/>
          </w:tcPr>
          <w:p w:rsidR="0020634E" w:rsidRPr="0020634E" w:rsidRDefault="0020634E" w:rsidP="0020634E"/>
        </w:tc>
        <w:tc>
          <w:tcPr>
            <w:tcW w:w="621" w:type="dxa"/>
            <w:shd w:val="clear" w:color="auto" w:fill="auto"/>
          </w:tcPr>
          <w:p w:rsidR="0020634E" w:rsidRPr="0020634E" w:rsidRDefault="0020634E" w:rsidP="0020634E"/>
        </w:tc>
        <w:tc>
          <w:tcPr>
            <w:tcW w:w="2683" w:type="dxa"/>
            <w:shd w:val="clear" w:color="auto" w:fill="auto"/>
          </w:tcPr>
          <w:p w:rsidR="0020634E" w:rsidRPr="0020634E" w:rsidRDefault="0020634E" w:rsidP="0020634E"/>
        </w:tc>
      </w:tr>
    </w:tbl>
    <w:p w:rsidR="0020634E" w:rsidRPr="0020634E" w:rsidRDefault="0020634E" w:rsidP="0020634E">
      <w:pPr>
        <w:jc w:val="both"/>
        <w:rPr>
          <w:b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20634E" w:rsidRPr="0020634E" w:rsidTr="0020634E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20634E" w:rsidRPr="0020634E" w:rsidRDefault="0020634E" w:rsidP="0020634E">
            <w:pPr>
              <w:rPr>
                <w:spacing w:val="-4"/>
                <w:u w:val="single"/>
              </w:rPr>
            </w:pPr>
            <w:r w:rsidRPr="0020634E">
              <w:rPr>
                <w:spacing w:val="-4"/>
              </w:rPr>
              <w:t xml:space="preserve">Упакован (а): </w:t>
            </w:r>
            <w:r w:rsidRPr="0020634E">
              <w:rPr>
                <w:spacing w:val="-4"/>
                <w:u w:val="single"/>
              </w:rPr>
              <w:t>Акционерным Обществом «СКАРД – Электроникс»</w:t>
            </w:r>
            <w:r w:rsidR="00623BDE">
              <w:rPr>
                <w:spacing w:val="-4"/>
                <w:u w:val="single"/>
              </w:rPr>
              <w:t xml:space="preserve"> </w:t>
            </w:r>
            <w:r w:rsidR="00623BDE" w:rsidRPr="0020634E">
              <w:rPr>
                <w:spacing w:val="-4"/>
              </w:rPr>
              <w:t>согласно требованиям,</w:t>
            </w:r>
          </w:p>
          <w:p w:rsidR="0020634E" w:rsidRPr="0020634E" w:rsidRDefault="0020634E" w:rsidP="0020634E">
            <w:pPr>
              <w:jc w:val="center"/>
              <w:rPr>
                <w:spacing w:val="-4"/>
                <w:u w:val="single"/>
                <w:vertAlign w:val="superscript"/>
              </w:rPr>
            </w:pPr>
            <w:r w:rsidRPr="0020634E">
              <w:rPr>
                <w:spacing w:val="-4"/>
                <w:vertAlign w:val="superscript"/>
              </w:rPr>
              <w:t>наименование  или  код  изготовителя</w:t>
            </w:r>
          </w:p>
          <w:p w:rsidR="0020634E" w:rsidRPr="0020634E" w:rsidRDefault="0020634E" w:rsidP="0020634E">
            <w:pPr>
              <w:rPr>
                <w:spacing w:val="-4"/>
              </w:rPr>
            </w:pPr>
            <w:proofErr w:type="gramStart"/>
            <w:r w:rsidRPr="0020634E">
              <w:rPr>
                <w:spacing w:val="-4"/>
              </w:rPr>
              <w:t>предусмотренным</w:t>
            </w:r>
            <w:proofErr w:type="gramEnd"/>
            <w:r w:rsidRPr="0020634E">
              <w:rPr>
                <w:spacing w:val="-4"/>
              </w:rPr>
              <w:t xml:space="preserve"> в действующей технической документации.</w:t>
            </w:r>
          </w:p>
          <w:p w:rsidR="0020634E" w:rsidRPr="0020634E" w:rsidRDefault="0020634E" w:rsidP="0020634E">
            <w:pPr>
              <w:jc w:val="both"/>
              <w:rPr>
                <w:b/>
                <w:highlight w:val="yellow"/>
              </w:rPr>
            </w:pPr>
          </w:p>
        </w:tc>
      </w:tr>
    </w:tbl>
    <w:p w:rsidR="0020634E" w:rsidRPr="0020634E" w:rsidRDefault="0020634E" w:rsidP="0020634E">
      <w:pPr>
        <w:jc w:val="both"/>
        <w:rPr>
          <w:b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92"/>
        <w:gridCol w:w="390"/>
        <w:gridCol w:w="2943"/>
        <w:gridCol w:w="639"/>
        <w:gridCol w:w="2759"/>
      </w:tblGrid>
      <w:tr w:rsidR="0020634E" w:rsidRPr="0020634E" w:rsidTr="0020634E">
        <w:trPr>
          <w:jc w:val="center"/>
        </w:trPr>
        <w:tc>
          <w:tcPr>
            <w:tcW w:w="3104" w:type="dxa"/>
            <w:tcBorders>
              <w:bottom w:val="single" w:sz="4" w:space="0" w:color="auto"/>
            </w:tcBorders>
            <w:shd w:val="clear" w:color="auto" w:fill="auto"/>
          </w:tcPr>
          <w:p w:rsidR="0020634E" w:rsidRPr="0020634E" w:rsidRDefault="00D3713C" w:rsidP="00D3713C">
            <w:pPr>
              <w:jc w:val="center"/>
            </w:pPr>
            <w:r>
              <w:t>упаковщик</w:t>
            </w:r>
          </w:p>
        </w:tc>
        <w:tc>
          <w:tcPr>
            <w:tcW w:w="379" w:type="dxa"/>
            <w:shd w:val="clear" w:color="auto" w:fill="auto"/>
          </w:tcPr>
          <w:p w:rsidR="0020634E" w:rsidRPr="0020634E" w:rsidRDefault="0020634E" w:rsidP="00D3713C">
            <w:pPr>
              <w:jc w:val="center"/>
            </w:pPr>
          </w:p>
        </w:tc>
        <w:tc>
          <w:tcPr>
            <w:tcW w:w="2861" w:type="dxa"/>
            <w:tcBorders>
              <w:bottom w:val="single" w:sz="8" w:space="0" w:color="auto"/>
            </w:tcBorders>
            <w:shd w:val="clear" w:color="auto" w:fill="auto"/>
          </w:tcPr>
          <w:p w:rsidR="0020634E" w:rsidRPr="0020634E" w:rsidRDefault="0020634E" w:rsidP="00D3713C">
            <w:pPr>
              <w:jc w:val="center"/>
            </w:pPr>
          </w:p>
        </w:tc>
        <w:tc>
          <w:tcPr>
            <w:tcW w:w="621" w:type="dxa"/>
            <w:shd w:val="clear" w:color="auto" w:fill="auto"/>
          </w:tcPr>
          <w:p w:rsidR="0020634E" w:rsidRPr="0020634E" w:rsidRDefault="0020634E" w:rsidP="00D3713C">
            <w:pPr>
              <w:jc w:val="center"/>
            </w:pPr>
          </w:p>
        </w:tc>
        <w:tc>
          <w:tcPr>
            <w:tcW w:w="2683" w:type="dxa"/>
            <w:tcBorders>
              <w:bottom w:val="single" w:sz="8" w:space="0" w:color="auto"/>
            </w:tcBorders>
            <w:shd w:val="clear" w:color="auto" w:fill="auto"/>
          </w:tcPr>
          <w:p w:rsidR="0020634E" w:rsidRPr="0020634E" w:rsidRDefault="00B86310" w:rsidP="00D3713C">
            <w:pPr>
              <w:jc w:val="center"/>
            </w:pPr>
            <w:r>
              <w:t>Мельников С.В.</w:t>
            </w:r>
          </w:p>
        </w:tc>
      </w:tr>
      <w:tr w:rsidR="0020634E" w:rsidRPr="0020634E" w:rsidTr="0020634E">
        <w:trPr>
          <w:jc w:val="center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auto"/>
          </w:tcPr>
          <w:p w:rsidR="0020634E" w:rsidRPr="0020634E" w:rsidRDefault="0020634E" w:rsidP="0020634E">
            <w:pPr>
              <w:jc w:val="center"/>
              <w:rPr>
                <w:vertAlign w:val="superscript"/>
              </w:rPr>
            </w:pPr>
            <w:r w:rsidRPr="0020634E">
              <w:rPr>
                <w:vertAlign w:val="superscript"/>
              </w:rPr>
              <w:t>должность</w:t>
            </w:r>
          </w:p>
        </w:tc>
        <w:tc>
          <w:tcPr>
            <w:tcW w:w="379" w:type="dxa"/>
            <w:shd w:val="clear" w:color="auto" w:fill="auto"/>
          </w:tcPr>
          <w:p w:rsidR="0020634E" w:rsidRPr="0020634E" w:rsidRDefault="0020634E" w:rsidP="0020634E"/>
        </w:tc>
        <w:tc>
          <w:tcPr>
            <w:tcW w:w="2861" w:type="dxa"/>
            <w:tcBorders>
              <w:top w:val="single" w:sz="8" w:space="0" w:color="auto"/>
            </w:tcBorders>
            <w:shd w:val="clear" w:color="auto" w:fill="auto"/>
          </w:tcPr>
          <w:p w:rsidR="0020634E" w:rsidRPr="0020634E" w:rsidRDefault="0020634E" w:rsidP="0020634E">
            <w:pPr>
              <w:jc w:val="center"/>
              <w:rPr>
                <w:vertAlign w:val="superscript"/>
              </w:rPr>
            </w:pPr>
            <w:r w:rsidRPr="0020634E">
              <w:rPr>
                <w:vertAlign w:val="superscript"/>
              </w:rPr>
              <w:t>личная подпись</w:t>
            </w:r>
          </w:p>
        </w:tc>
        <w:tc>
          <w:tcPr>
            <w:tcW w:w="621" w:type="dxa"/>
            <w:shd w:val="clear" w:color="auto" w:fill="auto"/>
          </w:tcPr>
          <w:p w:rsidR="0020634E" w:rsidRPr="0020634E" w:rsidRDefault="0020634E" w:rsidP="0020634E"/>
        </w:tc>
        <w:tc>
          <w:tcPr>
            <w:tcW w:w="2683" w:type="dxa"/>
            <w:tcBorders>
              <w:top w:val="single" w:sz="8" w:space="0" w:color="auto"/>
            </w:tcBorders>
            <w:shd w:val="clear" w:color="auto" w:fill="auto"/>
          </w:tcPr>
          <w:p w:rsidR="0020634E" w:rsidRPr="0020634E" w:rsidRDefault="0020634E" w:rsidP="0020634E">
            <w:pPr>
              <w:jc w:val="center"/>
              <w:rPr>
                <w:vertAlign w:val="superscript"/>
              </w:rPr>
            </w:pPr>
            <w:r w:rsidRPr="0020634E">
              <w:rPr>
                <w:vertAlign w:val="superscript"/>
              </w:rPr>
              <w:t>расшифровка подписи</w:t>
            </w:r>
          </w:p>
        </w:tc>
      </w:tr>
      <w:tr w:rsidR="0020634E" w:rsidRPr="0020634E" w:rsidTr="0020634E">
        <w:trPr>
          <w:jc w:val="center"/>
        </w:trPr>
        <w:tc>
          <w:tcPr>
            <w:tcW w:w="3104" w:type="dxa"/>
            <w:shd w:val="clear" w:color="auto" w:fill="auto"/>
            <w:vAlign w:val="bottom"/>
          </w:tcPr>
          <w:p w:rsidR="0020634E" w:rsidRPr="0020634E" w:rsidRDefault="0020634E" w:rsidP="0020634E">
            <w:pPr>
              <w:jc w:val="center"/>
            </w:pPr>
          </w:p>
        </w:tc>
        <w:tc>
          <w:tcPr>
            <w:tcW w:w="379" w:type="dxa"/>
            <w:shd w:val="clear" w:color="auto" w:fill="auto"/>
          </w:tcPr>
          <w:p w:rsidR="0020634E" w:rsidRPr="0020634E" w:rsidRDefault="0020634E" w:rsidP="0020634E"/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20634E" w:rsidRPr="0020634E" w:rsidRDefault="0020634E" w:rsidP="0020634E"/>
        </w:tc>
        <w:tc>
          <w:tcPr>
            <w:tcW w:w="621" w:type="dxa"/>
            <w:shd w:val="clear" w:color="auto" w:fill="auto"/>
          </w:tcPr>
          <w:p w:rsidR="0020634E" w:rsidRPr="0020634E" w:rsidRDefault="0020634E" w:rsidP="0020634E"/>
        </w:tc>
        <w:tc>
          <w:tcPr>
            <w:tcW w:w="2683" w:type="dxa"/>
            <w:shd w:val="clear" w:color="auto" w:fill="auto"/>
          </w:tcPr>
          <w:p w:rsidR="0020634E" w:rsidRPr="0020634E" w:rsidRDefault="0020634E" w:rsidP="0020634E"/>
        </w:tc>
      </w:tr>
      <w:tr w:rsidR="0020634E" w:rsidRPr="0020634E" w:rsidTr="0020634E">
        <w:trPr>
          <w:jc w:val="center"/>
        </w:trPr>
        <w:tc>
          <w:tcPr>
            <w:tcW w:w="3104" w:type="dxa"/>
            <w:shd w:val="clear" w:color="auto" w:fill="auto"/>
          </w:tcPr>
          <w:p w:rsidR="0020634E" w:rsidRPr="0020634E" w:rsidRDefault="0020634E" w:rsidP="0020634E">
            <w:pPr>
              <w:jc w:val="center"/>
              <w:rPr>
                <w:vertAlign w:val="superscript"/>
              </w:rPr>
            </w:pPr>
          </w:p>
        </w:tc>
        <w:tc>
          <w:tcPr>
            <w:tcW w:w="379" w:type="dxa"/>
            <w:shd w:val="clear" w:color="auto" w:fill="auto"/>
          </w:tcPr>
          <w:p w:rsidR="0020634E" w:rsidRPr="0020634E" w:rsidRDefault="0020634E" w:rsidP="0020634E"/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</w:tcPr>
          <w:p w:rsidR="0020634E" w:rsidRPr="0020634E" w:rsidRDefault="0020634E" w:rsidP="0020634E">
            <w:pPr>
              <w:jc w:val="center"/>
            </w:pPr>
            <w:r w:rsidRPr="0020634E">
              <w:rPr>
                <w:vertAlign w:val="superscript"/>
              </w:rPr>
              <w:t>число, месяц, год</w:t>
            </w:r>
          </w:p>
        </w:tc>
        <w:tc>
          <w:tcPr>
            <w:tcW w:w="621" w:type="dxa"/>
            <w:shd w:val="clear" w:color="auto" w:fill="auto"/>
          </w:tcPr>
          <w:p w:rsidR="0020634E" w:rsidRPr="0020634E" w:rsidRDefault="0020634E" w:rsidP="0020634E"/>
        </w:tc>
        <w:tc>
          <w:tcPr>
            <w:tcW w:w="2683" w:type="dxa"/>
            <w:shd w:val="clear" w:color="auto" w:fill="auto"/>
          </w:tcPr>
          <w:p w:rsidR="0020634E" w:rsidRPr="0020634E" w:rsidRDefault="0020634E" w:rsidP="0020634E"/>
        </w:tc>
      </w:tr>
    </w:tbl>
    <w:p w:rsidR="001E7144" w:rsidRPr="001E7144" w:rsidRDefault="001E7144" w:rsidP="0020634E">
      <w:pPr>
        <w:jc w:val="center"/>
      </w:pPr>
    </w:p>
    <w:p w:rsidR="001E7144" w:rsidRPr="0020634E" w:rsidRDefault="001E7144" w:rsidP="001E7144">
      <w:pPr>
        <w:jc w:val="both"/>
      </w:pPr>
    </w:p>
    <w:p w:rsidR="001E7144" w:rsidRPr="0020634E" w:rsidRDefault="001E7144" w:rsidP="001E7144"/>
    <w:p w:rsidR="001E7144" w:rsidRPr="0020634E" w:rsidRDefault="001E7144" w:rsidP="001E7144"/>
    <w:p w:rsidR="001E7144" w:rsidRPr="0020634E" w:rsidRDefault="001E7144" w:rsidP="001E7144"/>
    <w:p w:rsidR="001E7144" w:rsidRPr="0020634E" w:rsidRDefault="001E7144" w:rsidP="001E7144"/>
    <w:p w:rsidR="001E7144" w:rsidRPr="0020634E" w:rsidRDefault="001E7144" w:rsidP="001E7144"/>
    <w:p w:rsidR="0010361C" w:rsidRPr="0020634E" w:rsidRDefault="0010361C" w:rsidP="0010361C">
      <w:pPr>
        <w:jc w:val="both"/>
        <w:rPr>
          <w:lang w:val="en-US"/>
        </w:rPr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532EC5" w:rsidRPr="0020634E" w:rsidRDefault="00532EC5" w:rsidP="00532EC5"/>
    <w:p w:rsidR="00532EC5" w:rsidRPr="0020634E" w:rsidRDefault="00532EC5" w:rsidP="00532EC5"/>
    <w:p w:rsidR="00532EC5" w:rsidRPr="0020634E" w:rsidRDefault="00532EC5" w:rsidP="00532EC5"/>
    <w:p w:rsidR="00532EC5" w:rsidRPr="0020634E" w:rsidRDefault="00532EC5" w:rsidP="00532EC5"/>
    <w:p w:rsidR="00532EC5" w:rsidRPr="0020634E" w:rsidRDefault="00532EC5" w:rsidP="00532EC5"/>
    <w:p w:rsidR="00532EC5" w:rsidRPr="0020634E" w:rsidRDefault="00532EC5" w:rsidP="00532EC5"/>
    <w:p w:rsidR="00532EC5" w:rsidRPr="0020634E" w:rsidRDefault="00532EC5" w:rsidP="00532EC5"/>
    <w:p w:rsidR="00532EC5" w:rsidRPr="0020634E" w:rsidRDefault="00532EC5" w:rsidP="00532EC5"/>
    <w:p w:rsidR="0020634E" w:rsidRDefault="0020634E">
      <w:r>
        <w:br w:type="page"/>
      </w:r>
    </w:p>
    <w:p w:rsidR="0010361C" w:rsidRPr="00AF3C52" w:rsidRDefault="0010361C" w:rsidP="00532EC5">
      <w:pPr>
        <w:pStyle w:val="1"/>
      </w:pPr>
      <w:bookmarkStart w:id="11" w:name="_Toc225775648"/>
      <w:r w:rsidRPr="00AF3C52">
        <w:lastRenderedPageBreak/>
        <w:t>СВИДЕТЕЛЬСТВО О ПРИЕМКЕ</w:t>
      </w:r>
      <w:bookmarkEnd w:id="11"/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53"/>
        <w:gridCol w:w="429"/>
        <w:gridCol w:w="2943"/>
        <w:gridCol w:w="639"/>
        <w:gridCol w:w="2759"/>
      </w:tblGrid>
      <w:tr w:rsidR="00623BDE" w:rsidRPr="0020634E" w:rsidTr="00AA486B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3BDE" w:rsidRPr="0020634E" w:rsidRDefault="00623BDE" w:rsidP="00AA486B">
            <w:pPr>
              <w:jc w:val="center"/>
            </w:pPr>
            <w:r w:rsidRPr="0020634E">
              <w:t>Антенна П6-</w:t>
            </w:r>
            <w:r>
              <w:t>122М2</w:t>
            </w:r>
          </w:p>
        </w:tc>
        <w:tc>
          <w:tcPr>
            <w:tcW w:w="417" w:type="dxa"/>
            <w:shd w:val="clear" w:color="auto" w:fill="auto"/>
            <w:vAlign w:val="bottom"/>
          </w:tcPr>
          <w:p w:rsidR="00623BDE" w:rsidRPr="0020634E" w:rsidRDefault="00623BDE" w:rsidP="00AA486B">
            <w:pPr>
              <w:jc w:val="center"/>
            </w:pPr>
          </w:p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3BDE" w:rsidRPr="0020634E" w:rsidRDefault="00623BDE" w:rsidP="00AA486B">
            <w:pPr>
              <w:jc w:val="center"/>
            </w:pPr>
            <w:r w:rsidRPr="001E7144">
              <w:t>КНПР.464651.014</w:t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623BDE" w:rsidRPr="0020634E" w:rsidRDefault="00623BDE" w:rsidP="00AA486B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3BDE" w:rsidRPr="0020634E" w:rsidRDefault="00623BDE" w:rsidP="00AA486B">
            <w:pPr>
              <w:jc w:val="center"/>
            </w:pPr>
            <w:r w:rsidRPr="001E7144">
              <w:rPr>
                <w:spacing w:val="-4"/>
              </w:rPr>
              <w:t xml:space="preserve">№ </w:t>
            </w:r>
            <w:r w:rsidR="00776465">
              <w:rPr>
                <w:spacing w:val="-4"/>
              </w:rPr>
              <w:t>1525112731980</w:t>
            </w:r>
          </w:p>
        </w:tc>
      </w:tr>
      <w:tr w:rsidR="00623BDE" w:rsidRPr="0020634E" w:rsidTr="00AA486B">
        <w:trPr>
          <w:jc w:val="center"/>
        </w:trPr>
        <w:tc>
          <w:tcPr>
            <w:tcW w:w="3066" w:type="dxa"/>
            <w:tcBorders>
              <w:top w:val="single" w:sz="4" w:space="0" w:color="auto"/>
            </w:tcBorders>
            <w:shd w:val="clear" w:color="auto" w:fill="auto"/>
          </w:tcPr>
          <w:p w:rsidR="00623BDE" w:rsidRPr="0020634E" w:rsidRDefault="00623BDE" w:rsidP="00AA486B">
            <w:pPr>
              <w:jc w:val="center"/>
              <w:rPr>
                <w:vertAlign w:val="superscript"/>
              </w:rPr>
            </w:pPr>
            <w:r w:rsidRPr="0020634E">
              <w:rPr>
                <w:spacing w:val="-4"/>
                <w:vertAlign w:val="superscript"/>
              </w:rPr>
              <w:t xml:space="preserve">наименование  изделия  </w:t>
            </w:r>
          </w:p>
        </w:tc>
        <w:tc>
          <w:tcPr>
            <w:tcW w:w="417" w:type="dxa"/>
            <w:shd w:val="clear" w:color="auto" w:fill="auto"/>
          </w:tcPr>
          <w:p w:rsidR="00623BDE" w:rsidRPr="0020634E" w:rsidRDefault="00623BDE" w:rsidP="00AA486B">
            <w:pPr>
              <w:rPr>
                <w:vertAlign w:val="superscript"/>
              </w:rPr>
            </w:pPr>
          </w:p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</w:tcPr>
          <w:p w:rsidR="00623BDE" w:rsidRPr="0020634E" w:rsidRDefault="00623BDE" w:rsidP="00AA486B">
            <w:pPr>
              <w:jc w:val="center"/>
              <w:rPr>
                <w:vertAlign w:val="superscript"/>
              </w:rPr>
            </w:pPr>
            <w:r w:rsidRPr="0020634E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621" w:type="dxa"/>
            <w:shd w:val="clear" w:color="auto" w:fill="auto"/>
          </w:tcPr>
          <w:p w:rsidR="00623BDE" w:rsidRPr="0020634E" w:rsidRDefault="00623BDE" w:rsidP="00AA486B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623BDE" w:rsidRPr="0020634E" w:rsidRDefault="00623BDE" w:rsidP="00AA486B">
            <w:pPr>
              <w:jc w:val="center"/>
              <w:rPr>
                <w:vertAlign w:val="superscript"/>
              </w:rPr>
            </w:pPr>
            <w:r w:rsidRPr="0020634E">
              <w:rPr>
                <w:spacing w:val="-4"/>
                <w:vertAlign w:val="superscript"/>
              </w:rPr>
              <w:t xml:space="preserve"> заводской  номер</w:t>
            </w:r>
          </w:p>
        </w:tc>
      </w:tr>
      <w:tr w:rsidR="00623BDE" w:rsidRPr="0020634E" w:rsidTr="00AA486B">
        <w:trPr>
          <w:jc w:val="center"/>
        </w:trPr>
        <w:tc>
          <w:tcPr>
            <w:tcW w:w="3066" w:type="dxa"/>
            <w:shd w:val="clear" w:color="auto" w:fill="auto"/>
            <w:vAlign w:val="bottom"/>
          </w:tcPr>
          <w:p w:rsidR="00623BDE" w:rsidRPr="0020634E" w:rsidRDefault="00623BDE" w:rsidP="00AA486B">
            <w:pPr>
              <w:jc w:val="center"/>
            </w:pPr>
          </w:p>
        </w:tc>
        <w:tc>
          <w:tcPr>
            <w:tcW w:w="417" w:type="dxa"/>
            <w:shd w:val="clear" w:color="auto" w:fill="auto"/>
          </w:tcPr>
          <w:p w:rsidR="00623BDE" w:rsidRPr="0020634E" w:rsidRDefault="00623BDE" w:rsidP="00AA486B"/>
        </w:tc>
        <w:tc>
          <w:tcPr>
            <w:tcW w:w="2861" w:type="dxa"/>
            <w:shd w:val="clear" w:color="auto" w:fill="auto"/>
          </w:tcPr>
          <w:p w:rsidR="00623BDE" w:rsidRPr="0020634E" w:rsidRDefault="00623BDE" w:rsidP="00AA486B"/>
        </w:tc>
        <w:tc>
          <w:tcPr>
            <w:tcW w:w="621" w:type="dxa"/>
            <w:shd w:val="clear" w:color="auto" w:fill="auto"/>
          </w:tcPr>
          <w:p w:rsidR="00623BDE" w:rsidRPr="0020634E" w:rsidRDefault="00623BDE" w:rsidP="00AA486B"/>
        </w:tc>
        <w:tc>
          <w:tcPr>
            <w:tcW w:w="2683" w:type="dxa"/>
            <w:shd w:val="clear" w:color="auto" w:fill="auto"/>
          </w:tcPr>
          <w:p w:rsidR="00623BDE" w:rsidRPr="0020634E" w:rsidRDefault="00623BDE" w:rsidP="00AA486B"/>
        </w:tc>
      </w:tr>
    </w:tbl>
    <w:p w:rsidR="001A7102" w:rsidRDefault="001A7102" w:rsidP="0010361C">
      <w:pPr>
        <w:jc w:val="both"/>
      </w:pPr>
    </w:p>
    <w:p w:rsidR="0010361C" w:rsidRDefault="0057400A" w:rsidP="0010361C">
      <w:pPr>
        <w:jc w:val="both"/>
      </w:pPr>
      <w:r>
        <w:t>изготовле</w:t>
      </w:r>
      <w:proofErr w:type="gramStart"/>
      <w:r>
        <w:t>н(</w:t>
      </w:r>
      <w:proofErr w:type="gramEnd"/>
      <w:r>
        <w:t>а) и принят(а)</w:t>
      </w:r>
      <w:r w:rsidR="0010361C">
        <w:t xml:space="preserve"> в соответствии с обязательными требованиями государственных стандартов, действу</w:t>
      </w:r>
      <w:r>
        <w:t xml:space="preserve">ющей технической документацией и признан(а) годным(ой) </w:t>
      </w:r>
      <w:r w:rsidR="0010361C">
        <w:t>для экс</w:t>
      </w:r>
      <w:r>
        <w:t>плуатации.</w:t>
      </w:r>
    </w:p>
    <w:p w:rsidR="00D3713C" w:rsidRPr="00D3713C" w:rsidRDefault="00D3713C" w:rsidP="00D3713C">
      <w:pPr>
        <w:jc w:val="center"/>
      </w:pPr>
    </w:p>
    <w:tbl>
      <w:tblPr>
        <w:tblStyle w:val="110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D3713C" w:rsidRPr="00D3713C" w:rsidTr="00EA72EB">
        <w:trPr>
          <w:jc w:val="center"/>
        </w:trPr>
        <w:tc>
          <w:tcPr>
            <w:tcW w:w="9923" w:type="dxa"/>
            <w:gridSpan w:val="5"/>
            <w:vAlign w:val="bottom"/>
          </w:tcPr>
          <w:p w:rsidR="00D3713C" w:rsidRPr="00D3713C" w:rsidRDefault="00D3713C" w:rsidP="00B86310">
            <w:pPr>
              <w:suppressAutoHyphens/>
              <w:spacing w:before="120" w:after="120"/>
              <w:jc w:val="center"/>
              <w:rPr>
                <w:rFonts w:eastAsia="Calibri"/>
                <w:spacing w:val="-4"/>
                <w:lang w:eastAsia="ar-SA"/>
              </w:rPr>
            </w:pPr>
            <w:r w:rsidRPr="00D3713C">
              <w:rPr>
                <w:rFonts w:eastAsia="Calibri"/>
                <w:b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D3713C">
              <w:rPr>
                <w:rFonts w:eastAsia="Calibri"/>
                <w:b/>
                <w:lang w:eastAsia="ar-SA"/>
              </w:rPr>
              <w:t xml:space="preserve"> К</w:t>
            </w:r>
            <w:proofErr w:type="gramEnd"/>
          </w:p>
        </w:tc>
      </w:tr>
      <w:tr w:rsidR="00D3713C" w:rsidRPr="00D3713C" w:rsidTr="00EA72EB">
        <w:trPr>
          <w:jc w:val="center"/>
        </w:trPr>
        <w:tc>
          <w:tcPr>
            <w:tcW w:w="1984" w:type="dxa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8" w:space="0" w:color="auto"/>
            </w:tcBorders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  <w:r w:rsidRPr="00D3713C">
              <w:rPr>
                <w:rFonts w:eastAsia="Calibri"/>
                <w:spacing w:val="-4"/>
                <w:lang w:eastAsia="ar-SA"/>
              </w:rPr>
              <w:t>Ивлева Е.В.</w:t>
            </w:r>
          </w:p>
        </w:tc>
      </w:tr>
      <w:tr w:rsidR="00D3713C" w:rsidRPr="00D3713C" w:rsidTr="00EA72EB">
        <w:trPr>
          <w:jc w:val="center"/>
        </w:trPr>
        <w:tc>
          <w:tcPr>
            <w:tcW w:w="1984" w:type="dxa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  <w:r w:rsidRPr="00D3713C">
              <w:rPr>
                <w:rFonts w:eastAsia="Calibri"/>
                <w:lang w:eastAsia="ar-SA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81" w:type="dxa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  <w:r w:rsidRPr="00D3713C">
              <w:rPr>
                <w:rFonts w:eastAsia="Calibri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vertAlign w:val="superscript"/>
                <w:lang w:eastAsia="ar-SA"/>
              </w:rPr>
            </w:pPr>
            <w:r w:rsidRPr="00D3713C">
              <w:rPr>
                <w:rFonts w:eastAsia="Calibri"/>
                <w:vertAlign w:val="superscript"/>
                <w:lang w:eastAsia="ar-SA"/>
              </w:rPr>
              <w:t>расшифровка подписи</w:t>
            </w:r>
          </w:p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84" w:type="dxa"/>
            <w:vAlign w:val="center"/>
          </w:tcPr>
          <w:p w:rsidR="00D3713C" w:rsidRPr="00D3713C" w:rsidRDefault="00D3713C" w:rsidP="00D3713C">
            <w:pPr>
              <w:suppressAutoHyphens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D3713C" w:rsidRPr="00D3713C" w:rsidRDefault="00D3713C" w:rsidP="00D3713C">
            <w:pPr>
              <w:suppressAutoHyphens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8" w:space="0" w:color="auto"/>
            </w:tcBorders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D3713C" w:rsidRPr="00D3713C" w:rsidRDefault="00D3713C" w:rsidP="00D3713C">
            <w:pPr>
              <w:suppressAutoHyphens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D3713C" w:rsidRPr="00D3713C" w:rsidRDefault="00D3713C" w:rsidP="00D3713C">
            <w:pPr>
              <w:suppressAutoHyphens/>
              <w:rPr>
                <w:rFonts w:eastAsia="Calibri"/>
                <w:spacing w:val="-4"/>
                <w:lang w:eastAsia="ar-SA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84" w:type="dxa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top w:val="single" w:sz="8" w:space="0" w:color="auto"/>
            </w:tcBorders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vertAlign w:val="superscript"/>
                <w:lang w:eastAsia="ar-SA"/>
              </w:rPr>
            </w:pPr>
            <w:r w:rsidRPr="00D3713C">
              <w:rPr>
                <w:rFonts w:eastAsia="Calibri"/>
                <w:vertAlign w:val="superscript"/>
                <w:lang w:eastAsia="ar-SA"/>
              </w:rPr>
              <w:t xml:space="preserve"> число, месяц,  год</w:t>
            </w:r>
          </w:p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9923" w:type="dxa"/>
            <w:gridSpan w:val="5"/>
            <w:tcBorders>
              <w:top w:val="dashed" w:sz="12" w:space="0" w:color="auto"/>
            </w:tcBorders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vertAlign w:val="superscript"/>
                <w:lang w:eastAsia="ar-SA"/>
              </w:rPr>
            </w:pPr>
            <w:r w:rsidRPr="00D3713C">
              <w:rPr>
                <w:rFonts w:eastAsia="Calibri"/>
                <w:spacing w:val="-4"/>
                <w:vertAlign w:val="superscript"/>
                <w:lang w:eastAsia="ar-SA"/>
              </w:rPr>
              <w:t>линия отреза при поставке на экспорт</w:t>
            </w:r>
          </w:p>
        </w:tc>
      </w:tr>
    </w:tbl>
    <w:p w:rsidR="00D3713C" w:rsidRPr="00D3713C" w:rsidRDefault="00D3713C" w:rsidP="00D3713C">
      <w:pPr>
        <w:jc w:val="center"/>
        <w:rPr>
          <w:sz w:val="28"/>
          <w:szCs w:val="28"/>
        </w:rPr>
      </w:pPr>
    </w:p>
    <w:p w:rsidR="00D3713C" w:rsidRPr="00D3713C" w:rsidRDefault="00D3713C" w:rsidP="00D3713C">
      <w:pPr>
        <w:jc w:val="center"/>
        <w:rPr>
          <w:sz w:val="28"/>
          <w:szCs w:val="28"/>
        </w:rPr>
      </w:pPr>
    </w:p>
    <w:tbl>
      <w:tblPr>
        <w:tblStyle w:val="24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1"/>
        <w:gridCol w:w="1377"/>
        <w:gridCol w:w="2582"/>
        <w:gridCol w:w="1398"/>
        <w:gridCol w:w="2585"/>
      </w:tblGrid>
      <w:tr w:rsidR="00D3713C" w:rsidRPr="00D3713C" w:rsidTr="00EA72EB">
        <w:trPr>
          <w:jc w:val="center"/>
        </w:trPr>
        <w:tc>
          <w:tcPr>
            <w:tcW w:w="9639" w:type="dxa"/>
            <w:gridSpan w:val="5"/>
            <w:vAlign w:val="center"/>
          </w:tcPr>
          <w:p w:rsidR="00D3713C" w:rsidRPr="00D3713C" w:rsidRDefault="00D3713C" w:rsidP="00D3713C">
            <w:pPr>
              <w:spacing w:before="120" w:after="120"/>
              <w:jc w:val="center"/>
              <w:rPr>
                <w:spacing w:val="-4"/>
              </w:rPr>
            </w:pPr>
            <w:r w:rsidRPr="00D3713C">
              <w:rPr>
                <w:b/>
              </w:rPr>
              <w:t>Инженер</w:t>
            </w: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D3713C" w:rsidRPr="00D3713C" w:rsidRDefault="00D3713C" w:rsidP="00D3713C">
            <w:pPr>
              <w:rPr>
                <w:spacing w:val="-4"/>
              </w:rPr>
            </w:pPr>
          </w:p>
        </w:tc>
        <w:tc>
          <w:tcPr>
            <w:tcW w:w="1358" w:type="dxa"/>
            <w:vAlign w:val="center"/>
          </w:tcPr>
          <w:p w:rsidR="00D3713C" w:rsidRPr="00D3713C" w:rsidRDefault="00D3713C" w:rsidP="00D3713C">
            <w:pPr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D3713C" w:rsidRPr="00D3713C" w:rsidRDefault="00D3713C" w:rsidP="00D3713C">
            <w:pPr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bottom w:val="single" w:sz="8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5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bottom w:val="single" w:sz="8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  <w:r w:rsidRPr="00D3713C">
              <w:rPr>
                <w:spacing w:val="-4"/>
              </w:rPr>
              <w:t>Захаров А.М.</w:t>
            </w: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b/>
              </w:rPr>
            </w:pPr>
          </w:p>
          <w:p w:rsidR="00D3713C" w:rsidRPr="00D3713C" w:rsidRDefault="00D3713C" w:rsidP="00D3713C">
            <w:pPr>
              <w:jc w:val="center"/>
              <w:rPr>
                <w:b/>
              </w:rPr>
            </w:pPr>
            <w:r w:rsidRPr="00D3713C">
              <w:rPr>
                <w:b/>
              </w:rPr>
              <w:t>МП</w:t>
            </w:r>
          </w:p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single" w:sz="8" w:space="0" w:color="auto"/>
            </w:tcBorders>
          </w:tcPr>
          <w:p w:rsidR="00D3713C" w:rsidRPr="00D3713C" w:rsidRDefault="00D3713C" w:rsidP="00D3713C">
            <w:pPr>
              <w:jc w:val="center"/>
              <w:rPr>
                <w:vertAlign w:val="superscript"/>
              </w:rPr>
            </w:pPr>
            <w:r w:rsidRPr="00D3713C">
              <w:rPr>
                <w:vertAlign w:val="superscript"/>
              </w:rPr>
              <w:t>личная подпись</w:t>
            </w:r>
          </w:p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58" w:type="dxa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top w:val="single" w:sz="8" w:space="0" w:color="auto"/>
            </w:tcBorders>
          </w:tcPr>
          <w:p w:rsidR="00D3713C" w:rsidRPr="00D3713C" w:rsidRDefault="00D3713C" w:rsidP="00D3713C">
            <w:pPr>
              <w:jc w:val="center"/>
              <w:rPr>
                <w:vertAlign w:val="superscript"/>
              </w:rPr>
            </w:pPr>
            <w:r w:rsidRPr="00D3713C">
              <w:rPr>
                <w:vertAlign w:val="superscript"/>
              </w:rPr>
              <w:t>расшифровка подписи</w:t>
            </w:r>
          </w:p>
          <w:p w:rsidR="00D3713C" w:rsidRPr="00D3713C" w:rsidRDefault="00D3713C" w:rsidP="00D3713C">
            <w:pPr>
              <w:jc w:val="center"/>
              <w:rPr>
                <w:spacing w:val="-4"/>
              </w:rPr>
            </w:pPr>
            <w:r w:rsidRPr="00D3713C">
              <w:rPr>
                <w:spacing w:val="-4"/>
              </w:rPr>
              <w:t>По доверенности №4 от 27 мая 2024 г.</w:t>
            </w: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rPr>
                <w:spacing w:val="-4"/>
              </w:rPr>
            </w:pPr>
          </w:p>
        </w:tc>
        <w:tc>
          <w:tcPr>
            <w:tcW w:w="2508" w:type="dxa"/>
            <w:tcBorders>
              <w:bottom w:val="single" w:sz="8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58" w:type="dxa"/>
            <w:vAlign w:val="center"/>
          </w:tcPr>
          <w:p w:rsidR="00D3713C" w:rsidRPr="00D3713C" w:rsidRDefault="00D3713C" w:rsidP="00D3713C">
            <w:pPr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D3713C" w:rsidRPr="00D3713C" w:rsidRDefault="00D3713C" w:rsidP="00D3713C">
            <w:pPr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single" w:sz="8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  <w:r w:rsidRPr="00D3713C">
              <w:rPr>
                <w:vertAlign w:val="superscript"/>
              </w:rPr>
              <w:t>число, месяц,  год</w:t>
            </w:r>
            <w:r w:rsidRPr="00D3713C">
              <w:rPr>
                <w:spacing w:val="-4"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D3713C" w:rsidRPr="00D3713C" w:rsidRDefault="00D3713C" w:rsidP="00D3713C">
            <w:pPr>
              <w:jc w:val="center"/>
              <w:rPr>
                <w:vertAlign w:val="superscript"/>
              </w:rPr>
            </w:pPr>
          </w:p>
        </w:tc>
        <w:tc>
          <w:tcPr>
            <w:tcW w:w="135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tcBorders>
              <w:bottom w:val="dotDash" w:sz="12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tcBorders>
              <w:bottom w:val="dotDash" w:sz="12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bottom w:val="dotDash" w:sz="12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vertAlign w:val="superscript"/>
              </w:rPr>
            </w:pPr>
          </w:p>
        </w:tc>
        <w:tc>
          <w:tcPr>
            <w:tcW w:w="1358" w:type="dxa"/>
            <w:tcBorders>
              <w:bottom w:val="dotDash" w:sz="12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bottom w:val="dotDash" w:sz="12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tcBorders>
              <w:top w:val="dotDash" w:sz="12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tcBorders>
              <w:top w:val="dotDash" w:sz="12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dotDash" w:sz="12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vertAlign w:val="superscript"/>
              </w:rPr>
            </w:pPr>
          </w:p>
        </w:tc>
        <w:tc>
          <w:tcPr>
            <w:tcW w:w="1358" w:type="dxa"/>
            <w:tcBorders>
              <w:top w:val="dotDash" w:sz="12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top w:val="dotDash" w:sz="12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D3713C" w:rsidRPr="00D3713C" w:rsidRDefault="00D3713C" w:rsidP="00D3713C">
            <w:pPr>
              <w:jc w:val="center"/>
              <w:rPr>
                <w:vertAlign w:val="superscript"/>
              </w:rPr>
            </w:pPr>
          </w:p>
        </w:tc>
        <w:tc>
          <w:tcPr>
            <w:tcW w:w="135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3866" w:type="dxa"/>
            <w:gridSpan w:val="2"/>
            <w:vAlign w:val="center"/>
          </w:tcPr>
          <w:p w:rsidR="00D3713C" w:rsidRPr="00D3713C" w:rsidRDefault="00D3713C" w:rsidP="00D3713C">
            <w:pPr>
              <w:jc w:val="center"/>
              <w:rPr>
                <w:b/>
                <w:spacing w:val="-4"/>
              </w:rPr>
            </w:pPr>
            <w:r w:rsidRPr="00D3713C">
              <w:rPr>
                <w:b/>
              </w:rPr>
              <w:t>Заказчик (при наличии)</w:t>
            </w:r>
          </w:p>
        </w:tc>
        <w:tc>
          <w:tcPr>
            <w:tcW w:w="2511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D3713C" w:rsidRPr="00D3713C" w:rsidRDefault="00D3713C" w:rsidP="00D3713C">
            <w:pPr>
              <w:jc w:val="center"/>
            </w:pPr>
          </w:p>
        </w:tc>
        <w:tc>
          <w:tcPr>
            <w:tcW w:w="135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b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</w:pPr>
          </w:p>
        </w:tc>
        <w:tc>
          <w:tcPr>
            <w:tcW w:w="135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b/>
              </w:rPr>
            </w:pPr>
          </w:p>
          <w:p w:rsidR="00D3713C" w:rsidRPr="00D3713C" w:rsidRDefault="00D3713C" w:rsidP="00D3713C">
            <w:pPr>
              <w:jc w:val="center"/>
              <w:rPr>
                <w:b/>
              </w:rPr>
            </w:pPr>
            <w:r w:rsidRPr="00D3713C">
              <w:rPr>
                <w:b/>
              </w:rPr>
              <w:t>МП</w:t>
            </w:r>
          </w:p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single" w:sz="4" w:space="0" w:color="auto"/>
            </w:tcBorders>
          </w:tcPr>
          <w:p w:rsidR="00D3713C" w:rsidRPr="00D3713C" w:rsidRDefault="00D3713C" w:rsidP="00D3713C">
            <w:pPr>
              <w:jc w:val="center"/>
              <w:rPr>
                <w:vertAlign w:val="superscript"/>
              </w:rPr>
            </w:pPr>
            <w:r w:rsidRPr="00D3713C">
              <w:rPr>
                <w:vertAlign w:val="superscript"/>
              </w:rPr>
              <w:t>личная подпись</w:t>
            </w:r>
          </w:p>
          <w:p w:rsidR="00D3713C" w:rsidRPr="00D3713C" w:rsidRDefault="00D3713C" w:rsidP="00D3713C">
            <w:pPr>
              <w:jc w:val="center"/>
            </w:pPr>
          </w:p>
        </w:tc>
        <w:tc>
          <w:tcPr>
            <w:tcW w:w="1358" w:type="dxa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:rsidR="00D3713C" w:rsidRPr="00D3713C" w:rsidRDefault="00D3713C" w:rsidP="00D3713C">
            <w:pPr>
              <w:jc w:val="center"/>
              <w:rPr>
                <w:vertAlign w:val="superscript"/>
              </w:rPr>
            </w:pPr>
            <w:r w:rsidRPr="00D3713C">
              <w:rPr>
                <w:vertAlign w:val="superscript"/>
              </w:rPr>
              <w:t>расшифровка подписи</w:t>
            </w:r>
          </w:p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</w:pPr>
          </w:p>
        </w:tc>
        <w:tc>
          <w:tcPr>
            <w:tcW w:w="135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single" w:sz="4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</w:pPr>
            <w:r w:rsidRPr="00D3713C">
              <w:rPr>
                <w:vertAlign w:val="superscript"/>
              </w:rPr>
              <w:t>число, месяц,  год</w:t>
            </w:r>
          </w:p>
        </w:tc>
        <w:tc>
          <w:tcPr>
            <w:tcW w:w="135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D3713C" w:rsidRPr="00D3713C" w:rsidRDefault="00D3713C" w:rsidP="00D3713C">
            <w:pPr>
              <w:jc w:val="center"/>
            </w:pPr>
          </w:p>
        </w:tc>
        <w:tc>
          <w:tcPr>
            <w:tcW w:w="135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</w:tbl>
    <w:p w:rsidR="00D3713C" w:rsidRPr="00D3713C" w:rsidRDefault="00D3713C" w:rsidP="00D3713C">
      <w:pPr>
        <w:jc w:val="center"/>
        <w:rPr>
          <w:sz w:val="28"/>
          <w:szCs w:val="28"/>
        </w:rPr>
      </w:pPr>
    </w:p>
    <w:p w:rsidR="00AE3EB0" w:rsidRDefault="00AE3EB0" w:rsidP="00E86CB1">
      <w:pPr>
        <w:jc w:val="both"/>
      </w:pPr>
    </w:p>
    <w:p w:rsidR="0020634E" w:rsidRDefault="0020634E">
      <w:r>
        <w:br w:type="page"/>
      </w:r>
    </w:p>
    <w:p w:rsidR="0010361C" w:rsidRDefault="0017729E" w:rsidP="00532EC5">
      <w:pPr>
        <w:pStyle w:val="1"/>
      </w:pPr>
      <w:bookmarkStart w:id="12" w:name="_Toc225775649"/>
      <w:r>
        <w:lastRenderedPageBreak/>
        <w:t xml:space="preserve">ДВИЖЕНИЕ ИЗДЕЛИЯ </w:t>
      </w:r>
      <w:r w:rsidR="0010361C">
        <w:t>ПРИ ЭКСПЛУАТАЦИИ</w:t>
      </w:r>
      <w:bookmarkEnd w:id="12"/>
    </w:p>
    <w:p w:rsidR="0010361C" w:rsidRDefault="00B775EF" w:rsidP="0009186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6</w:t>
      </w:r>
      <w:r w:rsidR="0010361C">
        <w:t xml:space="preserve"> – Движение изделия  при 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10361C" w:rsidTr="0020634E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>
              <w:rPr>
                <w:sz w:val="22"/>
                <w:szCs w:val="22"/>
              </w:rPr>
              <w:t>установ-ки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ind w:right="-108"/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10361C" w:rsidTr="0020634E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2A0E37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Default="002A0E3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Default="002A0E3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Default="002A0E3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Default="002A0E3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Default="002A0E3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Default="002A0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Default="002A0E37">
            <w:pPr>
              <w:jc w:val="center"/>
            </w:pPr>
          </w:p>
        </w:tc>
      </w:tr>
    </w:tbl>
    <w:p w:rsidR="0010361C" w:rsidRDefault="00B775EF" w:rsidP="00091862">
      <w:pPr>
        <w:spacing w:after="120"/>
        <w:ind w:firstLine="709"/>
      </w:pPr>
      <w:r>
        <w:lastRenderedPageBreak/>
        <w:t>Т а б л и ц а 7</w:t>
      </w:r>
      <w:r w:rsidR="0017729E">
        <w:t xml:space="preserve"> – Приём и передача </w:t>
      </w:r>
      <w:r w:rsidR="0010361C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10361C" w:rsidTr="0020634E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20634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proofErr w:type="gramStart"/>
            <w:r>
              <w:t>принявшего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85624E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</w:tr>
      <w:tr w:rsidR="0085624E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</w:tr>
      <w:tr w:rsidR="0085624E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</w:tr>
      <w:tr w:rsidR="0085624E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</w:tr>
      <w:tr w:rsidR="0085624E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</w:tr>
    </w:tbl>
    <w:p w:rsidR="00305535" w:rsidRDefault="00305535" w:rsidP="0010361C">
      <w:pPr>
        <w:spacing w:after="120"/>
      </w:pPr>
    </w:p>
    <w:p w:rsidR="0010361C" w:rsidRDefault="0010361C" w:rsidP="00091862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 w:rsidR="00B775EF">
        <w:t xml:space="preserve"> а 8</w:t>
      </w:r>
      <w:r w:rsidR="00B12D61">
        <w:t xml:space="preserve"> – Сведения</w:t>
      </w:r>
      <w:r>
        <w:t xml:space="preserve"> о закреплении  изделия 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10361C" w:rsidTr="0020634E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20634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20634E">
        <w:trPr>
          <w:trHeight w:hRule="exact" w:val="13063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</w:tc>
      </w:tr>
    </w:tbl>
    <w:p w:rsidR="0010361C" w:rsidRDefault="0010361C" w:rsidP="00532EC5">
      <w:pPr>
        <w:pStyle w:val="1"/>
      </w:pPr>
      <w:bookmarkStart w:id="13" w:name="_Toc225775650"/>
      <w:r>
        <w:lastRenderedPageBreak/>
        <w:t>УЧЕТ РАБОТЫ ИЗДЕЛИЯ</w:t>
      </w:r>
      <w:bookmarkEnd w:id="13"/>
      <w:r>
        <w:t xml:space="preserve"> </w:t>
      </w:r>
    </w:p>
    <w:p w:rsidR="0010361C" w:rsidRDefault="0010361C" w:rsidP="00091862">
      <w:pPr>
        <w:spacing w:after="120"/>
        <w:ind w:firstLine="709"/>
      </w:pPr>
      <w:r>
        <w:t>Т а б л</w:t>
      </w:r>
      <w:r w:rsidR="00B775EF">
        <w:t xml:space="preserve"> и </w:t>
      </w:r>
      <w:proofErr w:type="gramStart"/>
      <w:r w:rsidR="00B775EF">
        <w:t>ц</w:t>
      </w:r>
      <w:proofErr w:type="gramEnd"/>
      <w:r w:rsidR="00B775EF">
        <w:t xml:space="preserve"> а 9</w:t>
      </w:r>
      <w:r w:rsidR="00CB5106">
        <w:t xml:space="preserve"> – Учёт р</w:t>
      </w:r>
      <w:r w:rsidR="00B775EF">
        <w:t xml:space="preserve">аботы </w:t>
      </w:r>
      <w:r w:rsidR="00B62064">
        <w:t>и</w:t>
      </w:r>
      <w:r>
        <w:t>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997"/>
        <w:gridCol w:w="995"/>
        <w:gridCol w:w="995"/>
        <w:gridCol w:w="1707"/>
        <w:gridCol w:w="1280"/>
        <w:gridCol w:w="995"/>
        <w:gridCol w:w="853"/>
        <w:gridCol w:w="1423"/>
      </w:tblGrid>
      <w:tr w:rsidR="0010361C" w:rsidTr="0020634E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proofErr w:type="spellStart"/>
            <w:proofErr w:type="gram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proofErr w:type="gramStart"/>
            <w:r>
              <w:rPr>
                <w:sz w:val="21"/>
                <w:szCs w:val="20"/>
              </w:rPr>
              <w:t>прово-дит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10361C" w:rsidTr="0020634E">
        <w:trPr>
          <w:trHeight w:val="1217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B775EF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</w:t>
            </w:r>
            <w:r w:rsidR="0010361C"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proofErr w:type="gramStart"/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 </w:t>
            </w:r>
            <w:proofErr w:type="spellStart"/>
            <w:proofErr w:type="gramStart"/>
            <w:r>
              <w:rPr>
                <w:sz w:val="21"/>
                <w:szCs w:val="20"/>
              </w:rPr>
              <w:t>эксплуа-тации</w:t>
            </w:r>
            <w:proofErr w:type="spellEnd"/>
            <w:proofErr w:type="gramEnd"/>
          </w:p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305535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</w:tr>
      <w:tr w:rsidR="00305535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</w:tr>
    </w:tbl>
    <w:p w:rsidR="0010361C" w:rsidRDefault="0010361C" w:rsidP="0010361C">
      <w:pPr>
        <w:ind w:left="360"/>
        <w:jc w:val="right"/>
        <w:rPr>
          <w:i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993"/>
        <w:gridCol w:w="992"/>
        <w:gridCol w:w="992"/>
        <w:gridCol w:w="1699"/>
        <w:gridCol w:w="1274"/>
        <w:gridCol w:w="992"/>
        <w:gridCol w:w="851"/>
        <w:gridCol w:w="1419"/>
      </w:tblGrid>
      <w:tr w:rsidR="0010361C"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proofErr w:type="spellStart"/>
            <w:proofErr w:type="gram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proofErr w:type="gramStart"/>
            <w:r>
              <w:rPr>
                <w:sz w:val="21"/>
                <w:szCs w:val="20"/>
              </w:rPr>
              <w:t>прово-дит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10361C">
        <w:trPr>
          <w:cantSplit/>
          <w:trHeight w:val="1217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B775EF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начала </w:t>
            </w:r>
            <w:r w:rsidR="0010361C">
              <w:rPr>
                <w:sz w:val="21"/>
                <w:szCs w:val="20"/>
              </w:rPr>
              <w:t>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proofErr w:type="gramStart"/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B775EF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с начала</w:t>
            </w:r>
            <w:r w:rsidR="0010361C">
              <w:rPr>
                <w:sz w:val="21"/>
                <w:szCs w:val="20"/>
              </w:rPr>
              <w:t xml:space="preserve"> </w:t>
            </w:r>
            <w:proofErr w:type="spellStart"/>
            <w:proofErr w:type="gramStart"/>
            <w:r w:rsidR="0010361C">
              <w:rPr>
                <w:sz w:val="21"/>
                <w:szCs w:val="20"/>
              </w:rPr>
              <w:t>эксплуа-тации</w:t>
            </w:r>
            <w:proofErr w:type="spellEnd"/>
            <w:proofErr w:type="gramEnd"/>
          </w:p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</w:tbl>
    <w:p w:rsidR="00A81D61" w:rsidRPr="00A81D61" w:rsidRDefault="00A81D61" w:rsidP="00A81D61"/>
    <w:p w:rsidR="0010361C" w:rsidRDefault="0010361C" w:rsidP="00532EC5">
      <w:pPr>
        <w:pStyle w:val="1"/>
      </w:pPr>
      <w:bookmarkStart w:id="14" w:name="_Toc225775651"/>
      <w:r>
        <w:lastRenderedPageBreak/>
        <w:t>УЧЕТ ТЕХНИЧЕСКОГО ОБСЛУЖИВАНИЯ</w:t>
      </w:r>
      <w:bookmarkEnd w:id="14"/>
    </w:p>
    <w:p w:rsidR="0010361C" w:rsidRDefault="00B775EF" w:rsidP="0009186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10</w:t>
      </w:r>
      <w:r w:rsidR="00CB5106">
        <w:t xml:space="preserve"> – Учёт </w:t>
      </w:r>
      <w:r w:rsidR="0010361C">
        <w:t>техни</w:t>
      </w:r>
      <w:r w:rsidR="00CB5106">
        <w:t xml:space="preserve">ческого </w:t>
      </w:r>
      <w:r w:rsidR="0010361C">
        <w:t>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10361C" w:rsidTr="002063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10361C" w:rsidRDefault="001036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Примеча-ние</w:t>
            </w:r>
            <w:proofErr w:type="spellEnd"/>
            <w:proofErr w:type="gramEnd"/>
          </w:p>
        </w:tc>
      </w:tr>
      <w:tr w:rsidR="0010361C" w:rsidTr="0020634E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proofErr w:type="gramStart"/>
            <w:r>
              <w:rPr>
                <w:sz w:val="20"/>
                <w:szCs w:val="20"/>
              </w:rPr>
              <w:t>эксплуата-ции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выполнившего</w:t>
            </w:r>
            <w:proofErr w:type="gram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проверившего</w:t>
            </w:r>
            <w:proofErr w:type="gram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</w:tbl>
    <w:p w:rsidR="0010361C" w:rsidRDefault="0010361C" w:rsidP="00532EC5">
      <w:pPr>
        <w:pStyle w:val="1"/>
      </w:pPr>
      <w:bookmarkStart w:id="15" w:name="_Toc225775652"/>
      <w:r>
        <w:lastRenderedPageBreak/>
        <w:t>УЧЕТ РАБОТЫ ПО БЮЛЛЕТЕНЯМ И УКАЗАНИЯМ</w:t>
      </w:r>
      <w:bookmarkEnd w:id="15"/>
    </w:p>
    <w:p w:rsidR="0010361C" w:rsidRDefault="0010361C" w:rsidP="00091862">
      <w:pPr>
        <w:spacing w:after="120"/>
        <w:ind w:firstLine="709"/>
      </w:pPr>
      <w:r>
        <w:t xml:space="preserve">Т </w:t>
      </w:r>
      <w:r w:rsidR="00CB5106">
        <w:t xml:space="preserve">а б л и </w:t>
      </w:r>
      <w:proofErr w:type="gramStart"/>
      <w:r w:rsidR="00CB5106">
        <w:t>ц</w:t>
      </w:r>
      <w:proofErr w:type="gramEnd"/>
      <w:r w:rsidR="00B775EF">
        <w:t xml:space="preserve"> а 11</w:t>
      </w:r>
      <w:r w:rsidR="00CB5106">
        <w:t xml:space="preserve"> – Учёт работы по бюллетеням и </w:t>
      </w:r>
      <w:r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10361C" w:rsidTr="0020634E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Номер бюллетеня</w:t>
            </w:r>
          </w:p>
          <w:p w:rsidR="0010361C" w:rsidRDefault="0010361C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подпись</w:t>
            </w:r>
          </w:p>
        </w:tc>
      </w:tr>
      <w:tr w:rsidR="0010361C" w:rsidTr="0020634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выполнившего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проверившего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9C36A4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9C36A4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9C36A4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9C36A4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E76C39" w:rsidTr="009C36A4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39" w:rsidRDefault="00E76C39" w:rsidP="009C36A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39" w:rsidRDefault="00E76C39" w:rsidP="009C36A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39" w:rsidRDefault="00E76C39" w:rsidP="009C36A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39" w:rsidRDefault="00E76C39" w:rsidP="009C36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39" w:rsidRDefault="00E76C39" w:rsidP="009C36A4">
            <w:pPr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39" w:rsidRDefault="00E76C39" w:rsidP="009C36A4">
            <w:pPr>
              <w:jc w:val="center"/>
            </w:pPr>
          </w:p>
        </w:tc>
      </w:tr>
    </w:tbl>
    <w:p w:rsidR="0010361C" w:rsidRDefault="0010361C" w:rsidP="00532EC5">
      <w:pPr>
        <w:pStyle w:val="1"/>
      </w:pPr>
      <w:bookmarkStart w:id="16" w:name="_Toc225775653"/>
      <w:r>
        <w:lastRenderedPageBreak/>
        <w:t>РАБОТЫ ПРИ ЭКСПЛУАТАЦИИ</w:t>
      </w:r>
      <w:bookmarkEnd w:id="16"/>
    </w:p>
    <w:p w:rsidR="0010361C" w:rsidRDefault="0010361C" w:rsidP="00091862">
      <w:pPr>
        <w:ind w:firstLine="709"/>
        <w:jc w:val="both"/>
      </w:pPr>
      <w:r>
        <w:t>14.1 Учет выполнения работ. Записи</w:t>
      </w:r>
      <w:r w:rsidR="00E20433">
        <w:t xml:space="preserve"> </w:t>
      </w:r>
      <w:r>
        <w:t>о</w:t>
      </w:r>
      <w:r w:rsidR="00E20433">
        <w:t xml:space="preserve"> </w:t>
      </w:r>
      <w:r>
        <w:t xml:space="preserve">внеплановых работах по текущему ремонту </w:t>
      </w:r>
      <w:r w:rsidR="00091862">
        <w:t>антенны</w:t>
      </w:r>
      <w:r w:rsidR="00CF3784">
        <w:t xml:space="preserve"> </w:t>
      </w:r>
      <w:r>
        <w:t>при эксплуатации, включая замену отдельных составных частей,</w:t>
      </w:r>
      <w:r w:rsidR="00B775EF">
        <w:t xml:space="preserve"> потребитель вносит в Таблицу 12</w:t>
      </w:r>
      <w:r>
        <w:t>.</w:t>
      </w:r>
    </w:p>
    <w:p w:rsidR="0010361C" w:rsidRDefault="00B775EF" w:rsidP="00091862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</w:t>
      </w:r>
      <w:r w:rsidR="0010361C"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10361C" w:rsidTr="0020634E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20634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proofErr w:type="gramStart"/>
            <w:r>
              <w:t>выполнившего</w:t>
            </w:r>
            <w:proofErr w:type="gramEnd"/>
            <w:r>
              <w:t xml:space="preserve">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proofErr w:type="gramStart"/>
            <w:r>
              <w:t>проверившего</w:t>
            </w:r>
            <w:proofErr w:type="gramEnd"/>
            <w:r>
              <w:t xml:space="preserve">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091862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62" w:rsidRDefault="0009186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62" w:rsidRDefault="000918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62" w:rsidRDefault="000918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62" w:rsidRDefault="0009186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62" w:rsidRDefault="00091862">
            <w:pPr>
              <w:jc w:val="center"/>
            </w:pPr>
          </w:p>
        </w:tc>
      </w:tr>
      <w:tr w:rsidR="0043741E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1E" w:rsidRDefault="0043741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1E" w:rsidRDefault="0043741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1E" w:rsidRDefault="0043741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1E" w:rsidRDefault="0043741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1E" w:rsidRDefault="0043741E">
            <w:pPr>
              <w:jc w:val="center"/>
            </w:pPr>
          </w:p>
        </w:tc>
      </w:tr>
    </w:tbl>
    <w:p w:rsidR="0010361C" w:rsidRDefault="0010361C" w:rsidP="0010361C">
      <w:pPr>
        <w:ind w:left="360"/>
        <w:rPr>
          <w:sz w:val="28"/>
        </w:rPr>
      </w:pPr>
    </w:p>
    <w:p w:rsidR="00AF3C52" w:rsidRDefault="0010361C" w:rsidP="0043741E">
      <w:pPr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</w:t>
      </w:r>
      <w:r w:rsidR="00CB5106">
        <w:t xml:space="preserve"> и данные по аварийным случаям,</w:t>
      </w:r>
      <w:r>
        <w:t xml:space="preserve"> возникшим из-за неисправности изделия, а также о принятых мерах по их устранению.</w:t>
      </w:r>
    </w:p>
    <w:p w:rsidR="00B2675D" w:rsidRPr="00B2675D" w:rsidRDefault="00B2675D" w:rsidP="00B2675D">
      <w:pPr>
        <w:pStyle w:val="1"/>
      </w:pPr>
      <w:bookmarkStart w:id="17" w:name="_Toc118895874"/>
      <w:bookmarkStart w:id="18" w:name="_Toc119401432"/>
      <w:bookmarkStart w:id="19" w:name="_Toc119404436"/>
      <w:bookmarkStart w:id="20" w:name="_Toc119921208"/>
      <w:bookmarkStart w:id="21" w:name="_Toc225775654"/>
      <w:r w:rsidRPr="00B2675D">
        <w:lastRenderedPageBreak/>
        <w:t>ПЕРИОДИЧЕСКИЙ КОНТРОЛЬ ОСНОВНЫХ ЭКСПЛУАТАЦИОННЫХ И ТЕХНИЧЕСКИХ ХАРАКТЕРИСТИК</w:t>
      </w:r>
      <w:bookmarkEnd w:id="17"/>
      <w:bookmarkEnd w:id="18"/>
      <w:bookmarkEnd w:id="19"/>
      <w:bookmarkEnd w:id="20"/>
      <w:bookmarkEnd w:id="21"/>
    </w:p>
    <w:p w:rsidR="0010361C" w:rsidRDefault="0010361C" w:rsidP="0043741E">
      <w:pPr>
        <w:ind w:firstLine="709"/>
        <w:jc w:val="both"/>
      </w:pPr>
      <w:r>
        <w:t xml:space="preserve">15.1 Поверка </w:t>
      </w:r>
      <w:r w:rsidR="002E6A19">
        <w:t>антенны</w:t>
      </w:r>
      <w:r w:rsidR="00F47B7E">
        <w:t xml:space="preserve"> </w:t>
      </w:r>
      <w:r>
        <w:t xml:space="preserve">проводится в соответствии с методикой поверки </w:t>
      </w:r>
      <w:r w:rsidR="0043741E">
        <w:t xml:space="preserve">МП </w:t>
      </w:r>
      <w:r w:rsidR="0043741E" w:rsidRPr="00F12621">
        <w:t>П</w:t>
      </w:r>
      <w:r w:rsidR="0043741E">
        <w:t xml:space="preserve">6-122 П6-122М2 </w:t>
      </w:r>
      <w:r w:rsidR="0043741E" w:rsidRPr="00F12621">
        <w:t>2022-mp58704-14</w:t>
      </w:r>
      <w:r w:rsidRPr="00EE2007">
        <w:t>.</w:t>
      </w:r>
      <w:r w:rsidR="00E4558B">
        <w:t xml:space="preserve"> </w:t>
      </w:r>
      <w:r w:rsidR="00E4558B" w:rsidRPr="00D9307A">
        <w:t>Интервал между поверками</w:t>
      </w:r>
      <w:r w:rsidR="00E4558B">
        <w:t xml:space="preserve"> 2 (два) года.</w:t>
      </w:r>
    </w:p>
    <w:p w:rsidR="0010361C" w:rsidRDefault="0010361C" w:rsidP="0043741E">
      <w:pPr>
        <w:tabs>
          <w:tab w:val="left" w:pos="567"/>
        </w:tabs>
        <w:ind w:firstLine="709"/>
        <w:jc w:val="both"/>
      </w:pPr>
      <w:r>
        <w:t xml:space="preserve">15.2. Записи о результатах поверки </w:t>
      </w:r>
      <w:r w:rsidR="002E6A19">
        <w:t>антенны</w:t>
      </w:r>
      <w:r w:rsidR="00F47B7E">
        <w:t xml:space="preserve"> </w:t>
      </w:r>
      <w:r w:rsidR="00B775EF">
        <w:t>потребитель вносит в Таблицу 13</w:t>
      </w:r>
      <w:r>
        <w:t>.</w:t>
      </w:r>
    </w:p>
    <w:p w:rsidR="00E54E44" w:rsidRDefault="00B775EF" w:rsidP="0009186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13</w:t>
      </w:r>
      <w:r w:rsidR="00E54E44">
        <w:t xml:space="preserve"> – Периодическая  поверка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1118"/>
        <w:gridCol w:w="1579"/>
        <w:gridCol w:w="884"/>
        <w:gridCol w:w="864"/>
        <w:gridCol w:w="872"/>
        <w:gridCol w:w="868"/>
        <w:gridCol w:w="723"/>
        <w:gridCol w:w="860"/>
      </w:tblGrid>
      <w:tr w:rsidR="00E54E44" w:rsidTr="0020634E">
        <w:trPr>
          <w:trHeight w:val="311"/>
          <w:jc w:val="center"/>
        </w:trPr>
        <w:tc>
          <w:tcPr>
            <w:tcW w:w="1152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1571E0" w:rsidP="003E16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5D5CCA3" wp14:editId="46183D4A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486B" w:rsidRDefault="00AA486B" w:rsidP="00E54E44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33" style="position:absolute;left:0;text-align:left;margin-left:513.9pt;margin-top:764.25pt;width:30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AR&#10;0bbgSQIAAGA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AA486B" w:rsidRDefault="00AA486B" w:rsidP="00E54E44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AF422F1" wp14:editId="72ED2FF8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486B" w:rsidRDefault="00AA486B" w:rsidP="00E54E44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34" style="position:absolute;left:0;text-align:left;margin-left:513.9pt;margin-top:764.25pt;width:30.7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" strokecolor="white">
                      <v:textbox>
                        <w:txbxContent>
                          <w:p w:rsidR="00AA486B" w:rsidRDefault="00AA486B" w:rsidP="00E54E44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05634AF" wp14:editId="562FCD27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486B" w:rsidRDefault="00AA486B" w:rsidP="00E54E44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35" style="position:absolute;left:0;text-align:left;margin-left:513.9pt;margin-top:764.25pt;width:30.7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" strokecolor="white">
                      <v:textbox>
                        <w:txbxContent>
                          <w:p w:rsidR="00AA486B" w:rsidRDefault="00AA486B" w:rsidP="00E54E44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2DE3820" wp14:editId="221BC6C5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486B" w:rsidRDefault="00AA486B" w:rsidP="00E54E44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36" style="position:absolute;left:0;text-align:left;margin-left:513.9pt;margin-top:764.25pt;width:30.7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" strokecolor="white">
                      <v:textbox>
                        <w:txbxContent>
                          <w:p w:rsidR="00AA486B" w:rsidRDefault="00AA486B" w:rsidP="00E54E44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54E44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>
            <w:pPr>
              <w:jc w:val="center"/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Перио-дичность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25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>
            <w:pPr>
              <w:jc w:val="center"/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E54E44" w:rsidTr="0020634E">
        <w:trPr>
          <w:trHeight w:val="562"/>
          <w:jc w:val="center"/>
        </w:trPr>
        <w:tc>
          <w:tcPr>
            <w:tcW w:w="1152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/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/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3E1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3E1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3E1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3E1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>
            <w:r w:rsidRPr="003E1685">
              <w:rPr>
                <w:sz w:val="22"/>
                <w:szCs w:val="22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3E1685">
            <w:pPr>
              <w:jc w:val="center"/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3E1685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</w:tr>
      <w:tr w:rsidR="00E54E44" w:rsidTr="0020634E">
        <w:trPr>
          <w:jc w:val="center"/>
        </w:trPr>
        <w:tc>
          <w:tcPr>
            <w:tcW w:w="2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4E44" w:rsidRPr="0020634E" w:rsidRDefault="00091862" w:rsidP="003E1685">
            <w:pPr>
              <w:jc w:val="both"/>
              <w:rPr>
                <w:b/>
              </w:rPr>
            </w:pPr>
            <w:r w:rsidRPr="0020634E">
              <w:rPr>
                <w:b/>
                <w:sz w:val="22"/>
                <w:szCs w:val="22"/>
              </w:rPr>
              <w:t xml:space="preserve">Заключение о годности для дальнейшей </w:t>
            </w:r>
            <w:r w:rsidR="00E54E44" w:rsidRPr="0020634E">
              <w:rPr>
                <w:b/>
                <w:sz w:val="22"/>
                <w:szCs w:val="22"/>
              </w:rPr>
              <w:t>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4E44" w:rsidRDefault="00E54E44" w:rsidP="003E1685"/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4E44" w:rsidRDefault="00E54E44" w:rsidP="003E1685"/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4E44" w:rsidRDefault="00E54E44" w:rsidP="003E1685"/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>
            <w:r w:rsidRPr="003E1685">
              <w:rPr>
                <w:sz w:val="22"/>
                <w:szCs w:val="22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  <w:tr w:rsidR="0020634E" w:rsidTr="0020634E">
        <w:trPr>
          <w:jc w:val="center"/>
        </w:trPr>
        <w:tc>
          <w:tcPr>
            <w:tcW w:w="2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Pr="0020634E" w:rsidRDefault="0020634E" w:rsidP="0020634E">
            <w:pPr>
              <w:jc w:val="both"/>
              <w:rPr>
                <w:b/>
              </w:rPr>
            </w:pPr>
            <w:r w:rsidRPr="0020634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>
            <w:r w:rsidRPr="003E1685">
              <w:rPr>
                <w:sz w:val="22"/>
                <w:szCs w:val="22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  <w:tr w:rsidR="0020634E" w:rsidTr="0020634E">
        <w:trPr>
          <w:jc w:val="center"/>
        </w:trPr>
        <w:tc>
          <w:tcPr>
            <w:tcW w:w="2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Pr="0020634E" w:rsidRDefault="0020634E" w:rsidP="0020634E">
            <w:pPr>
              <w:jc w:val="both"/>
              <w:rPr>
                <w:b/>
              </w:rPr>
            </w:pPr>
            <w:r w:rsidRPr="0020634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>
            <w:r w:rsidRPr="003E1685">
              <w:rPr>
                <w:sz w:val="22"/>
                <w:szCs w:val="22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  <w:tr w:rsidR="0020634E" w:rsidTr="0020634E">
        <w:trPr>
          <w:jc w:val="center"/>
        </w:trPr>
        <w:tc>
          <w:tcPr>
            <w:tcW w:w="2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Pr="0020634E" w:rsidRDefault="0020634E" w:rsidP="0020634E">
            <w:pPr>
              <w:jc w:val="both"/>
              <w:rPr>
                <w:b/>
              </w:rPr>
            </w:pPr>
            <w:r w:rsidRPr="0020634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</w:tbl>
    <w:p w:rsidR="0010361C" w:rsidRDefault="0010361C" w:rsidP="00856605"/>
    <w:p w:rsidR="00AF3C52" w:rsidRDefault="00AF3C52" w:rsidP="00856605"/>
    <w:p w:rsidR="0020634E" w:rsidRDefault="0020634E">
      <w:r>
        <w:br w:type="page"/>
      </w:r>
    </w:p>
    <w:p w:rsidR="0010361C" w:rsidRPr="00856605" w:rsidRDefault="0010361C" w:rsidP="00856605">
      <w:pPr>
        <w:pStyle w:val="1"/>
      </w:pPr>
      <w:bookmarkStart w:id="22" w:name="_Toc225775655"/>
      <w:r w:rsidRPr="00856605">
        <w:lastRenderedPageBreak/>
        <w:t>СВЕДЕНИЯ О ХРАНЕНИИ</w:t>
      </w:r>
      <w:bookmarkEnd w:id="22"/>
    </w:p>
    <w:p w:rsidR="0010361C" w:rsidRDefault="00B775EF" w:rsidP="00C6043A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</w:t>
      </w:r>
      <w:r w:rsidR="0010361C"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10361C" w:rsidTr="0020634E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10361C" w:rsidTr="0020634E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E76C39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39" w:rsidRDefault="00E76C39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39" w:rsidRDefault="00E76C39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39" w:rsidRDefault="00E76C39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39" w:rsidRDefault="00E76C39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39" w:rsidRDefault="00E76C39">
            <w:pPr>
              <w:pStyle w:val="21"/>
            </w:pPr>
          </w:p>
        </w:tc>
      </w:tr>
      <w:tr w:rsidR="00EC1CBF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</w:tr>
      <w:tr w:rsidR="00EC1CBF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</w:tr>
      <w:tr w:rsidR="00EC1CBF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</w:tr>
    </w:tbl>
    <w:p w:rsidR="00A81D61" w:rsidRPr="00A81D61" w:rsidRDefault="00A81D61" w:rsidP="00A81D61"/>
    <w:p w:rsidR="0010361C" w:rsidRDefault="0010361C" w:rsidP="00532EC5">
      <w:pPr>
        <w:pStyle w:val="1"/>
      </w:pPr>
      <w:bookmarkStart w:id="23" w:name="_Toc225775656"/>
      <w:r>
        <w:lastRenderedPageBreak/>
        <w:t>РЕМОНТ</w:t>
      </w:r>
      <w:bookmarkEnd w:id="23"/>
    </w:p>
    <w:p w:rsidR="00163204" w:rsidRDefault="00163204" w:rsidP="00163204">
      <w:pPr>
        <w:pStyle w:val="21"/>
        <w:ind w:left="360"/>
        <w:rPr>
          <w:b w:val="0"/>
          <w:sz w:val="24"/>
        </w:rPr>
      </w:pPr>
    </w:p>
    <w:tbl>
      <w:tblPr>
        <w:tblStyle w:val="af3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955ED2" w:rsidRPr="00F32B5D" w:rsidTr="00BA4DB4">
        <w:trPr>
          <w:trHeight w:val="461"/>
        </w:trPr>
        <w:tc>
          <w:tcPr>
            <w:tcW w:w="9639" w:type="dxa"/>
            <w:gridSpan w:val="6"/>
            <w:vAlign w:val="center"/>
          </w:tcPr>
          <w:p w:rsidR="00955ED2" w:rsidRPr="00F32B5D" w:rsidRDefault="00C6043A" w:rsidP="00BA4D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955ED2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955ED2" w:rsidRPr="00F32B5D" w:rsidTr="00BA4DB4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955ED2" w:rsidRPr="00F32B5D" w:rsidTr="00BA4DB4">
        <w:tc>
          <w:tcPr>
            <w:tcW w:w="4068" w:type="dxa"/>
            <w:tcBorders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955ED2" w:rsidRPr="00F32B5D" w:rsidRDefault="00955ED2" w:rsidP="00BA4D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955ED2" w:rsidRPr="00F32B5D" w:rsidRDefault="00955ED2" w:rsidP="00BA4D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55ED2" w:rsidRPr="00F32B5D" w:rsidTr="00BA4DB4">
        <w:tc>
          <w:tcPr>
            <w:tcW w:w="4068" w:type="dxa"/>
            <w:tcBorders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5ED2" w:rsidRPr="00F32B5D" w:rsidRDefault="00955ED2" w:rsidP="00BA4D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55ED2" w:rsidRPr="00F32B5D" w:rsidTr="00BA4DB4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C6043A" w:rsidP="00BA4DB4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955ED2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955ED2" w:rsidRPr="00D23444" w:rsidRDefault="00955ED2" w:rsidP="00955ED2"/>
    <w:p w:rsidR="00955ED2" w:rsidRPr="00D23444" w:rsidRDefault="00955ED2" w:rsidP="00955ED2"/>
    <w:p w:rsidR="00955ED2" w:rsidRPr="00D23444" w:rsidRDefault="00955ED2" w:rsidP="00955ED2"/>
    <w:tbl>
      <w:tblPr>
        <w:tblStyle w:val="af3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955ED2" w:rsidRPr="00D23444" w:rsidTr="00BA4DB4">
        <w:trPr>
          <w:trHeight w:val="6274"/>
        </w:trPr>
        <w:tc>
          <w:tcPr>
            <w:tcW w:w="9854" w:type="dxa"/>
          </w:tcPr>
          <w:p w:rsidR="00955ED2" w:rsidRPr="00D23444" w:rsidRDefault="00955ED2" w:rsidP="00BA4DB4">
            <w:pPr>
              <w:jc w:val="center"/>
              <w:rPr>
                <w:b/>
                <w:sz w:val="20"/>
                <w:szCs w:val="20"/>
              </w:rPr>
            </w:pPr>
          </w:p>
          <w:p w:rsidR="00955ED2" w:rsidRPr="00D23444" w:rsidRDefault="00955ED2" w:rsidP="00BA4D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</w:tbl>
    <w:p w:rsidR="00955ED2" w:rsidRPr="00D23444" w:rsidRDefault="00955ED2" w:rsidP="00955ED2">
      <w:pPr>
        <w:pStyle w:val="21"/>
      </w:pPr>
    </w:p>
    <w:p w:rsidR="00955ED2" w:rsidRPr="00D23444" w:rsidRDefault="00955ED2" w:rsidP="00955ED2">
      <w:pPr>
        <w:pStyle w:val="21"/>
      </w:pPr>
    </w:p>
    <w:p w:rsidR="00955ED2" w:rsidRPr="00D23444" w:rsidRDefault="00955ED2" w:rsidP="00955ED2">
      <w:pPr>
        <w:pStyle w:val="21"/>
      </w:pPr>
    </w:p>
    <w:p w:rsidR="00955ED2" w:rsidRPr="00D23444" w:rsidRDefault="00955ED2" w:rsidP="00955ED2">
      <w:pPr>
        <w:pStyle w:val="21"/>
      </w:pPr>
    </w:p>
    <w:tbl>
      <w:tblPr>
        <w:tblStyle w:val="af3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955ED2" w:rsidRPr="00D23444" w:rsidTr="00BA4DB4">
        <w:trPr>
          <w:trHeight w:val="461"/>
        </w:trPr>
        <w:tc>
          <w:tcPr>
            <w:tcW w:w="9639" w:type="dxa"/>
            <w:gridSpan w:val="8"/>
            <w:vAlign w:val="center"/>
          </w:tcPr>
          <w:p w:rsidR="00955ED2" w:rsidRPr="00D23444" w:rsidRDefault="00A81D61" w:rsidP="00BA4DB4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955ED2" w:rsidRPr="00D23444">
              <w:rPr>
                <w:b/>
                <w:caps/>
              </w:rPr>
              <w:t>гарантии</w:t>
            </w:r>
          </w:p>
        </w:tc>
      </w:tr>
      <w:tr w:rsidR="00955ED2" w:rsidRPr="00D23444" w:rsidTr="00BA4DB4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left w:val="nil"/>
            </w:tcBorders>
            <w:vAlign w:val="bottom"/>
          </w:tcPr>
          <w:p w:rsidR="00955ED2" w:rsidRPr="00D23444" w:rsidRDefault="00955ED2" w:rsidP="00BA4DB4">
            <w:r w:rsidRPr="00D23444">
              <w:t>№</w:t>
            </w:r>
          </w:p>
        </w:tc>
      </w:tr>
      <w:tr w:rsidR="00955ED2" w:rsidRPr="00D23444" w:rsidTr="00BA4DB4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955ED2" w:rsidRPr="00D23444" w:rsidTr="00BA4DB4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  <w:tr w:rsidR="00955ED2" w:rsidRPr="00D23444" w:rsidTr="00BA4DB4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955ED2" w:rsidRPr="00D23444" w:rsidRDefault="00955ED2" w:rsidP="00BA4D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955ED2" w:rsidRPr="00D23444" w:rsidTr="00BA4DB4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  <w:tr w:rsidR="00955ED2" w:rsidRPr="00D23444" w:rsidTr="00F021E0"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55ED2" w:rsidRPr="00D23444" w:rsidRDefault="00955ED2" w:rsidP="00BA4D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  <w:tr w:rsidR="00955ED2" w:rsidRPr="00455C4F" w:rsidTr="00BA4DB4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left w:val="nil"/>
              <w:bottom w:val="nil"/>
            </w:tcBorders>
          </w:tcPr>
          <w:p w:rsidR="00955ED2" w:rsidRPr="00D23444" w:rsidRDefault="00955ED2" w:rsidP="00BA4DB4"/>
        </w:tc>
      </w:tr>
      <w:tr w:rsidR="00955ED2" w:rsidRPr="00F32B5D" w:rsidTr="00BA4DB4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A81D61">
              <w:t>) годным(ой) для эксплуатации.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jc w:val="center"/>
            </w:pPr>
          </w:p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r w:rsidRPr="00D23444">
              <w:t>Ресурс до 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455C4F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>
            <w:pPr>
              <w:jc w:val="center"/>
            </w:pPr>
            <w:r w:rsidRPr="00455C4F">
              <w:rPr>
                <w:vertAlign w:val="superscript"/>
              </w:rPr>
              <w:t>параметр,  определяющий  ресурс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r w:rsidRPr="00D23444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jc w:val="center"/>
            </w:pPr>
          </w:p>
        </w:tc>
      </w:tr>
      <w:tr w:rsidR="00955ED2" w:rsidRPr="00D23444" w:rsidTr="00BA4DB4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r w:rsidRPr="00D23444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455C4F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955ED2" w:rsidRPr="00455C4F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455C4F" w:rsidRDefault="00955ED2" w:rsidP="00BA4DB4"/>
        </w:tc>
      </w:tr>
      <w:tr w:rsidR="00955ED2" w:rsidRPr="00455C4F" w:rsidTr="00BA4DB4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/>
        </w:tc>
      </w:tr>
      <w:tr w:rsidR="00955ED2" w:rsidRPr="00F32B5D" w:rsidTr="00BA4DB4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C6043A">
              <w:t xml:space="preserve">аниям действующей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55ED2" w:rsidRPr="00D23444" w:rsidRDefault="00955ED2" w:rsidP="00BA4D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455C4F" w:rsidRDefault="00955ED2" w:rsidP="00BA4DB4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</w:tbl>
    <w:p w:rsidR="00955ED2" w:rsidRDefault="00955ED2" w:rsidP="00955ED2">
      <w:pPr>
        <w:pStyle w:val="21"/>
        <w:ind w:left="284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C6043A" w:rsidRDefault="00C6043A" w:rsidP="00955ED2">
      <w:pPr>
        <w:pStyle w:val="21"/>
      </w:pPr>
    </w:p>
    <w:tbl>
      <w:tblPr>
        <w:tblStyle w:val="af3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955ED2" w:rsidRPr="00F32B5D" w:rsidTr="00BA4DB4">
        <w:trPr>
          <w:trHeight w:val="461"/>
        </w:trPr>
        <w:tc>
          <w:tcPr>
            <w:tcW w:w="9639" w:type="dxa"/>
            <w:gridSpan w:val="6"/>
            <w:vAlign w:val="center"/>
          </w:tcPr>
          <w:p w:rsidR="00955ED2" w:rsidRPr="00F32B5D" w:rsidRDefault="00A81D61" w:rsidP="00BA4D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КРАТКИЕ ЗАПИСИ</w:t>
            </w:r>
            <w:r w:rsidR="00955ED2" w:rsidRPr="00F32B5D">
              <w:rPr>
                <w:b/>
                <w:sz w:val="22"/>
                <w:szCs w:val="22"/>
              </w:rPr>
              <w:t xml:space="preserve"> О ПРОИЗВЕДЕННОМ РЕМОНТЕ</w:t>
            </w:r>
          </w:p>
        </w:tc>
      </w:tr>
      <w:tr w:rsidR="00955ED2" w:rsidRPr="00F32B5D" w:rsidTr="00BA4DB4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955ED2" w:rsidRPr="00F32B5D" w:rsidTr="00BA4DB4">
        <w:tc>
          <w:tcPr>
            <w:tcW w:w="4068" w:type="dxa"/>
            <w:tcBorders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955ED2" w:rsidRPr="00F32B5D" w:rsidRDefault="00955ED2" w:rsidP="00BA4D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955ED2" w:rsidRPr="00F32B5D" w:rsidRDefault="00955ED2" w:rsidP="00BA4D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55ED2" w:rsidRPr="00F32B5D" w:rsidTr="00BA4DB4">
        <w:tc>
          <w:tcPr>
            <w:tcW w:w="4068" w:type="dxa"/>
            <w:tcBorders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5ED2" w:rsidRPr="00F32B5D" w:rsidRDefault="00955ED2" w:rsidP="00BA4D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55ED2" w:rsidRPr="00F32B5D" w:rsidTr="00BA4DB4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A81D61" w:rsidP="00BA4DB4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955ED2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955ED2" w:rsidRPr="00D23444" w:rsidRDefault="00955ED2" w:rsidP="00955ED2"/>
    <w:p w:rsidR="00955ED2" w:rsidRPr="00D23444" w:rsidRDefault="00955ED2" w:rsidP="00955ED2"/>
    <w:p w:rsidR="00955ED2" w:rsidRPr="00D23444" w:rsidRDefault="00955ED2" w:rsidP="00955ED2"/>
    <w:tbl>
      <w:tblPr>
        <w:tblStyle w:val="af3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955ED2" w:rsidRPr="00D23444" w:rsidTr="00BA4DB4">
        <w:trPr>
          <w:trHeight w:val="6274"/>
        </w:trPr>
        <w:tc>
          <w:tcPr>
            <w:tcW w:w="9854" w:type="dxa"/>
          </w:tcPr>
          <w:p w:rsidR="00955ED2" w:rsidRPr="00D23444" w:rsidRDefault="00955ED2" w:rsidP="00BA4DB4">
            <w:pPr>
              <w:jc w:val="center"/>
              <w:rPr>
                <w:b/>
                <w:sz w:val="20"/>
                <w:szCs w:val="20"/>
              </w:rPr>
            </w:pPr>
          </w:p>
          <w:p w:rsidR="00955ED2" w:rsidRPr="00D23444" w:rsidRDefault="00955ED2" w:rsidP="00BA4D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</w:tbl>
    <w:p w:rsidR="00955ED2" w:rsidRPr="00D23444" w:rsidRDefault="00955ED2" w:rsidP="00955ED2">
      <w:pPr>
        <w:pStyle w:val="21"/>
      </w:pPr>
    </w:p>
    <w:p w:rsidR="00955ED2" w:rsidRPr="00D23444" w:rsidRDefault="00955ED2" w:rsidP="00955ED2">
      <w:pPr>
        <w:pStyle w:val="21"/>
      </w:pPr>
    </w:p>
    <w:p w:rsidR="00955ED2" w:rsidRPr="00D23444" w:rsidRDefault="00955ED2" w:rsidP="00955ED2">
      <w:pPr>
        <w:pStyle w:val="21"/>
      </w:pPr>
    </w:p>
    <w:tbl>
      <w:tblPr>
        <w:tblStyle w:val="af3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955ED2" w:rsidRPr="00D23444" w:rsidTr="00BA4DB4">
        <w:trPr>
          <w:trHeight w:val="461"/>
        </w:trPr>
        <w:tc>
          <w:tcPr>
            <w:tcW w:w="9639" w:type="dxa"/>
            <w:gridSpan w:val="7"/>
            <w:vAlign w:val="center"/>
          </w:tcPr>
          <w:p w:rsidR="00955ED2" w:rsidRPr="00D23444" w:rsidRDefault="00A81D61" w:rsidP="00BA4DB4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955ED2" w:rsidRPr="00D23444">
              <w:rPr>
                <w:b/>
                <w:caps/>
              </w:rPr>
              <w:t>гарантии</w:t>
            </w:r>
          </w:p>
        </w:tc>
      </w:tr>
      <w:tr w:rsidR="00955ED2" w:rsidRPr="00D23444" w:rsidTr="00BA4DB4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left w:val="nil"/>
            </w:tcBorders>
            <w:vAlign w:val="bottom"/>
          </w:tcPr>
          <w:p w:rsidR="00955ED2" w:rsidRPr="00D23444" w:rsidRDefault="00955ED2" w:rsidP="00BA4DB4">
            <w:r w:rsidRPr="00D23444">
              <w:t>№</w:t>
            </w:r>
          </w:p>
        </w:tc>
      </w:tr>
      <w:tr w:rsidR="00955ED2" w:rsidRPr="00D23444" w:rsidTr="00BA4DB4">
        <w:tc>
          <w:tcPr>
            <w:tcW w:w="3540" w:type="dxa"/>
            <w:tcBorders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955ED2" w:rsidRPr="00D23444" w:rsidTr="00BA4DB4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  <w:tr w:rsidR="00955ED2" w:rsidRPr="00D23444" w:rsidTr="00BA4DB4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955ED2" w:rsidRPr="00D23444" w:rsidRDefault="00955ED2" w:rsidP="00BA4D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955ED2" w:rsidRPr="00D23444" w:rsidTr="00BA4DB4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  <w:tr w:rsidR="00955ED2" w:rsidRPr="00D23444" w:rsidTr="00BA4DB4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55ED2" w:rsidRPr="00D23444" w:rsidRDefault="00955ED2" w:rsidP="00BA4D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  <w:tr w:rsidR="00955ED2" w:rsidRPr="00455C4F" w:rsidTr="00BA4DB4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955ED2" w:rsidRPr="00455C4F" w:rsidRDefault="00955ED2" w:rsidP="00BA4D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left w:val="nil"/>
              <w:bottom w:val="nil"/>
            </w:tcBorders>
          </w:tcPr>
          <w:p w:rsidR="00955ED2" w:rsidRPr="00D23444" w:rsidRDefault="00955ED2" w:rsidP="00BA4DB4"/>
        </w:tc>
      </w:tr>
      <w:tr w:rsidR="00955ED2" w:rsidRPr="00F32B5D" w:rsidTr="00BA4DB4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A81D61">
              <w:t>) годным(ой) для эксплуатации.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jc w:val="center"/>
            </w:pP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C6043A" w:rsidP="00BA4DB4">
            <w:r>
              <w:t>Ресурс до</w:t>
            </w:r>
            <w:r w:rsidR="000001EA">
              <w:t xml:space="preserve">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455C4F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>
            <w:pPr>
              <w:jc w:val="center"/>
            </w:pPr>
            <w:r w:rsidRPr="00455C4F">
              <w:rPr>
                <w:vertAlign w:val="superscript"/>
              </w:rPr>
              <w:t>параметр,  определяющий  ресурс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jc w:val="center"/>
            </w:pPr>
          </w:p>
        </w:tc>
      </w:tr>
      <w:tr w:rsidR="00955ED2" w:rsidRPr="00D23444" w:rsidTr="00BA4DB4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455C4F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955ED2" w:rsidRPr="00455C4F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455C4F" w:rsidRDefault="00955ED2" w:rsidP="00BA4DB4"/>
        </w:tc>
      </w:tr>
      <w:tr w:rsidR="00955ED2" w:rsidRPr="00455C4F" w:rsidTr="00BA4DB4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/>
        </w:tc>
      </w:tr>
      <w:tr w:rsidR="00955ED2" w:rsidRPr="00F32B5D" w:rsidTr="00BA4DB4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</w:t>
            </w:r>
            <w:r w:rsidR="00A81D61">
              <w:t xml:space="preserve">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55ED2" w:rsidRPr="00D23444" w:rsidRDefault="00955ED2" w:rsidP="00BA4D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455C4F" w:rsidRDefault="00955ED2" w:rsidP="00BA4DB4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</w:tbl>
    <w:p w:rsidR="00955ED2" w:rsidRDefault="00955ED2" w:rsidP="00955ED2">
      <w:pPr>
        <w:pStyle w:val="21"/>
        <w:ind w:left="284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tbl>
      <w:tblPr>
        <w:tblStyle w:val="af3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955ED2" w:rsidRPr="00F32B5D" w:rsidTr="00BA4DB4">
        <w:trPr>
          <w:trHeight w:val="461"/>
        </w:trPr>
        <w:tc>
          <w:tcPr>
            <w:tcW w:w="9639" w:type="dxa"/>
            <w:gridSpan w:val="6"/>
            <w:vAlign w:val="center"/>
          </w:tcPr>
          <w:p w:rsidR="00955ED2" w:rsidRPr="00F32B5D" w:rsidRDefault="00A81D61" w:rsidP="00BA4D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КРАТКИЕ ЗАПИСИ</w:t>
            </w:r>
            <w:r w:rsidR="00955ED2" w:rsidRPr="00F32B5D">
              <w:rPr>
                <w:b/>
                <w:sz w:val="22"/>
                <w:szCs w:val="22"/>
              </w:rPr>
              <w:t xml:space="preserve"> О ПРОИЗВЕДЕННОМ РЕМОНТЕ</w:t>
            </w:r>
          </w:p>
        </w:tc>
      </w:tr>
      <w:tr w:rsidR="00955ED2" w:rsidRPr="00F32B5D" w:rsidTr="00BA4DB4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955ED2" w:rsidRPr="00F32B5D" w:rsidTr="00BA4DB4">
        <w:tc>
          <w:tcPr>
            <w:tcW w:w="4068" w:type="dxa"/>
            <w:tcBorders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955ED2" w:rsidRPr="00F32B5D" w:rsidRDefault="00955ED2" w:rsidP="00BA4D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955ED2" w:rsidRPr="00F32B5D" w:rsidRDefault="00955ED2" w:rsidP="00BA4D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55ED2" w:rsidRPr="00F32B5D" w:rsidTr="00BA4DB4">
        <w:tc>
          <w:tcPr>
            <w:tcW w:w="4068" w:type="dxa"/>
            <w:tcBorders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5ED2" w:rsidRPr="00F32B5D" w:rsidRDefault="00955ED2" w:rsidP="00BA4D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55ED2" w:rsidRPr="00F32B5D" w:rsidTr="00BA4DB4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  <w:r w:rsidRPr="00F32B5D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955ED2" w:rsidRPr="00D23444" w:rsidRDefault="00955ED2" w:rsidP="00955ED2"/>
    <w:p w:rsidR="00955ED2" w:rsidRPr="00D23444" w:rsidRDefault="00955ED2" w:rsidP="00955ED2"/>
    <w:p w:rsidR="00955ED2" w:rsidRPr="00D23444" w:rsidRDefault="00955ED2" w:rsidP="00955ED2"/>
    <w:tbl>
      <w:tblPr>
        <w:tblStyle w:val="af3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955ED2" w:rsidRPr="00D23444" w:rsidTr="00BA4DB4">
        <w:trPr>
          <w:trHeight w:val="6274"/>
        </w:trPr>
        <w:tc>
          <w:tcPr>
            <w:tcW w:w="9854" w:type="dxa"/>
          </w:tcPr>
          <w:p w:rsidR="00955ED2" w:rsidRPr="00D23444" w:rsidRDefault="00955ED2" w:rsidP="00BA4DB4">
            <w:pPr>
              <w:jc w:val="center"/>
              <w:rPr>
                <w:b/>
                <w:sz w:val="20"/>
                <w:szCs w:val="20"/>
              </w:rPr>
            </w:pPr>
          </w:p>
          <w:p w:rsidR="00955ED2" w:rsidRPr="00D23444" w:rsidRDefault="00955ED2" w:rsidP="00BA4D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</w:tbl>
    <w:p w:rsidR="00955ED2" w:rsidRPr="00D23444" w:rsidRDefault="00955ED2" w:rsidP="00955ED2">
      <w:pPr>
        <w:pStyle w:val="21"/>
      </w:pPr>
    </w:p>
    <w:p w:rsidR="00955ED2" w:rsidRPr="00D23444" w:rsidRDefault="00955ED2" w:rsidP="00955ED2">
      <w:pPr>
        <w:pStyle w:val="21"/>
      </w:pPr>
    </w:p>
    <w:p w:rsidR="00955ED2" w:rsidRPr="00D23444" w:rsidRDefault="00955ED2" w:rsidP="00955ED2">
      <w:pPr>
        <w:pStyle w:val="21"/>
      </w:pPr>
    </w:p>
    <w:tbl>
      <w:tblPr>
        <w:tblStyle w:val="af3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955ED2" w:rsidRPr="00D23444" w:rsidTr="00BA4DB4">
        <w:trPr>
          <w:trHeight w:val="461"/>
        </w:trPr>
        <w:tc>
          <w:tcPr>
            <w:tcW w:w="9639" w:type="dxa"/>
            <w:gridSpan w:val="7"/>
            <w:vAlign w:val="center"/>
          </w:tcPr>
          <w:p w:rsidR="00955ED2" w:rsidRPr="00D23444" w:rsidRDefault="00A81D61" w:rsidP="00BA4DB4">
            <w:pPr>
              <w:jc w:val="center"/>
            </w:pPr>
            <w:r>
              <w:rPr>
                <w:b/>
                <w:caps/>
              </w:rPr>
              <w:t>Свидетельство о приемке и</w:t>
            </w:r>
            <w:r w:rsidR="00955ED2" w:rsidRPr="00D23444">
              <w:rPr>
                <w:b/>
                <w:caps/>
              </w:rPr>
              <w:t xml:space="preserve"> гарантии</w:t>
            </w:r>
          </w:p>
        </w:tc>
      </w:tr>
      <w:tr w:rsidR="00955ED2" w:rsidRPr="00D23444" w:rsidTr="00BA4DB4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left w:val="nil"/>
            </w:tcBorders>
            <w:vAlign w:val="bottom"/>
          </w:tcPr>
          <w:p w:rsidR="00955ED2" w:rsidRPr="00D23444" w:rsidRDefault="00955ED2" w:rsidP="00BA4DB4">
            <w:r w:rsidRPr="00D23444">
              <w:t>№</w:t>
            </w:r>
          </w:p>
        </w:tc>
      </w:tr>
      <w:tr w:rsidR="00955ED2" w:rsidRPr="00D23444" w:rsidTr="00BA4DB4">
        <w:tc>
          <w:tcPr>
            <w:tcW w:w="3540" w:type="dxa"/>
            <w:tcBorders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955ED2" w:rsidRPr="00D23444" w:rsidTr="00BA4DB4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  <w:tr w:rsidR="00955ED2" w:rsidRPr="00D23444" w:rsidTr="00BA4DB4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955ED2" w:rsidRPr="00D23444" w:rsidRDefault="00955ED2" w:rsidP="00BA4D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955ED2" w:rsidRPr="00D23444" w:rsidTr="00BA4DB4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  <w:tr w:rsidR="00955ED2" w:rsidRPr="00D23444" w:rsidTr="00BA4DB4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55ED2" w:rsidRPr="00D23444" w:rsidRDefault="00955ED2" w:rsidP="00BA4D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  <w:tr w:rsidR="00955ED2" w:rsidRPr="00455C4F" w:rsidTr="00BA4DB4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955ED2" w:rsidRPr="00455C4F" w:rsidRDefault="00955ED2" w:rsidP="00BA4D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left w:val="nil"/>
              <w:bottom w:val="nil"/>
            </w:tcBorders>
          </w:tcPr>
          <w:p w:rsidR="00955ED2" w:rsidRPr="00D23444" w:rsidRDefault="00955ED2" w:rsidP="00BA4DB4"/>
        </w:tc>
      </w:tr>
      <w:tr w:rsidR="00955ED2" w:rsidRPr="00F32B5D" w:rsidTr="00BA4DB4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A81D61">
              <w:t>) годным(ой) для эксплуатации.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jc w:val="center"/>
            </w:pP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r w:rsidRPr="00D23444">
              <w:t>Ресурс до 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455C4F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>
            <w:pPr>
              <w:jc w:val="center"/>
            </w:pPr>
            <w:r w:rsidRPr="00455C4F">
              <w:rPr>
                <w:vertAlign w:val="superscript"/>
              </w:rPr>
              <w:t>параметр,  определяющий  ресурс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jc w:val="center"/>
            </w:pPr>
          </w:p>
        </w:tc>
      </w:tr>
      <w:tr w:rsidR="00955ED2" w:rsidRPr="00D23444" w:rsidTr="00BA4DB4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455C4F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955ED2" w:rsidRPr="00455C4F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455C4F" w:rsidRDefault="00955ED2" w:rsidP="00BA4DB4"/>
        </w:tc>
      </w:tr>
      <w:tr w:rsidR="00955ED2" w:rsidRPr="00455C4F" w:rsidTr="00BA4DB4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/>
        </w:tc>
      </w:tr>
      <w:tr w:rsidR="00955ED2" w:rsidRPr="00F32B5D" w:rsidTr="00BA4DB4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</w:t>
            </w:r>
            <w:r w:rsidR="00A81D61">
              <w:t xml:space="preserve">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55ED2" w:rsidRPr="00D23444" w:rsidRDefault="00955ED2" w:rsidP="00BA4D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455C4F" w:rsidRDefault="00955ED2" w:rsidP="00BA4DB4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</w:tbl>
    <w:p w:rsidR="00955ED2" w:rsidRPr="00CB5106" w:rsidRDefault="00955ED2" w:rsidP="00CB5106">
      <w:pPr>
        <w:pStyle w:val="21"/>
        <w:ind w:left="284"/>
        <w:jc w:val="left"/>
        <w:rPr>
          <w:sz w:val="24"/>
        </w:rPr>
      </w:pPr>
    </w:p>
    <w:p w:rsidR="00955ED2" w:rsidRPr="00CB5106" w:rsidRDefault="00955ED2" w:rsidP="00CB5106">
      <w:pPr>
        <w:pStyle w:val="21"/>
        <w:jc w:val="left"/>
        <w:rPr>
          <w:sz w:val="24"/>
        </w:rPr>
      </w:pPr>
    </w:p>
    <w:p w:rsidR="00955ED2" w:rsidRPr="00CB5106" w:rsidRDefault="00955ED2" w:rsidP="00CB5106">
      <w:pPr>
        <w:pStyle w:val="21"/>
        <w:jc w:val="left"/>
        <w:rPr>
          <w:sz w:val="24"/>
        </w:rPr>
      </w:pPr>
    </w:p>
    <w:p w:rsidR="0085624E" w:rsidRPr="00CB5106" w:rsidRDefault="0085624E" w:rsidP="00CB5106"/>
    <w:p w:rsidR="0085624E" w:rsidRPr="00CB5106" w:rsidRDefault="0085624E" w:rsidP="00CB5106"/>
    <w:p w:rsidR="0085624E" w:rsidRPr="00CB5106" w:rsidRDefault="0085624E" w:rsidP="00CB5106"/>
    <w:p w:rsidR="0085624E" w:rsidRPr="00CB5106" w:rsidRDefault="0085624E" w:rsidP="00CB5106">
      <w:pPr>
        <w:pStyle w:val="21"/>
        <w:jc w:val="left"/>
        <w:rPr>
          <w:sz w:val="24"/>
        </w:rPr>
      </w:pPr>
    </w:p>
    <w:p w:rsidR="0085624E" w:rsidRPr="00CB5106" w:rsidRDefault="0085624E" w:rsidP="00CB5106">
      <w:pPr>
        <w:pStyle w:val="21"/>
        <w:jc w:val="left"/>
        <w:rPr>
          <w:sz w:val="24"/>
        </w:rPr>
      </w:pPr>
    </w:p>
    <w:p w:rsidR="0085624E" w:rsidRPr="00CB5106" w:rsidRDefault="0085624E" w:rsidP="00CB5106">
      <w:pPr>
        <w:pStyle w:val="21"/>
        <w:jc w:val="left"/>
        <w:rPr>
          <w:sz w:val="24"/>
        </w:rPr>
      </w:pPr>
    </w:p>
    <w:p w:rsidR="0085624E" w:rsidRPr="00CB5106" w:rsidRDefault="0085624E" w:rsidP="00CB5106">
      <w:pPr>
        <w:pStyle w:val="21"/>
        <w:jc w:val="left"/>
        <w:rPr>
          <w:sz w:val="24"/>
        </w:rPr>
      </w:pPr>
    </w:p>
    <w:p w:rsidR="0085624E" w:rsidRPr="00CB5106" w:rsidRDefault="0085624E" w:rsidP="00CB5106">
      <w:pPr>
        <w:pStyle w:val="21"/>
        <w:jc w:val="left"/>
        <w:rPr>
          <w:sz w:val="24"/>
        </w:rPr>
      </w:pPr>
    </w:p>
    <w:p w:rsidR="009C36A4" w:rsidRDefault="009C36A4">
      <w:pPr>
        <w:rPr>
          <w:b/>
        </w:rPr>
      </w:pPr>
      <w:r>
        <w:br w:type="page"/>
      </w:r>
    </w:p>
    <w:p w:rsidR="0010361C" w:rsidRDefault="0010361C" w:rsidP="00532EC5">
      <w:pPr>
        <w:pStyle w:val="1"/>
      </w:pPr>
      <w:bookmarkStart w:id="24" w:name="_Toc225775657"/>
      <w:r>
        <w:lastRenderedPageBreak/>
        <w:t>ОСОБЫЕ ОТМЕТКИ</w:t>
      </w:r>
      <w:bookmarkEnd w:id="24"/>
    </w:p>
    <w:p w:rsidR="0010361C" w:rsidRDefault="0010361C" w:rsidP="00CB5106">
      <w:pPr>
        <w:pStyle w:val="21"/>
        <w:ind w:left="360"/>
        <w:jc w:val="left"/>
      </w:pPr>
    </w:p>
    <w:p w:rsidR="0010361C" w:rsidRDefault="0010361C" w:rsidP="00CB5106">
      <w:pPr>
        <w:pStyle w:val="21"/>
        <w:jc w:val="left"/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E76C39" w:rsidRDefault="00E76C39" w:rsidP="0010361C">
      <w:pPr>
        <w:rPr>
          <w:sz w:val="28"/>
        </w:rPr>
      </w:pPr>
    </w:p>
    <w:p w:rsidR="00E76C39" w:rsidRDefault="00E76C39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20634E" w:rsidRDefault="0020634E">
      <w:pPr>
        <w:rPr>
          <w:sz w:val="28"/>
        </w:rPr>
      </w:pPr>
      <w:r>
        <w:rPr>
          <w:sz w:val="28"/>
        </w:rPr>
        <w:br w:type="page"/>
      </w:r>
    </w:p>
    <w:p w:rsidR="0010361C" w:rsidRDefault="0010361C" w:rsidP="00532EC5">
      <w:pPr>
        <w:pStyle w:val="1"/>
      </w:pPr>
      <w:bookmarkStart w:id="25" w:name="_Toc225775658"/>
      <w:r>
        <w:lastRenderedPageBreak/>
        <w:t>СВЕДЕНИЯ ОБ УТИЛИЗАЦИИ</w:t>
      </w:r>
      <w:bookmarkEnd w:id="25"/>
    </w:p>
    <w:p w:rsidR="0010361C" w:rsidRDefault="00D324C7" w:rsidP="008B211D">
      <w:pPr>
        <w:pStyle w:val="a8"/>
        <w:numPr>
          <w:ilvl w:val="1"/>
          <w:numId w:val="7"/>
        </w:numPr>
        <w:tabs>
          <w:tab w:val="clear" w:pos="420"/>
        </w:tabs>
        <w:ind w:left="0"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 </w:t>
      </w:r>
      <w:r w:rsidR="0010361C">
        <w:rPr>
          <w:b w:val="0"/>
          <w:sz w:val="24"/>
        </w:rPr>
        <w:t xml:space="preserve">После принятия решения о невозможности восстановления </w:t>
      </w:r>
      <w:r w:rsidR="008B211D">
        <w:rPr>
          <w:b w:val="0"/>
          <w:sz w:val="24"/>
        </w:rPr>
        <w:t>антенны</w:t>
      </w:r>
      <w:r w:rsidR="00CD3C16">
        <w:rPr>
          <w:b w:val="0"/>
          <w:sz w:val="24"/>
        </w:rPr>
        <w:t xml:space="preserve"> </w:t>
      </w:r>
      <w:r w:rsidR="0010361C">
        <w:rPr>
          <w:b w:val="0"/>
          <w:sz w:val="24"/>
        </w:rPr>
        <w:t>или выработки ресурса изделие подлежит утилизации. Изделие разбирается.</w:t>
      </w:r>
    </w:p>
    <w:p w:rsidR="0010361C" w:rsidRDefault="0010361C" w:rsidP="008B211D">
      <w:pPr>
        <w:numPr>
          <w:ilvl w:val="1"/>
          <w:numId w:val="7"/>
        </w:numPr>
        <w:tabs>
          <w:tab w:val="clear" w:pos="420"/>
        </w:tabs>
        <w:ind w:left="0" w:firstLine="709"/>
        <w:jc w:val="both"/>
      </w:pPr>
      <w:r>
        <w:rPr>
          <w:iCs/>
        </w:rPr>
        <w:t>Особых мер безопасности при выполнении указанных работ не требуется. При проведении работ по утилизации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10361C" w:rsidRDefault="0010361C" w:rsidP="0010361C">
      <w:pPr>
        <w:rPr>
          <w:sz w:val="28"/>
          <w:szCs w:val="28"/>
        </w:rPr>
      </w:pPr>
    </w:p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CB5106" w:rsidRDefault="00CB5106" w:rsidP="0010361C"/>
    <w:p w:rsidR="00CB5106" w:rsidRDefault="00CB5106" w:rsidP="0010361C"/>
    <w:p w:rsidR="00CB5106" w:rsidRDefault="00CB5106" w:rsidP="0010361C"/>
    <w:p w:rsidR="00CB5106" w:rsidRDefault="00CB5106" w:rsidP="0010361C"/>
    <w:p w:rsidR="00CB5106" w:rsidRDefault="00CB5106" w:rsidP="0010361C"/>
    <w:p w:rsidR="00CB5106" w:rsidRDefault="00CB5106" w:rsidP="0010361C"/>
    <w:p w:rsidR="0020634E" w:rsidRDefault="0020634E">
      <w:r>
        <w:br w:type="page"/>
      </w:r>
    </w:p>
    <w:p w:rsidR="0010361C" w:rsidRDefault="0010361C" w:rsidP="00532EC5">
      <w:pPr>
        <w:pStyle w:val="1"/>
      </w:pPr>
      <w:bookmarkStart w:id="26" w:name="_Toc225775659"/>
      <w:r>
        <w:lastRenderedPageBreak/>
        <w:t>КОНТРОЛЬ СОСТОЯНИЯ ИЗДЕЛИЯ И ВЕДЕНИЯ ФОРМУЛЯРА</w:t>
      </w:r>
      <w:bookmarkEnd w:id="26"/>
    </w:p>
    <w:p w:rsidR="0010361C" w:rsidRDefault="0010361C" w:rsidP="008B211D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B12D61">
        <w:t>5</w:t>
      </w:r>
      <w:r w:rsidR="00856605">
        <w:t xml:space="preserve"> – Контроль состояния изделия и </w:t>
      </w:r>
      <w:r>
        <w:t>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176"/>
        <w:gridCol w:w="1752"/>
        <w:gridCol w:w="1371"/>
        <w:gridCol w:w="1440"/>
        <w:gridCol w:w="1729"/>
        <w:gridCol w:w="1745"/>
      </w:tblGrid>
      <w:tr w:rsidR="0010361C" w:rsidTr="0020634E">
        <w:trPr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Должность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Заключение и оценка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Подпись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10361C" w:rsidTr="0020634E">
        <w:trPr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AB676A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</w:tr>
      <w:tr w:rsidR="00AB676A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</w:tr>
      <w:tr w:rsidR="00AB676A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</w:tr>
      <w:tr w:rsidR="00AF47E2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2" w:rsidRDefault="00AF47E2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2" w:rsidRDefault="00AF47E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2" w:rsidRDefault="00AF47E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2" w:rsidRDefault="00AF47E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2" w:rsidRDefault="00AF47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2" w:rsidRDefault="00AF47E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2" w:rsidRDefault="00AF47E2">
            <w:pPr>
              <w:jc w:val="center"/>
            </w:pPr>
          </w:p>
        </w:tc>
      </w:tr>
    </w:tbl>
    <w:p w:rsidR="0010361C" w:rsidRDefault="0010361C" w:rsidP="0010361C">
      <w:pPr>
        <w:ind w:left="360"/>
        <w:jc w:val="right"/>
        <w:rPr>
          <w:sz w:val="28"/>
          <w:szCs w:val="28"/>
        </w:rPr>
      </w:pPr>
    </w:p>
    <w:p w:rsidR="00AC30B9" w:rsidRDefault="00AC30B9" w:rsidP="00AC30B9">
      <w:pPr>
        <w:ind w:left="360"/>
        <w:rPr>
          <w:sz w:val="28"/>
          <w:szCs w:val="28"/>
        </w:rPr>
      </w:pPr>
    </w:p>
    <w:p w:rsidR="00EF59F7" w:rsidRPr="00EF59F7" w:rsidRDefault="00EF59F7" w:rsidP="00EF59F7">
      <w:pPr>
        <w:rPr>
          <w:sz w:val="20"/>
          <w:szCs w:val="20"/>
        </w:rPr>
        <w:sectPr w:rsidR="00EF59F7" w:rsidRPr="00EF59F7" w:rsidSect="00B86310">
          <w:headerReference w:type="default" r:id="rId12"/>
          <w:footerReference w:type="even" r:id="rId13"/>
          <w:footerReference w:type="default" r:id="rId14"/>
          <w:pgSz w:w="11906" w:h="16838" w:code="9"/>
          <w:pgMar w:top="851" w:right="567" w:bottom="851" w:left="1418" w:header="680" w:footer="680" w:gutter="0"/>
          <w:pgNumType w:start="1"/>
          <w:cols w:space="708"/>
          <w:titlePg/>
          <w:docGrid w:linePitch="360"/>
        </w:sectPr>
      </w:pPr>
    </w:p>
    <w:p w:rsidR="00EF59F7" w:rsidRPr="00D00009" w:rsidRDefault="00EF59F7" w:rsidP="00B86310">
      <w:pPr>
        <w:pStyle w:val="2"/>
        <w:spacing w:after="120"/>
      </w:pPr>
      <w:bookmarkStart w:id="27" w:name="_Toc225775660"/>
      <w:r>
        <w:lastRenderedPageBreak/>
        <w:t>ПРИЛОЖЕНИЕ А</w:t>
      </w:r>
      <w:r w:rsidR="00B86310">
        <w:br/>
      </w:r>
      <w:r w:rsidRPr="00D00009">
        <w:t xml:space="preserve">График зависимости коэффициента </w:t>
      </w:r>
      <w:r w:rsidR="00CB5106" w:rsidRPr="00D00009">
        <w:t xml:space="preserve">усиления </w:t>
      </w:r>
      <w:r w:rsidRPr="00D00009">
        <w:t>от частоты</w:t>
      </w:r>
      <w:bookmarkEnd w:id="27"/>
    </w:p>
    <w:p w:rsidR="0010361C" w:rsidRPr="003E63E2" w:rsidRDefault="00776465" w:rsidP="000F670D">
      <w:pPr>
        <w:jc w:val="center"/>
        <w:rPr>
          <w:b/>
          <w:noProof/>
          <w:szCs w:val="20"/>
        </w:rPr>
      </w:pPr>
      <w:r>
        <w:rPr>
          <w:noProof/>
        </w:rPr>
        <w:drawing>
          <wp:inline distT="0" distB="0" distL="0" distR="0" wp14:anchorId="589BB3DF" wp14:editId="0B6BB2D6">
            <wp:extent cx="9549516" cy="5176299"/>
            <wp:effectExtent l="0" t="0" r="13970" b="2476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7D07C35" wp14:editId="4439E0D5">
                <wp:simplePos x="0" y="0"/>
                <wp:positionH relativeFrom="column">
                  <wp:posOffset>1884680</wp:posOffset>
                </wp:positionH>
                <wp:positionV relativeFrom="paragraph">
                  <wp:posOffset>167640</wp:posOffset>
                </wp:positionV>
                <wp:extent cx="5939155" cy="294640"/>
                <wp:effectExtent l="0" t="0" r="4445" b="10160"/>
                <wp:wrapNone/>
                <wp:docPr id="1" name="Rectangl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915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86B" w:rsidRPr="002D36A0" w:rsidRDefault="00AA486B" w:rsidP="0028244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F7AC6">
                              <w:rPr>
                                <w:color w:val="000000"/>
                              </w:rPr>
                              <w:t xml:space="preserve">Изделие: </w:t>
                            </w:r>
                            <w:r w:rsidR="00B86310" w:rsidRPr="00B86310">
                              <w:t>Антенна измерительная логопериодическая П6-122М2</w:t>
                            </w:r>
                            <w:r w:rsidRPr="000F7AC6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2D36A0">
                              <w:rPr>
                                <w:color w:val="000000"/>
                              </w:rPr>
                              <w:t>зав</w:t>
                            </w:r>
                            <w:r>
                              <w:rPr>
                                <w:color w:val="000000"/>
                              </w:rPr>
                              <w:t>. №</w:t>
                            </w:r>
                            <w:r w:rsidR="00776465">
                              <w:t>1525112731980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9" o:spid="_x0000_s1037" style="position:absolute;left:0;text-align:left;margin-left:148.4pt;margin-top:13.2pt;width:467.65pt;height:23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" filled="f" stroked="f">
                <v:textbox inset="0,0,0,0">
                  <w:txbxContent>
                    <w:p w:rsidR="00AA486B" w:rsidRPr="002D36A0" w:rsidRDefault="00AA486B" w:rsidP="0028244B">
                      <w:pPr>
                        <w:jc w:val="center"/>
                        <w:rPr>
                          <w:color w:val="000000"/>
                        </w:rPr>
                      </w:pPr>
                      <w:r w:rsidRPr="000F7AC6">
                        <w:rPr>
                          <w:color w:val="000000"/>
                        </w:rPr>
                        <w:t xml:space="preserve">Изделие: </w:t>
                      </w:r>
                      <w:r w:rsidR="00B86310" w:rsidRPr="00B86310">
                        <w:t>Антенна измерительная логопериодическая П6-122М2</w:t>
                      </w:r>
                      <w:r w:rsidRPr="000F7AC6">
                        <w:rPr>
                          <w:color w:val="000000"/>
                        </w:rPr>
                        <w:t xml:space="preserve"> </w:t>
                      </w:r>
                      <w:r w:rsidRPr="002D36A0">
                        <w:rPr>
                          <w:color w:val="000000"/>
                        </w:rPr>
                        <w:t>зав</w:t>
                      </w:r>
                      <w:r>
                        <w:rPr>
                          <w:color w:val="000000"/>
                        </w:rPr>
                        <w:t>. №</w:t>
                      </w:r>
                      <w:r w:rsidR="00776465">
                        <w:t>1525112731980</w:t>
                      </w:r>
                    </w:p>
                  </w:txbxContent>
                </v:textbox>
              </v:rect>
            </w:pict>
          </mc:Fallback>
        </mc:AlternateContent>
      </w:r>
    </w:p>
    <w:p w:rsidR="00A81D61" w:rsidRDefault="00A81D61" w:rsidP="000F670D">
      <w:pPr>
        <w:jc w:val="center"/>
        <w:rPr>
          <w:szCs w:val="20"/>
        </w:rPr>
      </w:pPr>
    </w:p>
    <w:p w:rsidR="00A81D61" w:rsidRDefault="00A81D61" w:rsidP="000F670D">
      <w:pPr>
        <w:jc w:val="center"/>
        <w:rPr>
          <w:szCs w:val="20"/>
        </w:rPr>
        <w:sectPr w:rsidR="00A81D61" w:rsidSect="00357126">
          <w:footerReference w:type="default" r:id="rId16"/>
          <w:pgSz w:w="16838" w:h="11906" w:orient="landscape" w:code="9"/>
          <w:pgMar w:top="1418" w:right="851" w:bottom="851" w:left="851" w:header="709" w:footer="709" w:gutter="0"/>
          <w:cols w:space="708"/>
          <w:docGrid w:linePitch="360"/>
        </w:sectPr>
      </w:pPr>
    </w:p>
    <w:p w:rsidR="003E63E2" w:rsidRDefault="00A4216D" w:rsidP="00B86310">
      <w:pPr>
        <w:pStyle w:val="2"/>
      </w:pPr>
      <w:bookmarkStart w:id="28" w:name="_Toc225775661"/>
      <w:r>
        <w:lastRenderedPageBreak/>
        <w:t>ПРИЛОЖЕНИЕ Б</w:t>
      </w:r>
      <w:r w:rsidR="00B86310">
        <w:br/>
      </w:r>
      <w:r w:rsidR="000F7AC6">
        <w:t>З</w:t>
      </w:r>
      <w:r w:rsidR="00A81D61" w:rsidRPr="006813E8">
        <w:t>н</w:t>
      </w:r>
      <w:r w:rsidR="00A81D61">
        <w:t>ачения коэффициента</w:t>
      </w:r>
      <w:r w:rsidR="00A81D61" w:rsidRPr="006813E8">
        <w:t xml:space="preserve"> усиления</w:t>
      </w:r>
      <w:r w:rsidR="00A81D61">
        <w:t xml:space="preserve"> и коэффициента калибровки</w:t>
      </w:r>
      <w:r w:rsidR="00A81D61" w:rsidRPr="006813E8">
        <w:t xml:space="preserve"> </w:t>
      </w:r>
      <w:r w:rsidR="00B86310">
        <w:rPr>
          <w:szCs w:val="28"/>
        </w:rPr>
        <w:t>для заданной</w:t>
      </w:r>
      <w:r w:rsidR="00B86310" w:rsidRPr="00A951C0">
        <w:rPr>
          <w:szCs w:val="28"/>
        </w:rPr>
        <w:t xml:space="preserve"> частоты</w:t>
      </w:r>
      <w:bookmarkEnd w:id="28"/>
    </w:p>
    <w:p w:rsidR="00B86310" w:rsidRDefault="00B86310" w:rsidP="00B86310">
      <w:pPr>
        <w:jc w:val="center"/>
        <w:rPr>
          <w:color w:val="000000"/>
        </w:rPr>
      </w:pPr>
    </w:p>
    <w:p w:rsidR="00B86310" w:rsidRPr="002D36A0" w:rsidRDefault="00B86310" w:rsidP="00B86310">
      <w:pPr>
        <w:jc w:val="center"/>
        <w:rPr>
          <w:color w:val="000000"/>
        </w:rPr>
      </w:pPr>
      <w:r w:rsidRPr="000F7AC6">
        <w:rPr>
          <w:color w:val="000000"/>
        </w:rPr>
        <w:t xml:space="preserve">Изделие: </w:t>
      </w:r>
      <w:r w:rsidRPr="00B86310">
        <w:t>Антенна измерительная логопериодическая П6-122М2</w:t>
      </w:r>
      <w:r w:rsidRPr="000F7AC6">
        <w:rPr>
          <w:color w:val="000000"/>
        </w:rPr>
        <w:t xml:space="preserve"> </w:t>
      </w:r>
      <w:r w:rsidRPr="002D36A0">
        <w:rPr>
          <w:color w:val="000000"/>
        </w:rPr>
        <w:t>зав</w:t>
      </w:r>
      <w:r>
        <w:rPr>
          <w:color w:val="000000"/>
        </w:rPr>
        <w:t>. №</w:t>
      </w:r>
      <w:r w:rsidR="00776465">
        <w:t>1525112731980</w:t>
      </w:r>
    </w:p>
    <w:p w:rsidR="00A4216D" w:rsidRPr="005F2D67" w:rsidRDefault="005F2D67" w:rsidP="00D3713C">
      <w:pPr>
        <w:spacing w:before="120" w:after="120"/>
        <w:ind w:firstLine="709"/>
      </w:pPr>
      <w:r w:rsidRPr="005F2D67">
        <w:t>Таблица Б</w:t>
      </w:r>
      <w:proofErr w:type="gramStart"/>
      <w:r w:rsidRPr="005F2D67">
        <w:t>1</w:t>
      </w:r>
      <w:proofErr w:type="gramEnd"/>
    </w:p>
    <w:tbl>
      <w:tblPr>
        <w:tblW w:w="6234" w:type="dxa"/>
        <w:jc w:val="center"/>
        <w:tblLook w:val="04A0" w:firstRow="1" w:lastRow="0" w:firstColumn="1" w:lastColumn="0" w:noHBand="0" w:noVBand="1"/>
      </w:tblPr>
      <w:tblGrid>
        <w:gridCol w:w="1924"/>
        <w:gridCol w:w="2155"/>
        <w:gridCol w:w="2155"/>
      </w:tblGrid>
      <w:tr w:rsidR="00A4216D" w:rsidRPr="00F87F63" w:rsidTr="00C44815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16D" w:rsidRPr="00F87F63" w:rsidRDefault="00A4216D" w:rsidP="002A1D82">
            <w:pPr>
              <w:jc w:val="center"/>
            </w:pPr>
            <w:r w:rsidRPr="00F87F63">
              <w:t>Частота,</w:t>
            </w:r>
            <w:r w:rsidR="003717EC">
              <w:t xml:space="preserve"> </w:t>
            </w:r>
            <w:r w:rsidRPr="00F87F63">
              <w:t>ГГц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16D" w:rsidRPr="00F87F63" w:rsidRDefault="002A1D82" w:rsidP="002A1D82">
            <w:pPr>
              <w:jc w:val="center"/>
            </w:pPr>
            <w:r>
              <w:t>Коэффициент усиления</w:t>
            </w:r>
            <w:r w:rsidR="00F87F63" w:rsidRPr="00F87F63">
              <w:t>,</w:t>
            </w:r>
            <w:r w:rsidR="003717EC">
              <w:t xml:space="preserve"> </w:t>
            </w:r>
            <w:r w:rsidR="00F87F63" w:rsidRPr="00F87F63">
              <w:t>дБ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16D" w:rsidRPr="00F87F63" w:rsidRDefault="00F87F63" w:rsidP="002A1D82">
            <w:pPr>
              <w:jc w:val="center"/>
            </w:pPr>
            <w:r w:rsidRPr="00F87F63">
              <w:t>К</w:t>
            </w:r>
            <w:r w:rsidR="002A1D82">
              <w:t>оэффициент калибровки</w:t>
            </w:r>
            <w:r w:rsidRPr="00F87F63">
              <w:t>,</w:t>
            </w:r>
            <w:r w:rsidR="003717EC">
              <w:t xml:space="preserve"> </w:t>
            </w:r>
            <w:r w:rsidRPr="00F87F63">
              <w:t>дБ/м</w:t>
            </w:r>
          </w:p>
        </w:tc>
      </w:tr>
      <w:tr w:rsidR="00776465" w:rsidRPr="00A4216D" w:rsidTr="00C44815">
        <w:trPr>
          <w:jc w:val="center"/>
        </w:trPr>
        <w:tc>
          <w:tcPr>
            <w:tcW w:w="19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65" w:rsidRDefault="00776465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15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465" w:rsidRDefault="00776465">
            <w:pPr>
              <w:jc w:val="center"/>
            </w:pPr>
            <w:r>
              <w:t>6,0</w:t>
            </w:r>
          </w:p>
        </w:tc>
        <w:tc>
          <w:tcPr>
            <w:tcW w:w="215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465" w:rsidRDefault="00776465">
            <w:pPr>
              <w:jc w:val="center"/>
            </w:pPr>
            <w:r>
              <w:t>13,8</w:t>
            </w:r>
          </w:p>
        </w:tc>
      </w:tr>
      <w:tr w:rsidR="00776465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65" w:rsidRDefault="00776465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465" w:rsidRDefault="00776465">
            <w:pPr>
              <w:jc w:val="center"/>
            </w:pPr>
            <w:r>
              <w:t>6,3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465" w:rsidRDefault="00776465">
            <w:pPr>
              <w:jc w:val="center"/>
            </w:pPr>
            <w:r>
              <w:t>19,5</w:t>
            </w:r>
          </w:p>
        </w:tc>
      </w:tr>
      <w:tr w:rsidR="00776465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65" w:rsidRDefault="00776465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465" w:rsidRDefault="00776465">
            <w:pPr>
              <w:jc w:val="center"/>
            </w:pPr>
            <w:r>
              <w:t>7,8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465" w:rsidRDefault="00776465">
            <w:pPr>
              <w:jc w:val="center"/>
            </w:pPr>
            <w:r>
              <w:t>21,5</w:t>
            </w:r>
          </w:p>
        </w:tc>
      </w:tr>
      <w:tr w:rsidR="00776465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65" w:rsidRDefault="00776465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465" w:rsidRDefault="00776465">
            <w:pPr>
              <w:jc w:val="center"/>
            </w:pPr>
            <w:r>
              <w:t>7,2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465" w:rsidRDefault="00776465">
            <w:pPr>
              <w:jc w:val="center"/>
            </w:pPr>
            <w:r>
              <w:t>24,6</w:t>
            </w:r>
          </w:p>
        </w:tc>
      </w:tr>
      <w:tr w:rsidR="00776465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65" w:rsidRDefault="00776465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465" w:rsidRDefault="00776465">
            <w:pPr>
              <w:jc w:val="center"/>
            </w:pPr>
            <w:r>
              <w:t>7,0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465" w:rsidRDefault="00776465">
            <w:pPr>
              <w:jc w:val="center"/>
            </w:pPr>
            <w:r>
              <w:t>26,7</w:t>
            </w:r>
          </w:p>
        </w:tc>
      </w:tr>
      <w:tr w:rsidR="00776465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65" w:rsidRDefault="00776465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465" w:rsidRDefault="00776465">
            <w:pPr>
              <w:jc w:val="center"/>
            </w:pPr>
            <w:r>
              <w:t>6,6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465" w:rsidRDefault="00776465">
            <w:pPr>
              <w:jc w:val="center"/>
            </w:pPr>
            <w:r>
              <w:t>28,7</w:t>
            </w:r>
          </w:p>
        </w:tc>
      </w:tr>
      <w:tr w:rsidR="00776465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65" w:rsidRDefault="00776465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465" w:rsidRDefault="00776465">
            <w:pPr>
              <w:jc w:val="center"/>
            </w:pPr>
            <w:r>
              <w:t>6,6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465" w:rsidRDefault="00776465">
            <w:pPr>
              <w:jc w:val="center"/>
            </w:pPr>
            <w:r>
              <w:t>30,1</w:t>
            </w:r>
          </w:p>
        </w:tc>
      </w:tr>
      <w:tr w:rsidR="00776465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65" w:rsidRDefault="00776465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465" w:rsidRDefault="00776465">
            <w:pPr>
              <w:jc w:val="center"/>
            </w:pPr>
            <w:r>
              <w:t>6,6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465" w:rsidRDefault="00776465">
            <w:pPr>
              <w:jc w:val="center"/>
            </w:pPr>
            <w:r>
              <w:t>31,2</w:t>
            </w:r>
          </w:p>
        </w:tc>
      </w:tr>
      <w:tr w:rsidR="00776465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65" w:rsidRDefault="00776465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465" w:rsidRDefault="00776465">
            <w:pPr>
              <w:jc w:val="center"/>
            </w:pPr>
            <w:r>
              <w:t>6,5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465" w:rsidRDefault="00776465">
            <w:pPr>
              <w:jc w:val="center"/>
            </w:pPr>
            <w:r>
              <w:t>32,4</w:t>
            </w:r>
          </w:p>
        </w:tc>
      </w:tr>
      <w:tr w:rsidR="00776465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65" w:rsidRDefault="00776465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465" w:rsidRDefault="00776465">
            <w:pPr>
              <w:jc w:val="center"/>
            </w:pPr>
            <w:r>
              <w:t>6,5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465" w:rsidRDefault="00776465">
            <w:pPr>
              <w:jc w:val="center"/>
            </w:pPr>
            <w:r>
              <w:t>33,3</w:t>
            </w:r>
          </w:p>
        </w:tc>
      </w:tr>
      <w:tr w:rsidR="00776465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65" w:rsidRDefault="00776465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465" w:rsidRDefault="00776465">
            <w:pPr>
              <w:jc w:val="center"/>
            </w:pPr>
            <w:r>
              <w:t>6,0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465" w:rsidRDefault="00776465">
            <w:pPr>
              <w:jc w:val="center"/>
            </w:pPr>
            <w:r>
              <w:t>34,6</w:t>
            </w:r>
          </w:p>
        </w:tc>
      </w:tr>
      <w:tr w:rsidR="00776465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65" w:rsidRDefault="00776465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465" w:rsidRDefault="00776465">
            <w:pPr>
              <w:jc w:val="center"/>
            </w:pPr>
            <w:r>
              <w:t>6,3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465" w:rsidRDefault="00776465">
            <w:pPr>
              <w:jc w:val="center"/>
            </w:pPr>
            <w:r>
              <w:t>35,1</w:t>
            </w:r>
          </w:p>
        </w:tc>
      </w:tr>
      <w:tr w:rsidR="00776465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65" w:rsidRDefault="00776465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465" w:rsidRDefault="00776465">
            <w:pPr>
              <w:jc w:val="center"/>
            </w:pPr>
            <w:r>
              <w:t>5,8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465" w:rsidRDefault="00776465">
            <w:pPr>
              <w:jc w:val="center"/>
            </w:pPr>
            <w:r>
              <w:t>36,2</w:t>
            </w:r>
          </w:p>
        </w:tc>
      </w:tr>
      <w:tr w:rsidR="00776465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65" w:rsidRDefault="00776465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465" w:rsidRDefault="00776465">
            <w:pPr>
              <w:jc w:val="center"/>
            </w:pPr>
            <w:r>
              <w:t>6,5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465" w:rsidRDefault="00776465">
            <w:pPr>
              <w:jc w:val="center"/>
            </w:pPr>
            <w:r>
              <w:t>36,2</w:t>
            </w:r>
          </w:p>
        </w:tc>
      </w:tr>
      <w:tr w:rsidR="00776465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65" w:rsidRDefault="00776465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465" w:rsidRDefault="00776465">
            <w:pPr>
              <w:jc w:val="center"/>
            </w:pPr>
            <w:r>
              <w:t>5,2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465" w:rsidRDefault="00776465">
            <w:pPr>
              <w:jc w:val="center"/>
            </w:pPr>
            <w:r>
              <w:t>38,1</w:t>
            </w:r>
          </w:p>
        </w:tc>
      </w:tr>
      <w:tr w:rsidR="00776465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65" w:rsidRDefault="00776465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465" w:rsidRDefault="00776465">
            <w:pPr>
              <w:jc w:val="center"/>
            </w:pPr>
            <w:r>
              <w:t>6,0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465" w:rsidRDefault="00776465">
            <w:pPr>
              <w:jc w:val="center"/>
            </w:pPr>
            <w:r>
              <w:t>37,9</w:t>
            </w:r>
          </w:p>
        </w:tc>
      </w:tr>
      <w:tr w:rsidR="00776465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65" w:rsidRDefault="00776465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465" w:rsidRDefault="00776465">
            <w:pPr>
              <w:jc w:val="center"/>
            </w:pPr>
            <w:r>
              <w:t>6,1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465" w:rsidRDefault="00776465">
            <w:pPr>
              <w:jc w:val="center"/>
            </w:pPr>
            <w:r>
              <w:t>38,3</w:t>
            </w:r>
          </w:p>
        </w:tc>
      </w:tr>
      <w:tr w:rsidR="00776465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65" w:rsidRDefault="00776465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465" w:rsidRDefault="00776465">
            <w:pPr>
              <w:jc w:val="center"/>
            </w:pPr>
            <w:r>
              <w:t>6,2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465" w:rsidRDefault="00776465">
            <w:pPr>
              <w:jc w:val="center"/>
            </w:pPr>
            <w:r>
              <w:t>38,7</w:t>
            </w:r>
          </w:p>
        </w:tc>
      </w:tr>
      <w:tr w:rsidR="00776465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65" w:rsidRDefault="00776465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465" w:rsidRDefault="00776465">
            <w:pPr>
              <w:jc w:val="center"/>
            </w:pPr>
            <w:r>
              <w:t>6,2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465" w:rsidRDefault="00776465">
            <w:pPr>
              <w:jc w:val="center"/>
            </w:pPr>
            <w:r>
              <w:t>39,1</w:t>
            </w:r>
          </w:p>
        </w:tc>
      </w:tr>
      <w:tr w:rsidR="00776465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465" w:rsidRDefault="00776465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465" w:rsidRDefault="00776465">
            <w:pPr>
              <w:jc w:val="center"/>
            </w:pPr>
            <w:r>
              <w:t>4,5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465" w:rsidRDefault="00776465">
            <w:pPr>
              <w:jc w:val="center"/>
            </w:pPr>
            <w:r>
              <w:t>41,3</w:t>
            </w:r>
          </w:p>
        </w:tc>
      </w:tr>
    </w:tbl>
    <w:p w:rsidR="00806C25" w:rsidRDefault="00806C25" w:rsidP="00F87F63">
      <w:pPr>
        <w:tabs>
          <w:tab w:val="left" w:pos="6616"/>
        </w:tabs>
        <w:rPr>
          <w:szCs w:val="20"/>
        </w:rPr>
      </w:pPr>
    </w:p>
    <w:p w:rsidR="00363E81" w:rsidRDefault="00363E81" w:rsidP="00F87F63">
      <w:pPr>
        <w:tabs>
          <w:tab w:val="left" w:pos="6616"/>
        </w:tabs>
        <w:rPr>
          <w:szCs w:val="20"/>
        </w:rPr>
      </w:pPr>
    </w:p>
    <w:p w:rsidR="00363E81" w:rsidRDefault="00363E81" w:rsidP="00F87F63">
      <w:pPr>
        <w:tabs>
          <w:tab w:val="left" w:pos="6616"/>
        </w:tabs>
        <w:rPr>
          <w:szCs w:val="20"/>
        </w:rPr>
      </w:pPr>
    </w:p>
    <w:p w:rsidR="00363E81" w:rsidRDefault="00363E81" w:rsidP="00F87F63">
      <w:pPr>
        <w:tabs>
          <w:tab w:val="left" w:pos="6616"/>
        </w:tabs>
        <w:rPr>
          <w:szCs w:val="20"/>
        </w:rPr>
      </w:pPr>
    </w:p>
    <w:p w:rsidR="00363E81" w:rsidRDefault="00363E81" w:rsidP="00F87F63">
      <w:pPr>
        <w:tabs>
          <w:tab w:val="left" w:pos="6616"/>
        </w:tabs>
        <w:rPr>
          <w:szCs w:val="20"/>
        </w:rPr>
      </w:pPr>
    </w:p>
    <w:p w:rsidR="00363E81" w:rsidRDefault="00363E81" w:rsidP="00F87F63">
      <w:pPr>
        <w:tabs>
          <w:tab w:val="left" w:pos="6616"/>
        </w:tabs>
        <w:rPr>
          <w:szCs w:val="20"/>
        </w:rPr>
      </w:pPr>
    </w:p>
    <w:p w:rsidR="00363E81" w:rsidRDefault="00363E81" w:rsidP="00F87F63">
      <w:pPr>
        <w:tabs>
          <w:tab w:val="left" w:pos="6616"/>
        </w:tabs>
        <w:rPr>
          <w:szCs w:val="20"/>
        </w:rPr>
      </w:pPr>
    </w:p>
    <w:p w:rsidR="00363E81" w:rsidRDefault="00363E81" w:rsidP="00F87F63">
      <w:pPr>
        <w:tabs>
          <w:tab w:val="left" w:pos="6616"/>
        </w:tabs>
        <w:rPr>
          <w:szCs w:val="20"/>
        </w:rPr>
      </w:pPr>
    </w:p>
    <w:p w:rsidR="00363E81" w:rsidRDefault="00363E81" w:rsidP="00F87F63">
      <w:pPr>
        <w:tabs>
          <w:tab w:val="left" w:pos="6616"/>
        </w:tabs>
        <w:rPr>
          <w:szCs w:val="20"/>
        </w:rPr>
      </w:pPr>
    </w:p>
    <w:p w:rsidR="00363E81" w:rsidRDefault="00363E81" w:rsidP="00F87F63">
      <w:pPr>
        <w:tabs>
          <w:tab w:val="left" w:pos="6616"/>
        </w:tabs>
        <w:rPr>
          <w:szCs w:val="20"/>
        </w:rPr>
      </w:pPr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D3713C" w:rsidRPr="00D3713C" w:rsidTr="00EA72EB">
        <w:trPr>
          <w:jc w:val="center"/>
        </w:trPr>
        <w:tc>
          <w:tcPr>
            <w:tcW w:w="34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713C" w:rsidRPr="00D3713C" w:rsidRDefault="00D3713C" w:rsidP="00D3713C">
            <w:pPr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  <w:r w:rsidRPr="00D3713C">
              <w:rPr>
                <w:sz w:val="22"/>
                <w:szCs w:val="22"/>
                <w:lang w:eastAsia="ar-SA"/>
              </w:rPr>
              <w:t>Итого в формуляре пронумеровано листов</w:t>
            </w:r>
          </w:p>
        </w:tc>
        <w:tc>
          <w:tcPr>
            <w:tcW w:w="318" w:type="dxa"/>
            <w:shd w:val="clear" w:color="auto" w:fill="auto"/>
            <w:vAlign w:val="bottom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D3713C">
              <w:rPr>
                <w:spacing w:val="-4"/>
                <w:sz w:val="22"/>
                <w:szCs w:val="22"/>
                <w:lang w:eastAsia="ar-SA"/>
              </w:rPr>
              <w:t>32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shd w:val="clear" w:color="auto" w:fill="auto"/>
            <w:vAlign w:val="bottom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</w:tcPr>
          <w:p w:rsidR="00D3713C" w:rsidRPr="00D3713C" w:rsidRDefault="00D3713C" w:rsidP="00D3713C">
            <w:pPr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  <w:r w:rsidRPr="00D3713C">
              <w:rPr>
                <w:sz w:val="22"/>
                <w:szCs w:val="22"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D3713C">
              <w:rPr>
                <w:sz w:val="22"/>
                <w:szCs w:val="22"/>
                <w:lang w:eastAsia="ar-SA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D3713C">
              <w:rPr>
                <w:spacing w:val="-4"/>
                <w:sz w:val="22"/>
                <w:szCs w:val="22"/>
                <w:lang w:eastAsia="ar-SA"/>
              </w:rPr>
              <w:t>Ивлева Е.В.</w:t>
            </w:r>
          </w:p>
        </w:tc>
      </w:tr>
      <w:tr w:rsidR="00D3713C" w:rsidRPr="00D3713C" w:rsidTr="00EA72EB">
        <w:trPr>
          <w:trHeight w:val="792"/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D3713C">
              <w:rPr>
                <w:lang w:eastAsia="ar-SA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D3713C">
              <w:rPr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</w:tcPr>
          <w:p w:rsidR="00D3713C" w:rsidRPr="00D3713C" w:rsidRDefault="00D3713C" w:rsidP="00D3713C">
            <w:pPr>
              <w:suppressAutoHyphens/>
              <w:jc w:val="center"/>
              <w:rPr>
                <w:vertAlign w:val="superscript"/>
                <w:lang w:eastAsia="ar-SA"/>
              </w:rPr>
            </w:pPr>
            <w:r w:rsidRPr="00D3713C">
              <w:rPr>
                <w:vertAlign w:val="superscript"/>
                <w:lang w:eastAsia="ar-SA"/>
              </w:rPr>
              <w:t>расшифровка подписи</w:t>
            </w:r>
          </w:p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  <w:tr w:rsidR="00D3713C" w:rsidRPr="00D3713C" w:rsidTr="00EA72EB">
        <w:trPr>
          <w:trHeight w:val="305"/>
          <w:jc w:val="center"/>
        </w:trPr>
        <w:tc>
          <w:tcPr>
            <w:tcW w:w="3404" w:type="dxa"/>
            <w:shd w:val="clear" w:color="auto" w:fill="auto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D3713C">
              <w:rPr>
                <w:vertAlign w:val="superscript"/>
                <w:lang w:eastAsia="ar-SA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</w:tbl>
    <w:p w:rsidR="00363E81" w:rsidRDefault="00363E81" w:rsidP="00363E81">
      <w:pPr>
        <w:shd w:val="clear" w:color="auto" w:fill="FFFFFF"/>
        <w:jc w:val="center"/>
        <w:rPr>
          <w:bCs/>
        </w:rPr>
      </w:pPr>
    </w:p>
    <w:p w:rsidR="00806C25" w:rsidRPr="0057400A" w:rsidRDefault="00806C25" w:rsidP="00F87F63">
      <w:pPr>
        <w:rPr>
          <w:szCs w:val="20"/>
        </w:rPr>
      </w:pPr>
    </w:p>
    <w:sectPr w:rsidR="00806C25" w:rsidRPr="0057400A" w:rsidSect="00A81D61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8A4" w:rsidRDefault="00AD38A4" w:rsidP="0010361C">
      <w:r>
        <w:separator/>
      </w:r>
    </w:p>
  </w:endnote>
  <w:endnote w:type="continuationSeparator" w:id="0">
    <w:p w:rsidR="00AD38A4" w:rsidRDefault="00AD38A4" w:rsidP="0010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6B" w:rsidRDefault="00AA486B" w:rsidP="00163204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AA486B" w:rsidRDefault="00AA486B" w:rsidP="0016320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6B" w:rsidRDefault="00AA486B" w:rsidP="003219E0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14FF7">
      <w:rPr>
        <w:rStyle w:val="af1"/>
        <w:noProof/>
      </w:rPr>
      <w:t>3</w:t>
    </w:r>
    <w:r>
      <w:rPr>
        <w:rStyle w:val="af1"/>
      </w:rPr>
      <w:fldChar w:fldCharType="end"/>
    </w:r>
  </w:p>
  <w:p w:rsidR="00AA486B" w:rsidRDefault="00AA486B" w:rsidP="00A81D61">
    <w:pPr>
      <w:pStyle w:val="a6"/>
      <w:tabs>
        <w:tab w:val="clear" w:pos="4153"/>
        <w:tab w:val="left" w:pos="4155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6B" w:rsidRDefault="00AA486B" w:rsidP="003219E0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14FF7">
      <w:rPr>
        <w:rStyle w:val="af1"/>
        <w:noProof/>
      </w:rPr>
      <w:t>32</w:t>
    </w:r>
    <w:r>
      <w:rPr>
        <w:rStyle w:val="af1"/>
      </w:rPr>
      <w:fldChar w:fldCharType="end"/>
    </w:r>
  </w:p>
  <w:p w:rsidR="00AA486B" w:rsidRPr="002A31D5" w:rsidRDefault="00AA486B" w:rsidP="00163204">
    <w:pPr>
      <w:pStyle w:val="a6"/>
      <w:ind w:right="360"/>
      <w:jc w:val="right"/>
    </w:pPr>
  </w:p>
  <w:p w:rsidR="00AA486B" w:rsidRDefault="00AA48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8A4" w:rsidRDefault="00AD38A4" w:rsidP="0010361C">
      <w:r>
        <w:separator/>
      </w:r>
    </w:p>
  </w:footnote>
  <w:footnote w:type="continuationSeparator" w:id="0">
    <w:p w:rsidR="00AD38A4" w:rsidRDefault="00AD38A4" w:rsidP="00103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6B" w:rsidRDefault="00AA486B" w:rsidP="00367B1A">
    <w:pPr>
      <w:pStyle w:val="a4"/>
      <w:jc w:val="right"/>
    </w:pPr>
    <w:r>
      <w:t>КНПР.464651.014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88.65pt;height:286.1pt" o:bullet="t">
        <v:imagedata r:id="rId1" o:title="Чертеж4"/>
      </v:shape>
    </w:pict>
  </w:numPicBullet>
  <w:abstractNum w:abstractNumId="0">
    <w:nsid w:val="FFFFFF89"/>
    <w:multiLevelType w:val="singleLevel"/>
    <w:tmpl w:val="A2BA25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A269AF"/>
    <w:multiLevelType w:val="multilevel"/>
    <w:tmpl w:val="B9F20D6C"/>
    <w:lvl w:ilvl="0">
      <w:start w:val="1"/>
      <w:numFmt w:val="decimal"/>
      <w:pStyle w:val="1"/>
      <w:lvlText w:val="%1"/>
      <w:lvlJc w:val="left"/>
      <w:pPr>
        <w:tabs>
          <w:tab w:val="num" w:pos="1296"/>
        </w:tabs>
        <w:ind w:left="1749" w:hanging="68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1800"/>
      </w:pPr>
      <w:rPr>
        <w:rFonts w:hint="default"/>
      </w:rPr>
    </w:lvl>
  </w:abstractNum>
  <w:abstractNum w:abstractNumId="2">
    <w:nsid w:val="0C331F4A"/>
    <w:multiLevelType w:val="multilevel"/>
    <w:tmpl w:val="B9F20D6C"/>
    <w:lvl w:ilvl="0">
      <w:start w:val="1"/>
      <w:numFmt w:val="decimal"/>
      <w:lvlText w:val="%1"/>
      <w:lvlJc w:val="left"/>
      <w:pPr>
        <w:tabs>
          <w:tab w:val="num" w:pos="1296"/>
        </w:tabs>
        <w:ind w:left="1749" w:hanging="68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1800"/>
      </w:pPr>
      <w:rPr>
        <w:rFonts w:hint="default"/>
      </w:rPr>
    </w:lvl>
  </w:abstractNum>
  <w:abstractNum w:abstractNumId="3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1260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4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B66A51"/>
    <w:multiLevelType w:val="hybridMultilevel"/>
    <w:tmpl w:val="CB2A9C0A"/>
    <w:lvl w:ilvl="0" w:tplc="758867E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8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EA932C2"/>
    <w:multiLevelType w:val="hybridMultilevel"/>
    <w:tmpl w:val="DF88E556"/>
    <w:lvl w:ilvl="0" w:tplc="D78A8A64">
      <w:start w:val="1"/>
      <w:numFmt w:val="bullet"/>
      <w:lvlText w:val="—"/>
      <w:lvlJc w:val="left"/>
      <w:pPr>
        <w:tabs>
          <w:tab w:val="num" w:pos="1418"/>
        </w:tabs>
        <w:ind w:left="709" w:firstLine="108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C71EB3"/>
    <w:multiLevelType w:val="multilevel"/>
    <w:tmpl w:val="C792B58A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3B85CF2"/>
    <w:multiLevelType w:val="hybridMultilevel"/>
    <w:tmpl w:val="F438CD44"/>
    <w:lvl w:ilvl="0" w:tplc="96E8AE7C">
      <w:start w:val="1"/>
      <w:numFmt w:val="decimal"/>
      <w:pStyle w:val="10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AB2290"/>
    <w:multiLevelType w:val="hybridMultilevel"/>
    <w:tmpl w:val="34003150"/>
    <w:lvl w:ilvl="0" w:tplc="534C1D7C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BD1D3E"/>
    <w:multiLevelType w:val="multilevel"/>
    <w:tmpl w:val="005C20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10A437F"/>
    <w:multiLevelType w:val="multilevel"/>
    <w:tmpl w:val="6D9C9A3A"/>
    <w:lvl w:ilvl="0">
      <w:start w:val="1"/>
      <w:numFmt w:val="none"/>
      <w:pStyle w:val="100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49"/>
        </w:tabs>
        <w:ind w:left="1834" w:hanging="14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83"/>
        </w:tabs>
        <w:ind w:left="2183" w:hanging="14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32"/>
        </w:tabs>
        <w:ind w:left="2532" w:hanging="14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1"/>
        </w:tabs>
        <w:ind w:left="2881" w:hanging="14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30"/>
        </w:tabs>
        <w:ind w:left="3230" w:hanging="148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79"/>
        </w:tabs>
        <w:ind w:left="3579" w:hanging="148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28"/>
        </w:tabs>
        <w:ind w:left="3928" w:hanging="148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92"/>
        </w:tabs>
        <w:ind w:left="4592" w:hanging="1800"/>
      </w:pPr>
      <w:rPr>
        <w:rFonts w:hint="default"/>
      </w:rPr>
    </w:lvl>
  </w:abstractNum>
  <w:abstractNum w:abstractNumId="16">
    <w:nsid w:val="5B4529D5"/>
    <w:multiLevelType w:val="multilevel"/>
    <w:tmpl w:val="5E7C30E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17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8">
    <w:nsid w:val="68FB4123"/>
    <w:multiLevelType w:val="hybridMultilevel"/>
    <w:tmpl w:val="EED40310"/>
    <w:lvl w:ilvl="0" w:tplc="4CD85A4E">
      <w:start w:val="1"/>
      <w:numFmt w:val="decimal"/>
      <w:pStyle w:val="00"/>
      <w:lvlText w:val="%1"/>
      <w:lvlJc w:val="left"/>
      <w:pPr>
        <w:tabs>
          <w:tab w:val="num" w:pos="936"/>
        </w:tabs>
        <w:ind w:left="1389" w:hanging="68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20">
    <w:nsid w:val="75C72D0C"/>
    <w:multiLevelType w:val="multilevel"/>
    <w:tmpl w:val="EB9430A0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num w:numId="1">
    <w:abstractNumId w:val="0"/>
  </w:num>
  <w:num w:numId="2">
    <w:abstractNumId w:val="20"/>
  </w:num>
  <w:num w:numId="3">
    <w:abstractNumId w:val="19"/>
  </w:num>
  <w:num w:numId="4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0"/>
  </w:num>
  <w:num w:numId="8">
    <w:abstractNumId w:val="15"/>
  </w:num>
  <w:num w:numId="9">
    <w:abstractNumId w:val="14"/>
  </w:num>
  <w:num w:numId="10">
    <w:abstractNumId w:val="11"/>
  </w:num>
  <w:num w:numId="11">
    <w:abstractNumId w:val="18"/>
  </w:num>
  <w:num w:numId="12">
    <w:abstractNumId w:val="1"/>
  </w:num>
  <w:num w:numId="13">
    <w:abstractNumId w:val="5"/>
  </w:num>
  <w:num w:numId="14">
    <w:abstractNumId w:val="2"/>
  </w:num>
  <w:num w:numId="15">
    <w:abstractNumId w:val="6"/>
  </w:num>
  <w:num w:numId="16">
    <w:abstractNumId w:val="13"/>
  </w:num>
  <w:num w:numId="17">
    <w:abstractNumId w:val="7"/>
  </w:num>
  <w:num w:numId="18">
    <w:abstractNumId w:val="4"/>
  </w:num>
  <w:num w:numId="19">
    <w:abstractNumId w:val="9"/>
  </w:num>
  <w:num w:numId="20">
    <w:abstractNumId w:val="12"/>
  </w:num>
  <w:num w:numId="21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4C"/>
    <w:rsid w:val="000001EA"/>
    <w:rsid w:val="000031D5"/>
    <w:rsid w:val="00004F7C"/>
    <w:rsid w:val="000400F5"/>
    <w:rsid w:val="00043471"/>
    <w:rsid w:val="000445E7"/>
    <w:rsid w:val="00051506"/>
    <w:rsid w:val="00051D5D"/>
    <w:rsid w:val="00052A41"/>
    <w:rsid w:val="00080572"/>
    <w:rsid w:val="00084936"/>
    <w:rsid w:val="00087571"/>
    <w:rsid w:val="00091862"/>
    <w:rsid w:val="000A143D"/>
    <w:rsid w:val="000B4012"/>
    <w:rsid w:val="000D21E6"/>
    <w:rsid w:val="000D458F"/>
    <w:rsid w:val="000E0F4A"/>
    <w:rsid w:val="000F670D"/>
    <w:rsid w:val="000F7AC6"/>
    <w:rsid w:val="0010361C"/>
    <w:rsid w:val="001110E5"/>
    <w:rsid w:val="00111FA1"/>
    <w:rsid w:val="0012470A"/>
    <w:rsid w:val="00142BB0"/>
    <w:rsid w:val="00143940"/>
    <w:rsid w:val="0015073A"/>
    <w:rsid w:val="001534D8"/>
    <w:rsid w:val="001546CA"/>
    <w:rsid w:val="001551DC"/>
    <w:rsid w:val="001571E0"/>
    <w:rsid w:val="00163204"/>
    <w:rsid w:val="00163342"/>
    <w:rsid w:val="00174A96"/>
    <w:rsid w:val="0017729E"/>
    <w:rsid w:val="001774FF"/>
    <w:rsid w:val="00177B02"/>
    <w:rsid w:val="00191A5E"/>
    <w:rsid w:val="001A7102"/>
    <w:rsid w:val="001B29B0"/>
    <w:rsid w:val="001B7A46"/>
    <w:rsid w:val="001C21C0"/>
    <w:rsid w:val="001C5443"/>
    <w:rsid w:val="001D37AB"/>
    <w:rsid w:val="001E3D68"/>
    <w:rsid w:val="001E7144"/>
    <w:rsid w:val="001E7E6D"/>
    <w:rsid w:val="001F489C"/>
    <w:rsid w:val="0020634E"/>
    <w:rsid w:val="002311BE"/>
    <w:rsid w:val="00252572"/>
    <w:rsid w:val="00254F82"/>
    <w:rsid w:val="00277FB2"/>
    <w:rsid w:val="0028244B"/>
    <w:rsid w:val="00290247"/>
    <w:rsid w:val="00291CE2"/>
    <w:rsid w:val="002A0E37"/>
    <w:rsid w:val="002A1D82"/>
    <w:rsid w:val="002A31D5"/>
    <w:rsid w:val="002D36A0"/>
    <w:rsid w:val="002D74AE"/>
    <w:rsid w:val="002E6A19"/>
    <w:rsid w:val="002F5B35"/>
    <w:rsid w:val="002F7F01"/>
    <w:rsid w:val="0030256B"/>
    <w:rsid w:val="00305535"/>
    <w:rsid w:val="00305A2E"/>
    <w:rsid w:val="0030607D"/>
    <w:rsid w:val="00310F65"/>
    <w:rsid w:val="00313762"/>
    <w:rsid w:val="003219E0"/>
    <w:rsid w:val="00325C7C"/>
    <w:rsid w:val="0035693D"/>
    <w:rsid w:val="00357126"/>
    <w:rsid w:val="003635C2"/>
    <w:rsid w:val="00363E81"/>
    <w:rsid w:val="00367B1A"/>
    <w:rsid w:val="003717EC"/>
    <w:rsid w:val="003742A3"/>
    <w:rsid w:val="003743E2"/>
    <w:rsid w:val="003A1F6D"/>
    <w:rsid w:val="003C2D19"/>
    <w:rsid w:val="003D735E"/>
    <w:rsid w:val="003E1685"/>
    <w:rsid w:val="003E63E2"/>
    <w:rsid w:val="003F34E6"/>
    <w:rsid w:val="00400E53"/>
    <w:rsid w:val="004054FE"/>
    <w:rsid w:val="00407D09"/>
    <w:rsid w:val="00410DDB"/>
    <w:rsid w:val="00415958"/>
    <w:rsid w:val="00422BCB"/>
    <w:rsid w:val="00430D44"/>
    <w:rsid w:val="00433C2B"/>
    <w:rsid w:val="00434455"/>
    <w:rsid w:val="004350F0"/>
    <w:rsid w:val="00437136"/>
    <w:rsid w:val="0043741E"/>
    <w:rsid w:val="004450F3"/>
    <w:rsid w:val="004577A8"/>
    <w:rsid w:val="00460014"/>
    <w:rsid w:val="0046418B"/>
    <w:rsid w:val="00475219"/>
    <w:rsid w:val="004802FB"/>
    <w:rsid w:val="00484765"/>
    <w:rsid w:val="004856DE"/>
    <w:rsid w:val="00491F84"/>
    <w:rsid w:val="004B1A60"/>
    <w:rsid w:val="004B3B88"/>
    <w:rsid w:val="004C6281"/>
    <w:rsid w:val="004D0DE2"/>
    <w:rsid w:val="004D1ACB"/>
    <w:rsid w:val="004D1E3C"/>
    <w:rsid w:val="004F0099"/>
    <w:rsid w:val="004F0426"/>
    <w:rsid w:val="00501C59"/>
    <w:rsid w:val="00506DB7"/>
    <w:rsid w:val="00513A11"/>
    <w:rsid w:val="005211B4"/>
    <w:rsid w:val="00532EC5"/>
    <w:rsid w:val="0054627B"/>
    <w:rsid w:val="0057139F"/>
    <w:rsid w:val="0057400A"/>
    <w:rsid w:val="00592BA7"/>
    <w:rsid w:val="00594CEF"/>
    <w:rsid w:val="005B2429"/>
    <w:rsid w:val="005B32A3"/>
    <w:rsid w:val="005C31A3"/>
    <w:rsid w:val="005C60F1"/>
    <w:rsid w:val="005E036E"/>
    <w:rsid w:val="005E40A1"/>
    <w:rsid w:val="005E6158"/>
    <w:rsid w:val="005E6BBE"/>
    <w:rsid w:val="005F2D67"/>
    <w:rsid w:val="005F7163"/>
    <w:rsid w:val="006138E7"/>
    <w:rsid w:val="00623BDE"/>
    <w:rsid w:val="0062446D"/>
    <w:rsid w:val="00627755"/>
    <w:rsid w:val="00630953"/>
    <w:rsid w:val="006618E9"/>
    <w:rsid w:val="00663332"/>
    <w:rsid w:val="00670CE4"/>
    <w:rsid w:val="00673BF4"/>
    <w:rsid w:val="00686542"/>
    <w:rsid w:val="00686AE7"/>
    <w:rsid w:val="00697F46"/>
    <w:rsid w:val="006B75AE"/>
    <w:rsid w:val="00705FD9"/>
    <w:rsid w:val="00711EFF"/>
    <w:rsid w:val="00715ED4"/>
    <w:rsid w:val="0073780B"/>
    <w:rsid w:val="007426A8"/>
    <w:rsid w:val="00766E1E"/>
    <w:rsid w:val="00771CC5"/>
    <w:rsid w:val="007761FE"/>
    <w:rsid w:val="00776465"/>
    <w:rsid w:val="0079470B"/>
    <w:rsid w:val="007A34B2"/>
    <w:rsid w:val="007A415C"/>
    <w:rsid w:val="007B7CF3"/>
    <w:rsid w:val="007C3EEC"/>
    <w:rsid w:val="007D754D"/>
    <w:rsid w:val="007E05A1"/>
    <w:rsid w:val="007F1950"/>
    <w:rsid w:val="007F307B"/>
    <w:rsid w:val="00803FAB"/>
    <w:rsid w:val="00806C25"/>
    <w:rsid w:val="00833240"/>
    <w:rsid w:val="00834156"/>
    <w:rsid w:val="0084163C"/>
    <w:rsid w:val="00845F2E"/>
    <w:rsid w:val="0085624E"/>
    <w:rsid w:val="00856605"/>
    <w:rsid w:val="008717BF"/>
    <w:rsid w:val="00884914"/>
    <w:rsid w:val="00894369"/>
    <w:rsid w:val="008968B0"/>
    <w:rsid w:val="008A5E17"/>
    <w:rsid w:val="008B0DA9"/>
    <w:rsid w:val="008B211D"/>
    <w:rsid w:val="008F64C7"/>
    <w:rsid w:val="00921F3B"/>
    <w:rsid w:val="00930BF6"/>
    <w:rsid w:val="009319AE"/>
    <w:rsid w:val="00933F13"/>
    <w:rsid w:val="0094273B"/>
    <w:rsid w:val="0094562E"/>
    <w:rsid w:val="00955A7E"/>
    <w:rsid w:val="00955ED2"/>
    <w:rsid w:val="00986F4D"/>
    <w:rsid w:val="00987851"/>
    <w:rsid w:val="00996AA1"/>
    <w:rsid w:val="009A42AA"/>
    <w:rsid w:val="009B7BFA"/>
    <w:rsid w:val="009C36A4"/>
    <w:rsid w:val="009D097F"/>
    <w:rsid w:val="009D2B33"/>
    <w:rsid w:val="009E6A2B"/>
    <w:rsid w:val="009E71BF"/>
    <w:rsid w:val="009F434C"/>
    <w:rsid w:val="009F5FD9"/>
    <w:rsid w:val="00A239EF"/>
    <w:rsid w:val="00A25BFD"/>
    <w:rsid w:val="00A40C15"/>
    <w:rsid w:val="00A4216D"/>
    <w:rsid w:val="00A46C23"/>
    <w:rsid w:val="00A5244F"/>
    <w:rsid w:val="00A52DF1"/>
    <w:rsid w:val="00A73360"/>
    <w:rsid w:val="00A753C8"/>
    <w:rsid w:val="00A81D61"/>
    <w:rsid w:val="00A82285"/>
    <w:rsid w:val="00A838E3"/>
    <w:rsid w:val="00A91EC9"/>
    <w:rsid w:val="00A951C0"/>
    <w:rsid w:val="00AA1A61"/>
    <w:rsid w:val="00AA486B"/>
    <w:rsid w:val="00AB676A"/>
    <w:rsid w:val="00AC0E0D"/>
    <w:rsid w:val="00AC30B9"/>
    <w:rsid w:val="00AD38A4"/>
    <w:rsid w:val="00AD4DA3"/>
    <w:rsid w:val="00AE3EB0"/>
    <w:rsid w:val="00AE7399"/>
    <w:rsid w:val="00AF3C52"/>
    <w:rsid w:val="00AF47E2"/>
    <w:rsid w:val="00B00EE4"/>
    <w:rsid w:val="00B12D61"/>
    <w:rsid w:val="00B22B95"/>
    <w:rsid w:val="00B2675D"/>
    <w:rsid w:val="00B34364"/>
    <w:rsid w:val="00B5386C"/>
    <w:rsid w:val="00B5791A"/>
    <w:rsid w:val="00B62064"/>
    <w:rsid w:val="00B62A7F"/>
    <w:rsid w:val="00B71FC5"/>
    <w:rsid w:val="00B73616"/>
    <w:rsid w:val="00B775EF"/>
    <w:rsid w:val="00B86310"/>
    <w:rsid w:val="00BA06E2"/>
    <w:rsid w:val="00BA47FB"/>
    <w:rsid w:val="00BA4DB4"/>
    <w:rsid w:val="00BB5F88"/>
    <w:rsid w:val="00BC37E0"/>
    <w:rsid w:val="00BD0492"/>
    <w:rsid w:val="00BD05E0"/>
    <w:rsid w:val="00BE33E2"/>
    <w:rsid w:val="00C05867"/>
    <w:rsid w:val="00C06E81"/>
    <w:rsid w:val="00C12C70"/>
    <w:rsid w:val="00C156D0"/>
    <w:rsid w:val="00C44815"/>
    <w:rsid w:val="00C455F5"/>
    <w:rsid w:val="00C47DB9"/>
    <w:rsid w:val="00C50349"/>
    <w:rsid w:val="00C6043A"/>
    <w:rsid w:val="00C639C3"/>
    <w:rsid w:val="00C717EC"/>
    <w:rsid w:val="00C82F66"/>
    <w:rsid w:val="00C834A8"/>
    <w:rsid w:val="00C865F1"/>
    <w:rsid w:val="00C9102B"/>
    <w:rsid w:val="00C91040"/>
    <w:rsid w:val="00C923FB"/>
    <w:rsid w:val="00C9538D"/>
    <w:rsid w:val="00CA3162"/>
    <w:rsid w:val="00CB0E4F"/>
    <w:rsid w:val="00CB416C"/>
    <w:rsid w:val="00CB5106"/>
    <w:rsid w:val="00CC01C8"/>
    <w:rsid w:val="00CC4CF3"/>
    <w:rsid w:val="00CC5A0E"/>
    <w:rsid w:val="00CD2508"/>
    <w:rsid w:val="00CD3C16"/>
    <w:rsid w:val="00CE3DD8"/>
    <w:rsid w:val="00CF3784"/>
    <w:rsid w:val="00CF37A4"/>
    <w:rsid w:val="00CF3F89"/>
    <w:rsid w:val="00D00009"/>
    <w:rsid w:val="00D16308"/>
    <w:rsid w:val="00D204CF"/>
    <w:rsid w:val="00D324C7"/>
    <w:rsid w:val="00D3713C"/>
    <w:rsid w:val="00D53E31"/>
    <w:rsid w:val="00D566BF"/>
    <w:rsid w:val="00D72187"/>
    <w:rsid w:val="00D758CF"/>
    <w:rsid w:val="00D806DA"/>
    <w:rsid w:val="00D8525A"/>
    <w:rsid w:val="00D95E0B"/>
    <w:rsid w:val="00D97FB7"/>
    <w:rsid w:val="00DA200E"/>
    <w:rsid w:val="00DB7BC0"/>
    <w:rsid w:val="00DC56D6"/>
    <w:rsid w:val="00DD504A"/>
    <w:rsid w:val="00DF614D"/>
    <w:rsid w:val="00DF7623"/>
    <w:rsid w:val="00E14FC4"/>
    <w:rsid w:val="00E14FF7"/>
    <w:rsid w:val="00E20433"/>
    <w:rsid w:val="00E22017"/>
    <w:rsid w:val="00E233D5"/>
    <w:rsid w:val="00E236EE"/>
    <w:rsid w:val="00E41305"/>
    <w:rsid w:val="00E4558B"/>
    <w:rsid w:val="00E54E44"/>
    <w:rsid w:val="00E76C39"/>
    <w:rsid w:val="00E86CB1"/>
    <w:rsid w:val="00E9460C"/>
    <w:rsid w:val="00EA2054"/>
    <w:rsid w:val="00EC1CBF"/>
    <w:rsid w:val="00EE2007"/>
    <w:rsid w:val="00EF59F7"/>
    <w:rsid w:val="00F00C1B"/>
    <w:rsid w:val="00F021E0"/>
    <w:rsid w:val="00F03E83"/>
    <w:rsid w:val="00F352F9"/>
    <w:rsid w:val="00F47B7E"/>
    <w:rsid w:val="00F73A08"/>
    <w:rsid w:val="00F87F63"/>
    <w:rsid w:val="00F972DF"/>
    <w:rsid w:val="00FB0077"/>
    <w:rsid w:val="00FB1774"/>
    <w:rsid w:val="00FC33CC"/>
    <w:rsid w:val="00FC5143"/>
    <w:rsid w:val="00FD16A3"/>
    <w:rsid w:val="00FD422E"/>
    <w:rsid w:val="00FE43E4"/>
    <w:rsid w:val="00FE5560"/>
    <w:rsid w:val="00FE646F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61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1"/>
    <w:qFormat/>
    <w:rsid w:val="002A0E37"/>
    <w:pPr>
      <w:keepNext/>
      <w:numPr>
        <w:numId w:val="12"/>
      </w:numPr>
      <w:tabs>
        <w:tab w:val="clear" w:pos="1296"/>
        <w:tab w:val="left" w:pos="709"/>
      </w:tabs>
      <w:spacing w:before="120" w:after="12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B86310"/>
    <w:pPr>
      <w:keepNext/>
      <w:jc w:val="center"/>
      <w:outlineLvl w:val="1"/>
    </w:pPr>
  </w:style>
  <w:style w:type="paragraph" w:styleId="3">
    <w:name w:val="heading 3"/>
    <w:basedOn w:val="a0"/>
    <w:next w:val="a0"/>
    <w:link w:val="30"/>
    <w:qFormat/>
    <w:rsid w:val="0010361C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10361C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10361C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rsid w:val="002A0E37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rsid w:val="00B86310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link w:val="4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semiHidden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header"/>
    <w:basedOn w:val="a0"/>
    <w:link w:val="a5"/>
    <w:uiPriority w:val="99"/>
    <w:unhideWhenUsed/>
    <w:rsid w:val="0010361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10361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0"/>
    <w:next w:val="a0"/>
    <w:qFormat/>
    <w:rsid w:val="0010361C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10361C"/>
    <w:pPr>
      <w:numPr>
        <w:numId w:val="1"/>
      </w:numPr>
    </w:pPr>
  </w:style>
  <w:style w:type="paragraph" w:styleId="a9">
    <w:name w:val="Title"/>
    <w:basedOn w:val="a0"/>
    <w:link w:val="aa"/>
    <w:qFormat/>
    <w:rsid w:val="0010361C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10361C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0"/>
    <w:link w:val="ab"/>
    <w:semiHidden/>
    <w:unhideWhenUsed/>
    <w:rsid w:val="0010361C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10361C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1036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2">
    <w:name w:val="Body Text 3"/>
    <w:basedOn w:val="a0"/>
    <w:link w:val="31"/>
    <w:semiHidden/>
    <w:unhideWhenUsed/>
    <w:rsid w:val="0010361C"/>
    <w:pPr>
      <w:jc w:val="center"/>
    </w:pPr>
    <w:rPr>
      <w:b/>
    </w:rPr>
  </w:style>
  <w:style w:type="paragraph" w:styleId="33">
    <w:name w:val="Body Text Indent 3"/>
    <w:basedOn w:val="a0"/>
    <w:link w:val="34"/>
    <w:uiPriority w:val="99"/>
    <w:semiHidden/>
    <w:unhideWhenUsed/>
    <w:rsid w:val="0010361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1036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semiHidden/>
    <w:rsid w:val="0010361C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e">
    <w:name w:val="Plain Text"/>
    <w:basedOn w:val="a0"/>
    <w:link w:val="ad"/>
    <w:semiHidden/>
    <w:unhideWhenUsed/>
    <w:rsid w:val="0010361C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">
    <w:name w:val="Текст выноски Знак"/>
    <w:link w:val="af0"/>
    <w:uiPriority w:val="99"/>
    <w:semiHidden/>
    <w:rsid w:val="001036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0"/>
    <w:link w:val="af"/>
    <w:uiPriority w:val="99"/>
    <w:semiHidden/>
    <w:unhideWhenUsed/>
    <w:rsid w:val="0010361C"/>
    <w:rPr>
      <w:rFonts w:ascii="Tahoma" w:hAnsi="Tahoma" w:cs="Tahoma"/>
      <w:sz w:val="16"/>
      <w:szCs w:val="16"/>
    </w:rPr>
  </w:style>
  <w:style w:type="character" w:styleId="af1">
    <w:name w:val="page number"/>
    <w:basedOn w:val="a1"/>
    <w:rsid w:val="00163204"/>
  </w:style>
  <w:style w:type="character" w:styleId="af2">
    <w:name w:val="Hyperlink"/>
    <w:basedOn w:val="a1"/>
    <w:uiPriority w:val="99"/>
    <w:rsid w:val="00163204"/>
    <w:rPr>
      <w:color w:val="0000FF"/>
      <w:u w:val="single"/>
    </w:rPr>
  </w:style>
  <w:style w:type="table" w:styleId="af3">
    <w:name w:val="Table Grid"/>
    <w:basedOn w:val="a2"/>
    <w:uiPriority w:val="59"/>
    <w:rsid w:val="00E76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toc 2"/>
    <w:basedOn w:val="a0"/>
    <w:next w:val="a0"/>
    <w:autoRedefine/>
    <w:uiPriority w:val="39"/>
    <w:rsid w:val="00D324C7"/>
    <w:pPr>
      <w:ind w:left="240"/>
    </w:pPr>
  </w:style>
  <w:style w:type="paragraph" w:styleId="12">
    <w:name w:val="toc 1"/>
    <w:basedOn w:val="a0"/>
    <w:next w:val="a0"/>
    <w:autoRedefine/>
    <w:uiPriority w:val="39"/>
    <w:rsid w:val="00F352F9"/>
    <w:pPr>
      <w:tabs>
        <w:tab w:val="left" w:pos="480"/>
        <w:tab w:val="right" w:leader="dot" w:pos="9911"/>
      </w:tabs>
      <w:spacing w:line="360" w:lineRule="auto"/>
    </w:pPr>
  </w:style>
  <w:style w:type="paragraph" w:customStyle="1" w:styleId="100">
    <w:name w:val="Стиль Заголовок 1 + По левому краю Слева:  0 см Первая строка:  0..."/>
    <w:basedOn w:val="1"/>
    <w:rsid w:val="00BE33E2"/>
    <w:pPr>
      <w:numPr>
        <w:numId w:val="8"/>
      </w:numPr>
    </w:pPr>
    <w:rPr>
      <w:szCs w:val="20"/>
    </w:rPr>
  </w:style>
  <w:style w:type="paragraph" w:customStyle="1" w:styleId="13">
    <w:name w:val="Стиль Заголовок 1"/>
    <w:basedOn w:val="a0"/>
    <w:next w:val="a0"/>
    <w:rsid w:val="00EC1CBF"/>
    <w:rPr>
      <w:szCs w:val="20"/>
    </w:rPr>
  </w:style>
  <w:style w:type="table" w:styleId="14">
    <w:name w:val="Table Columns 1"/>
    <w:basedOn w:val="a2"/>
    <w:rsid w:val="00EC1CB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0">
    <w:name w:val="Стиль Заголовок 1 + По левому краю"/>
    <w:basedOn w:val="1"/>
    <w:link w:val="15"/>
    <w:rsid w:val="00AF3C52"/>
    <w:pPr>
      <w:numPr>
        <w:numId w:val="10"/>
      </w:numPr>
    </w:pPr>
    <w:rPr>
      <w:szCs w:val="20"/>
    </w:rPr>
  </w:style>
  <w:style w:type="paragraph" w:customStyle="1" w:styleId="af4">
    <w:name w:val="СтильФ"/>
    <w:basedOn w:val="10"/>
    <w:link w:val="af5"/>
    <w:rsid w:val="00AE3EB0"/>
    <w:pPr>
      <w:numPr>
        <w:numId w:val="0"/>
      </w:numPr>
    </w:pPr>
  </w:style>
  <w:style w:type="character" w:customStyle="1" w:styleId="15">
    <w:name w:val="Стиль Заголовок 1 + По левому краю Знак"/>
    <w:basedOn w:val="11"/>
    <w:link w:val="10"/>
    <w:rsid w:val="00AF3C52"/>
    <w:rPr>
      <w:rFonts w:ascii="Times New Roman" w:eastAsia="Times New Roman" w:hAnsi="Times New Roman"/>
      <w:sz w:val="28"/>
      <w:szCs w:val="24"/>
      <w:lang w:val="ru-RU" w:eastAsia="ru-RU" w:bidi="ar-SA"/>
    </w:rPr>
  </w:style>
  <w:style w:type="character" w:customStyle="1" w:styleId="af5">
    <w:name w:val="СтильФ Знак"/>
    <w:basedOn w:val="15"/>
    <w:link w:val="af4"/>
    <w:rsid w:val="00AF3C52"/>
    <w:rPr>
      <w:rFonts w:ascii="Times New Roman" w:eastAsia="Times New Roman" w:hAnsi="Times New Roman"/>
      <w:sz w:val="28"/>
      <w:szCs w:val="24"/>
      <w:lang w:val="ru-RU" w:eastAsia="ru-RU" w:bidi="ar-SA"/>
    </w:rPr>
  </w:style>
  <w:style w:type="paragraph" w:customStyle="1" w:styleId="00">
    <w:name w:val="Стиль СтильФ + Слева:  0 см Первая строка:  0 см"/>
    <w:basedOn w:val="af4"/>
    <w:rsid w:val="00AE3EB0"/>
    <w:pPr>
      <w:numPr>
        <w:numId w:val="11"/>
      </w:numPr>
    </w:pPr>
  </w:style>
  <w:style w:type="paragraph" w:styleId="af6">
    <w:name w:val="List Paragraph"/>
    <w:basedOn w:val="a0"/>
    <w:uiPriority w:val="34"/>
    <w:qFormat/>
    <w:rsid w:val="009319AE"/>
    <w:pPr>
      <w:ind w:left="720"/>
      <w:contextualSpacing/>
    </w:pPr>
  </w:style>
  <w:style w:type="table" w:customStyle="1" w:styleId="16">
    <w:name w:val="Сетка таблицы1"/>
    <w:basedOn w:val="a2"/>
    <w:next w:val="af3"/>
    <w:uiPriority w:val="59"/>
    <w:rsid w:val="00363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Абзац списка1"/>
    <w:basedOn w:val="a0"/>
    <w:rsid w:val="005F2D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4">
    <w:name w:val="Сетка таблицы2"/>
    <w:basedOn w:val="a2"/>
    <w:next w:val="af3"/>
    <w:rsid w:val="00D371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3"/>
    <w:rsid w:val="00D37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61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1"/>
    <w:qFormat/>
    <w:rsid w:val="002A0E37"/>
    <w:pPr>
      <w:keepNext/>
      <w:numPr>
        <w:numId w:val="12"/>
      </w:numPr>
      <w:tabs>
        <w:tab w:val="clear" w:pos="1296"/>
        <w:tab w:val="left" w:pos="709"/>
      </w:tabs>
      <w:spacing w:before="120" w:after="12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B86310"/>
    <w:pPr>
      <w:keepNext/>
      <w:jc w:val="center"/>
      <w:outlineLvl w:val="1"/>
    </w:pPr>
  </w:style>
  <w:style w:type="paragraph" w:styleId="3">
    <w:name w:val="heading 3"/>
    <w:basedOn w:val="a0"/>
    <w:next w:val="a0"/>
    <w:link w:val="30"/>
    <w:qFormat/>
    <w:rsid w:val="0010361C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10361C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10361C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rsid w:val="002A0E37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rsid w:val="00B86310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link w:val="4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semiHidden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header"/>
    <w:basedOn w:val="a0"/>
    <w:link w:val="a5"/>
    <w:uiPriority w:val="99"/>
    <w:unhideWhenUsed/>
    <w:rsid w:val="0010361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10361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0"/>
    <w:next w:val="a0"/>
    <w:qFormat/>
    <w:rsid w:val="0010361C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10361C"/>
    <w:pPr>
      <w:numPr>
        <w:numId w:val="1"/>
      </w:numPr>
    </w:pPr>
  </w:style>
  <w:style w:type="paragraph" w:styleId="a9">
    <w:name w:val="Title"/>
    <w:basedOn w:val="a0"/>
    <w:link w:val="aa"/>
    <w:qFormat/>
    <w:rsid w:val="0010361C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10361C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0"/>
    <w:link w:val="ab"/>
    <w:semiHidden/>
    <w:unhideWhenUsed/>
    <w:rsid w:val="0010361C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10361C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1036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2">
    <w:name w:val="Body Text 3"/>
    <w:basedOn w:val="a0"/>
    <w:link w:val="31"/>
    <w:semiHidden/>
    <w:unhideWhenUsed/>
    <w:rsid w:val="0010361C"/>
    <w:pPr>
      <w:jc w:val="center"/>
    </w:pPr>
    <w:rPr>
      <w:b/>
    </w:rPr>
  </w:style>
  <w:style w:type="paragraph" w:styleId="33">
    <w:name w:val="Body Text Indent 3"/>
    <w:basedOn w:val="a0"/>
    <w:link w:val="34"/>
    <w:uiPriority w:val="99"/>
    <w:semiHidden/>
    <w:unhideWhenUsed/>
    <w:rsid w:val="0010361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1036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semiHidden/>
    <w:rsid w:val="0010361C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e">
    <w:name w:val="Plain Text"/>
    <w:basedOn w:val="a0"/>
    <w:link w:val="ad"/>
    <w:semiHidden/>
    <w:unhideWhenUsed/>
    <w:rsid w:val="0010361C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">
    <w:name w:val="Текст выноски Знак"/>
    <w:link w:val="af0"/>
    <w:uiPriority w:val="99"/>
    <w:semiHidden/>
    <w:rsid w:val="001036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0"/>
    <w:link w:val="af"/>
    <w:uiPriority w:val="99"/>
    <w:semiHidden/>
    <w:unhideWhenUsed/>
    <w:rsid w:val="0010361C"/>
    <w:rPr>
      <w:rFonts w:ascii="Tahoma" w:hAnsi="Tahoma" w:cs="Tahoma"/>
      <w:sz w:val="16"/>
      <w:szCs w:val="16"/>
    </w:rPr>
  </w:style>
  <w:style w:type="character" w:styleId="af1">
    <w:name w:val="page number"/>
    <w:basedOn w:val="a1"/>
    <w:rsid w:val="00163204"/>
  </w:style>
  <w:style w:type="character" w:styleId="af2">
    <w:name w:val="Hyperlink"/>
    <w:basedOn w:val="a1"/>
    <w:uiPriority w:val="99"/>
    <w:rsid w:val="00163204"/>
    <w:rPr>
      <w:color w:val="0000FF"/>
      <w:u w:val="single"/>
    </w:rPr>
  </w:style>
  <w:style w:type="table" w:styleId="af3">
    <w:name w:val="Table Grid"/>
    <w:basedOn w:val="a2"/>
    <w:uiPriority w:val="59"/>
    <w:rsid w:val="00E76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toc 2"/>
    <w:basedOn w:val="a0"/>
    <w:next w:val="a0"/>
    <w:autoRedefine/>
    <w:uiPriority w:val="39"/>
    <w:rsid w:val="00D324C7"/>
    <w:pPr>
      <w:ind w:left="240"/>
    </w:pPr>
  </w:style>
  <w:style w:type="paragraph" w:styleId="12">
    <w:name w:val="toc 1"/>
    <w:basedOn w:val="a0"/>
    <w:next w:val="a0"/>
    <w:autoRedefine/>
    <w:uiPriority w:val="39"/>
    <w:rsid w:val="00F352F9"/>
    <w:pPr>
      <w:tabs>
        <w:tab w:val="left" w:pos="480"/>
        <w:tab w:val="right" w:leader="dot" w:pos="9911"/>
      </w:tabs>
      <w:spacing w:line="360" w:lineRule="auto"/>
    </w:pPr>
  </w:style>
  <w:style w:type="paragraph" w:customStyle="1" w:styleId="100">
    <w:name w:val="Стиль Заголовок 1 + По левому краю Слева:  0 см Первая строка:  0..."/>
    <w:basedOn w:val="1"/>
    <w:rsid w:val="00BE33E2"/>
    <w:pPr>
      <w:numPr>
        <w:numId w:val="8"/>
      </w:numPr>
    </w:pPr>
    <w:rPr>
      <w:szCs w:val="20"/>
    </w:rPr>
  </w:style>
  <w:style w:type="paragraph" w:customStyle="1" w:styleId="13">
    <w:name w:val="Стиль Заголовок 1"/>
    <w:basedOn w:val="a0"/>
    <w:next w:val="a0"/>
    <w:rsid w:val="00EC1CBF"/>
    <w:rPr>
      <w:szCs w:val="20"/>
    </w:rPr>
  </w:style>
  <w:style w:type="table" w:styleId="14">
    <w:name w:val="Table Columns 1"/>
    <w:basedOn w:val="a2"/>
    <w:rsid w:val="00EC1CB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0">
    <w:name w:val="Стиль Заголовок 1 + По левому краю"/>
    <w:basedOn w:val="1"/>
    <w:link w:val="15"/>
    <w:rsid w:val="00AF3C52"/>
    <w:pPr>
      <w:numPr>
        <w:numId w:val="10"/>
      </w:numPr>
    </w:pPr>
    <w:rPr>
      <w:szCs w:val="20"/>
    </w:rPr>
  </w:style>
  <w:style w:type="paragraph" w:customStyle="1" w:styleId="af4">
    <w:name w:val="СтильФ"/>
    <w:basedOn w:val="10"/>
    <w:link w:val="af5"/>
    <w:rsid w:val="00AE3EB0"/>
    <w:pPr>
      <w:numPr>
        <w:numId w:val="0"/>
      </w:numPr>
    </w:pPr>
  </w:style>
  <w:style w:type="character" w:customStyle="1" w:styleId="15">
    <w:name w:val="Стиль Заголовок 1 + По левому краю Знак"/>
    <w:basedOn w:val="11"/>
    <w:link w:val="10"/>
    <w:rsid w:val="00AF3C52"/>
    <w:rPr>
      <w:rFonts w:ascii="Times New Roman" w:eastAsia="Times New Roman" w:hAnsi="Times New Roman"/>
      <w:sz w:val="28"/>
      <w:szCs w:val="24"/>
      <w:lang w:val="ru-RU" w:eastAsia="ru-RU" w:bidi="ar-SA"/>
    </w:rPr>
  </w:style>
  <w:style w:type="character" w:customStyle="1" w:styleId="af5">
    <w:name w:val="СтильФ Знак"/>
    <w:basedOn w:val="15"/>
    <w:link w:val="af4"/>
    <w:rsid w:val="00AF3C52"/>
    <w:rPr>
      <w:rFonts w:ascii="Times New Roman" w:eastAsia="Times New Roman" w:hAnsi="Times New Roman"/>
      <w:sz w:val="28"/>
      <w:szCs w:val="24"/>
      <w:lang w:val="ru-RU" w:eastAsia="ru-RU" w:bidi="ar-SA"/>
    </w:rPr>
  </w:style>
  <w:style w:type="paragraph" w:customStyle="1" w:styleId="00">
    <w:name w:val="Стиль СтильФ + Слева:  0 см Первая строка:  0 см"/>
    <w:basedOn w:val="af4"/>
    <w:rsid w:val="00AE3EB0"/>
    <w:pPr>
      <w:numPr>
        <w:numId w:val="11"/>
      </w:numPr>
    </w:pPr>
  </w:style>
  <w:style w:type="paragraph" w:styleId="af6">
    <w:name w:val="List Paragraph"/>
    <w:basedOn w:val="a0"/>
    <w:uiPriority w:val="34"/>
    <w:qFormat/>
    <w:rsid w:val="009319AE"/>
    <w:pPr>
      <w:ind w:left="720"/>
      <w:contextualSpacing/>
    </w:pPr>
  </w:style>
  <w:style w:type="table" w:customStyle="1" w:styleId="16">
    <w:name w:val="Сетка таблицы1"/>
    <w:basedOn w:val="a2"/>
    <w:next w:val="af3"/>
    <w:uiPriority w:val="59"/>
    <w:rsid w:val="00363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Абзац списка1"/>
    <w:basedOn w:val="a0"/>
    <w:rsid w:val="005F2D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4">
    <w:name w:val="Сетка таблицы2"/>
    <w:basedOn w:val="a2"/>
    <w:next w:val="af3"/>
    <w:rsid w:val="00D371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3"/>
    <w:rsid w:val="00D37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skard.ru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0050796146690672E-2"/>
          <c:y val="0.13661226486414374"/>
          <c:w val="0.90964512097731642"/>
          <c:h val="0.72859874594209983"/>
        </c:manualLayout>
      </c:layout>
      <c:scatterChart>
        <c:scatterStyle val="smoothMarker"/>
        <c:varyColors val="0"/>
        <c:ser>
          <c:idx val="1"/>
          <c:order val="0"/>
          <c:spPr>
            <a:ln w="25400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Лист1!$B$6:$B$25</c:f>
              <c:numCache>
                <c:formatCode>0.0</c:formatCode>
                <c:ptCount val="20"/>
                <c:pt idx="0">
                  <c:v>0.3</c:v>
                </c:pt>
                <c:pt idx="1">
                  <c:v>0.6</c:v>
                </c:pt>
                <c:pt idx="2">
                  <c:v>0.9</c:v>
                </c:pt>
                <c:pt idx="3">
                  <c:v>1.2</c:v>
                </c:pt>
                <c:pt idx="4">
                  <c:v>1.5</c:v>
                </c:pt>
                <c:pt idx="5">
                  <c:v>1.8</c:v>
                </c:pt>
                <c:pt idx="6">
                  <c:v>2.1</c:v>
                </c:pt>
                <c:pt idx="7">
                  <c:v>2.4</c:v>
                </c:pt>
                <c:pt idx="8">
                  <c:v>2.7</c:v>
                </c:pt>
                <c:pt idx="9">
                  <c:v>3</c:v>
                </c:pt>
                <c:pt idx="10">
                  <c:v>3.3</c:v>
                </c:pt>
                <c:pt idx="11">
                  <c:v>3.6</c:v>
                </c:pt>
                <c:pt idx="12">
                  <c:v>3.9</c:v>
                </c:pt>
                <c:pt idx="13">
                  <c:v>4.2</c:v>
                </c:pt>
                <c:pt idx="14">
                  <c:v>4.5</c:v>
                </c:pt>
                <c:pt idx="15">
                  <c:v>4.8</c:v>
                </c:pt>
                <c:pt idx="16">
                  <c:v>5.0999999999999996</c:v>
                </c:pt>
                <c:pt idx="17">
                  <c:v>5.4</c:v>
                </c:pt>
                <c:pt idx="18">
                  <c:v>5.7</c:v>
                </c:pt>
                <c:pt idx="19">
                  <c:v>6</c:v>
                </c:pt>
              </c:numCache>
            </c:numRef>
          </c:xVal>
          <c:yVal>
            <c:numRef>
              <c:f>Лист1!$C$6:$C$25</c:f>
              <c:numCache>
                <c:formatCode>0.0</c:formatCode>
                <c:ptCount val="20"/>
                <c:pt idx="0">
                  <c:v>6</c:v>
                </c:pt>
                <c:pt idx="1">
                  <c:v>6.3</c:v>
                </c:pt>
                <c:pt idx="2">
                  <c:v>7.8</c:v>
                </c:pt>
                <c:pt idx="3">
                  <c:v>7.2</c:v>
                </c:pt>
                <c:pt idx="4">
                  <c:v>7</c:v>
                </c:pt>
                <c:pt idx="5">
                  <c:v>6.6</c:v>
                </c:pt>
                <c:pt idx="6">
                  <c:v>6.6</c:v>
                </c:pt>
                <c:pt idx="7">
                  <c:v>6.6</c:v>
                </c:pt>
                <c:pt idx="8">
                  <c:v>6.5</c:v>
                </c:pt>
                <c:pt idx="9">
                  <c:v>6.5</c:v>
                </c:pt>
                <c:pt idx="10">
                  <c:v>6</c:v>
                </c:pt>
                <c:pt idx="11">
                  <c:v>6.3</c:v>
                </c:pt>
                <c:pt idx="12">
                  <c:v>5.8</c:v>
                </c:pt>
                <c:pt idx="13">
                  <c:v>6.5</c:v>
                </c:pt>
                <c:pt idx="14">
                  <c:v>5.2</c:v>
                </c:pt>
                <c:pt idx="15">
                  <c:v>6</c:v>
                </c:pt>
                <c:pt idx="16">
                  <c:v>6.1</c:v>
                </c:pt>
                <c:pt idx="17">
                  <c:v>6.2</c:v>
                </c:pt>
                <c:pt idx="18">
                  <c:v>6.2</c:v>
                </c:pt>
                <c:pt idx="19">
                  <c:v>4.5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3944192"/>
        <c:axId val="303944768"/>
      </c:scatterChart>
      <c:valAx>
        <c:axId val="303944192"/>
        <c:scaling>
          <c:orientation val="minMax"/>
          <c:max val="6"/>
          <c:min val="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5431519388245256"/>
              <c:y val="0.9307848979410325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03944768"/>
        <c:crosses val="autoZero"/>
        <c:crossBetween val="midCat"/>
        <c:minorUnit val="0.1"/>
      </c:valAx>
      <c:valAx>
        <c:axId val="303944768"/>
        <c:scaling>
          <c:orientation val="minMax"/>
          <c:max val="9"/>
          <c:min val="4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8.1219004789531823E-3"/>
              <c:y val="6.0025655804228244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03944192"/>
        <c:crosses val="autoZero"/>
        <c:crossBetween val="midCat"/>
        <c:majorUnit val="1"/>
        <c:minorUnit val="0.1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32</Pages>
  <Words>3371</Words>
  <Characters>19219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П6-122М2</vt:lpstr>
    </vt:vector>
  </TitlesOfParts>
  <Company>Microsoft</Company>
  <LinksUpToDate>false</LinksUpToDate>
  <CharactersWithSpaces>22545</CharactersWithSpaces>
  <SharedDoc>false</SharedDoc>
  <HLinks>
    <vt:vector size="132" baseType="variant">
      <vt:variant>
        <vt:i4>7274575</vt:i4>
      </vt:variant>
      <vt:variant>
        <vt:i4>129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1179698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_Toc33603741</vt:lpwstr>
      </vt:variant>
      <vt:variant>
        <vt:i4>1245234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_Toc33603740</vt:lpwstr>
      </vt:variant>
      <vt:variant>
        <vt:i4>1703989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_Toc33603739</vt:lpwstr>
      </vt:variant>
      <vt:variant>
        <vt:i4>1769525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_Toc33603738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_Toc33603737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_Toc33603736</vt:lpwstr>
      </vt:variant>
      <vt:variant>
        <vt:i4>1441845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_Toc33603735</vt:lpwstr>
      </vt:variant>
      <vt:variant>
        <vt:i4>1507381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_Toc33603734</vt:lpwstr>
      </vt:variant>
      <vt:variant>
        <vt:i4>1048629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_Toc33603733</vt:lpwstr>
      </vt:variant>
      <vt:variant>
        <vt:i4>1114165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_Toc33603732</vt:lpwstr>
      </vt:variant>
      <vt:variant>
        <vt:i4>1179701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_Toc33603731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_Toc33603730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_Toc33603729</vt:lpwstr>
      </vt:variant>
      <vt:variant>
        <vt:i4>1769524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_Toc33603728</vt:lpwstr>
      </vt:variant>
      <vt:variant>
        <vt:i4>1310772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_Toc33603727</vt:lpwstr>
      </vt:variant>
      <vt:variant>
        <vt:i4>1376308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_Toc33603726</vt:lpwstr>
      </vt:variant>
      <vt:variant>
        <vt:i4>1441844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_Toc33603725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_Toc33603724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_Toc33603723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_Toc33603722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_Toc33603721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П6-122М2</dc:title>
  <dc:creator>USER</dc:creator>
  <cp:lastModifiedBy>USER</cp:lastModifiedBy>
  <cp:revision>86</cp:revision>
  <cp:lastPrinted>2024-12-20T08:54:00Z</cp:lastPrinted>
  <dcterms:created xsi:type="dcterms:W3CDTF">2021-09-15T10:44:00Z</dcterms:created>
  <dcterms:modified xsi:type="dcterms:W3CDTF">2026-03-30T12:07:00Z</dcterms:modified>
</cp:coreProperties>
</file>