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421CE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07033C">
        <w:rPr>
          <w:b/>
          <w:sz w:val="32"/>
          <w:szCs w:val="32"/>
        </w:rPr>
        <w:t>1525025041330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3674A6" wp14:editId="4725F11A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44593" w:rsidRDefault="00744593" w:rsidP="00226A55">
                            <w:pPr>
                              <w:ind w:firstLine="567"/>
                              <w:jc w:val="both"/>
                            </w:pPr>
                          </w:p>
                          <w:p w:rsidR="00744593" w:rsidRPr="00BA7D77" w:rsidRDefault="00744593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44593" w:rsidRPr="007A2685" w:rsidRDefault="00744593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744593" w:rsidRDefault="00744593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44593" w:rsidRDefault="00744593" w:rsidP="00226A55">
                      <w:pPr>
                        <w:ind w:firstLine="567"/>
                        <w:jc w:val="both"/>
                      </w:pPr>
                    </w:p>
                    <w:p w:rsidR="00744593" w:rsidRPr="00BA7D77" w:rsidRDefault="00744593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44593" w:rsidRPr="007A2685" w:rsidRDefault="00744593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59F4266" wp14:editId="19C2EF44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6A4DB4" w:rsidP="00832A5B">
      <w:pPr>
        <w:jc w:val="right"/>
        <w:rPr>
          <w:sz w:val="28"/>
        </w:rPr>
      </w:pPr>
      <w:r>
        <w:rPr>
          <w:sz w:val="28"/>
        </w:rPr>
        <w:t>Лист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210D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D66D7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A4DB4">
        <w:rPr>
          <w:u w:val="single"/>
        </w:rPr>
        <w:t>18 апреля 2025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07033C">
        <w:rPr>
          <w:u w:val="single"/>
        </w:rPr>
        <w:t>1525025041330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9ADDF3" wp14:editId="12418DF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EF2825" wp14:editId="2CE40C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B5DF6B" wp14:editId="3348D74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681C1" wp14:editId="395C71E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897106" wp14:editId="75C1B41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5D58E" wp14:editId="7D7E794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93" w:rsidRDefault="0074459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4593" w:rsidRDefault="0074459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713"/>
        <w:gridCol w:w="3969"/>
        <w:gridCol w:w="851"/>
        <w:gridCol w:w="1700"/>
      </w:tblGrid>
      <w:tr w:rsidR="001364BC" w:rsidRPr="00EB7910" w:rsidTr="00EB791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EB7910" w:rsidRDefault="001364BC" w:rsidP="00F852FC">
            <w:pPr>
              <w:spacing w:before="40"/>
              <w:jc w:val="center"/>
            </w:pPr>
            <w:r w:rsidRPr="00EB7910">
              <w:t xml:space="preserve">№ </w:t>
            </w:r>
            <w:proofErr w:type="gramStart"/>
            <w:r w:rsidRPr="00EB7910">
              <w:t>п</w:t>
            </w:r>
            <w:proofErr w:type="gramEnd"/>
            <w:r w:rsidRPr="00EB7910">
              <w:t>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EB7910" w:rsidRDefault="001364BC" w:rsidP="00F852FC">
            <w:pPr>
              <w:spacing w:before="40"/>
              <w:jc w:val="center"/>
            </w:pPr>
            <w:r w:rsidRPr="00EB7910">
              <w:t>Обозначение изделия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EB7910" w:rsidRDefault="001364BC" w:rsidP="00F852FC">
            <w:pPr>
              <w:spacing w:before="40"/>
              <w:jc w:val="center"/>
            </w:pPr>
            <w:r w:rsidRPr="00EB7910"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EB7910" w:rsidRDefault="001364BC" w:rsidP="00F852FC">
            <w:pPr>
              <w:spacing w:before="40"/>
              <w:jc w:val="center"/>
            </w:pPr>
            <w:r w:rsidRPr="00EB7910">
              <w:rPr>
                <w:iCs/>
              </w:rPr>
              <w:t>Кол</w:t>
            </w:r>
            <w:proofErr w:type="gramStart"/>
            <w:r w:rsidRPr="00EB7910">
              <w:rPr>
                <w:iCs/>
              </w:rPr>
              <w:t>.</w:t>
            </w:r>
            <w:proofErr w:type="gramEnd"/>
            <w:r w:rsidRPr="00EB7910">
              <w:rPr>
                <w:iCs/>
              </w:rPr>
              <w:t xml:space="preserve"> </w:t>
            </w:r>
            <w:proofErr w:type="gramStart"/>
            <w:r w:rsidRPr="00EB7910">
              <w:rPr>
                <w:iCs/>
              </w:rPr>
              <w:t>ш</w:t>
            </w:r>
            <w:proofErr w:type="gramEnd"/>
            <w:r w:rsidRPr="00EB7910">
              <w:rPr>
                <w:iCs/>
              </w:rPr>
              <w:t>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EB7910" w:rsidRDefault="001364BC" w:rsidP="00F852FC">
            <w:pPr>
              <w:spacing w:before="40"/>
              <w:jc w:val="center"/>
            </w:pPr>
            <w:r w:rsidRPr="00EB7910">
              <w:rPr>
                <w:iCs/>
              </w:rPr>
              <w:t>Заводской номер</w:t>
            </w:r>
          </w:p>
        </w:tc>
      </w:tr>
      <w:tr w:rsidR="001364BC" w:rsidRPr="00EB7910" w:rsidTr="00EB791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EB7910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EB7910" w:rsidRDefault="001364BC" w:rsidP="00F852FC">
            <w:r w:rsidRPr="00EB7910">
              <w:t>КНПР.464651.008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EB7910" w:rsidRDefault="001364BC" w:rsidP="00F852FC">
            <w:r w:rsidRPr="00EB7910">
              <w:t>Антенна измерительная логопериодическая П6-122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EB7910" w:rsidRDefault="001364BC" w:rsidP="00F852FC">
            <w:pPr>
              <w:jc w:val="center"/>
            </w:pPr>
            <w:r w:rsidRPr="00EB7910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EB7910" w:rsidRDefault="0007033C" w:rsidP="00F852FC">
            <w:pPr>
              <w:jc w:val="center"/>
            </w:pPr>
            <w:r w:rsidRPr="00EB7910">
              <w:t>1525025041330</w:t>
            </w:r>
          </w:p>
        </w:tc>
      </w:tr>
      <w:tr w:rsidR="001364BC" w:rsidRPr="00EB7910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EB7910" w:rsidRDefault="001364BC" w:rsidP="00F852FC">
            <w:pPr>
              <w:jc w:val="center"/>
              <w:rPr>
                <w:b/>
              </w:rPr>
            </w:pPr>
            <w:r w:rsidRPr="00EB791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174D0" w:rsidRPr="00EB7910" w:rsidTr="00EB791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EB7910" w:rsidRDefault="00E174D0" w:rsidP="002421CE">
            <w:r w:rsidRPr="00EB7910">
              <w:t>КНПР.464651.008 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2421CE">
            <w:r w:rsidRPr="00EB7910">
              <w:t>Формуляр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2421CE">
            <w:pPr>
              <w:jc w:val="center"/>
            </w:pPr>
            <w:r w:rsidRPr="00EB7910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2421CE">
            <w:pPr>
              <w:jc w:val="center"/>
            </w:pPr>
            <w:r w:rsidRPr="00EB7910">
              <w:t>-</w:t>
            </w:r>
          </w:p>
        </w:tc>
      </w:tr>
      <w:tr w:rsidR="00E174D0" w:rsidRPr="00EB7910" w:rsidTr="00EB791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EB7910" w:rsidRDefault="00E174D0" w:rsidP="00F852FC">
            <w:r w:rsidRPr="00EB7910">
              <w:t>КНПР.464651.008 РЭ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F852FC">
            <w:r w:rsidRPr="00EB7910">
              <w:t>Руководство по эксплуатации*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F852FC">
            <w:pPr>
              <w:jc w:val="center"/>
            </w:pPr>
            <w:r w:rsidRPr="00EB7910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F852FC">
            <w:pPr>
              <w:jc w:val="center"/>
            </w:pPr>
            <w:r w:rsidRPr="00EB7910">
              <w:t>-</w:t>
            </w:r>
          </w:p>
        </w:tc>
      </w:tr>
      <w:tr w:rsidR="00E174D0" w:rsidRPr="00EB7910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F852FC">
            <w:pPr>
              <w:jc w:val="center"/>
              <w:rPr>
                <w:b/>
              </w:rPr>
            </w:pPr>
            <w:r w:rsidRPr="00EB7910">
              <w:rPr>
                <w:b/>
                <w:i/>
              </w:rPr>
              <w:t>Прочие изделия</w:t>
            </w:r>
          </w:p>
        </w:tc>
      </w:tr>
      <w:tr w:rsidR="00EB7910" w:rsidRPr="00EB7910" w:rsidTr="00EB791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910" w:rsidRPr="00EB7910" w:rsidRDefault="00EB791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910" w:rsidRPr="00EB7910" w:rsidRDefault="00EB7910" w:rsidP="00407CFA">
            <w:pPr>
              <w:rPr>
                <w:color w:val="000000"/>
              </w:rPr>
            </w:pPr>
            <w:r w:rsidRPr="00EB7910">
              <w:t>КНПР.301532.030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910" w:rsidRPr="00EB7910" w:rsidRDefault="00EB7910" w:rsidP="00407CFA">
            <w:r w:rsidRPr="00EB7910">
              <w:t>Кронштейн для крепления антенны АК-02*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910" w:rsidRPr="00EB7910" w:rsidRDefault="00EB7910" w:rsidP="00F852FC">
            <w:pPr>
              <w:jc w:val="center"/>
            </w:pPr>
            <w:r w:rsidRPr="00EB7910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910" w:rsidRPr="00EB7910" w:rsidRDefault="00EB7910" w:rsidP="00D74D09">
            <w:pPr>
              <w:jc w:val="center"/>
            </w:pPr>
            <w:r w:rsidRPr="00EB7910">
              <w:t>-</w:t>
            </w:r>
          </w:p>
        </w:tc>
      </w:tr>
      <w:tr w:rsidR="00E174D0" w:rsidRPr="00EB7910" w:rsidTr="00EB791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EB7910" w:rsidRDefault="00E174D0" w:rsidP="001364BC">
            <w:pPr>
              <w:spacing w:line="276" w:lineRule="auto"/>
              <w:jc w:val="center"/>
              <w:rPr>
                <w:color w:val="000000"/>
              </w:rPr>
            </w:pPr>
            <w:r w:rsidRPr="00EB7910">
              <w:rPr>
                <w:color w:val="00000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1364BC">
            <w:r w:rsidRPr="00EB7910">
              <w:t>Короб транспортировочный*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1364BC">
            <w:pPr>
              <w:jc w:val="center"/>
            </w:pPr>
            <w:r w:rsidRPr="00EB7910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EB7910" w:rsidRDefault="00E174D0" w:rsidP="001364BC">
            <w:pPr>
              <w:jc w:val="center"/>
            </w:pPr>
            <w:r w:rsidRPr="00EB7910"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  <w:bookmarkStart w:id="6" w:name="_GoBack"/>
      <w:bookmarkEnd w:id="6"/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4B2BB0" wp14:editId="44D7D20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8" w:name="_Toc168993186"/>
      <w:r w:rsidRPr="009E162D">
        <w:lastRenderedPageBreak/>
        <w:t>КОНСЕРВАЦИЯ</w:t>
      </w:r>
      <w:bookmarkEnd w:id="8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68993187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07033C">
              <w:rPr>
                <w:rFonts w:eastAsia="Calibri"/>
                <w:spacing w:val="-4"/>
              </w:rPr>
              <w:t>1525025041330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10" w:name="_Toc168993188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07033C">
              <w:rPr>
                <w:rFonts w:eastAsia="Calibri"/>
                <w:spacing w:val="-4"/>
              </w:rPr>
              <w:t>1525025041330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B177FC" wp14:editId="5154C74D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1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68993190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1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2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5" w:name="_Toc168993193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6" w:name="_Toc168993194"/>
      <w:r w:rsidRPr="009E162D">
        <w:lastRenderedPageBreak/>
        <w:t>ПЕРИОДИЧЕСКАЯ ПОВЕРКА</w:t>
      </w:r>
      <w:bookmarkEnd w:id="16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7" w:name="_Toc168993195"/>
      <w:r w:rsidRPr="009E162D">
        <w:lastRenderedPageBreak/>
        <w:t>СВЕДЕНИЯ О ХРАНЕНИИ</w:t>
      </w:r>
      <w:bookmarkEnd w:id="17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6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9" w:name="_Toc168993197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168993198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1" w:name="_Toc168993199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168993200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2B15B3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6EBD20" wp14:editId="7F5A3A88">
                <wp:simplePos x="0" y="0"/>
                <wp:positionH relativeFrom="column">
                  <wp:posOffset>3260090</wp:posOffset>
                </wp:positionH>
                <wp:positionV relativeFrom="paragraph">
                  <wp:posOffset>143510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593" w:rsidRPr="00BC2AAA" w:rsidRDefault="00744593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07033C">
                              <w:rPr>
                                <w:b/>
                                <w:bCs/>
                                <w:color w:val="000000"/>
                              </w:rPr>
                              <w:t>1525025041330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56.7pt;margin-top:11.3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nJ5XTeAAAAAKAQAA&#10;DwAAAAAAAAAAAAAAAAAIBQAAZHJzL2Rvd25yZXYueG1sUEsFBgAAAAAEAAQA8wAAABUGAAAAAA==&#10;" filled="f" stroked="f">
                <v:textbox inset="0,0,0,0">
                  <w:txbxContent>
                    <w:p w:rsidR="00744593" w:rsidRPr="00BC2AAA" w:rsidRDefault="00744593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07033C">
                        <w:rPr>
                          <w:b/>
                          <w:bCs/>
                          <w:color w:val="000000"/>
                        </w:rPr>
                        <w:t>1525025041330</w:t>
                      </w:r>
                    </w:p>
                  </w:txbxContent>
                </v:textbox>
              </v:rect>
            </w:pict>
          </mc:Fallback>
        </mc:AlternateContent>
      </w:r>
      <w:r w:rsidR="004B2225">
        <w:rPr>
          <w:noProof/>
        </w:rPr>
        <w:drawing>
          <wp:inline distT="0" distB="0" distL="0" distR="0" wp14:anchorId="15050BB1" wp14:editId="13A42B8A">
            <wp:extent cx="9486900" cy="50139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168993201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07033C">
        <w:rPr>
          <w:bCs/>
          <w:color w:val="000000"/>
        </w:rPr>
        <w:t>1525025041330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4B2225" w:rsidRPr="00FA7D0C" w:rsidTr="002421CE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B2225" w:rsidRDefault="004B2225">
            <w:pPr>
              <w:jc w:val="center"/>
            </w:pPr>
            <w: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B2225" w:rsidRDefault="004B2225">
            <w:pPr>
              <w:jc w:val="center"/>
            </w:pPr>
            <w:r>
              <w:t>7,0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4B2225" w:rsidRDefault="004B2225">
            <w:pPr>
              <w:jc w:val="center"/>
            </w:pPr>
            <w:r>
              <w:t>12,7</w:t>
            </w:r>
          </w:p>
        </w:tc>
      </w:tr>
      <w:tr w:rsidR="004B2225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B2225" w:rsidRDefault="004B2225">
            <w:pPr>
              <w:jc w:val="center"/>
            </w:pPr>
            <w: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B2225" w:rsidRDefault="004B2225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4B2225" w:rsidRDefault="004B2225">
            <w:pPr>
              <w:jc w:val="center"/>
            </w:pPr>
            <w:r>
              <w:t>19,4</w:t>
            </w:r>
          </w:p>
        </w:tc>
      </w:tr>
      <w:tr w:rsidR="004B2225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B2225" w:rsidRDefault="004B2225">
            <w:pPr>
              <w:jc w:val="center"/>
            </w:pPr>
            <w: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B2225" w:rsidRDefault="004B2225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4B2225" w:rsidRDefault="004B2225">
            <w:pPr>
              <w:jc w:val="center"/>
            </w:pPr>
            <w:r>
              <w:t>22,2</w:t>
            </w:r>
          </w:p>
        </w:tc>
      </w:tr>
      <w:tr w:rsidR="004B2225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B2225" w:rsidRDefault="004B2225">
            <w:pPr>
              <w:jc w:val="center"/>
            </w:pPr>
            <w: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B2225" w:rsidRDefault="004B2225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4B2225" w:rsidRDefault="004B2225">
            <w:pPr>
              <w:jc w:val="center"/>
            </w:pPr>
            <w:r>
              <w:t>23,9</w:t>
            </w:r>
          </w:p>
        </w:tc>
      </w:tr>
      <w:tr w:rsidR="004B2225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B2225" w:rsidRDefault="004B2225">
            <w:pPr>
              <w:jc w:val="center"/>
            </w:pPr>
            <w: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B2225" w:rsidRDefault="004B2225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4B2225" w:rsidRDefault="004B2225">
            <w:pPr>
              <w:jc w:val="center"/>
            </w:pPr>
            <w:r>
              <w:t>26,0</w:t>
            </w:r>
          </w:p>
        </w:tc>
      </w:tr>
      <w:tr w:rsidR="004B2225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B2225" w:rsidRDefault="004B2225">
            <w:pPr>
              <w:jc w:val="center"/>
            </w:pPr>
            <w: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B2225" w:rsidRDefault="004B2225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4B2225" w:rsidRDefault="004B2225">
            <w:pPr>
              <w:jc w:val="center"/>
            </w:pPr>
            <w:r>
              <w:t>28,6</w:t>
            </w:r>
          </w:p>
        </w:tc>
      </w:tr>
      <w:tr w:rsidR="004B2225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B2225" w:rsidRDefault="004B2225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B2225" w:rsidRDefault="004B2225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4B2225" w:rsidRDefault="004B2225">
            <w:pPr>
              <w:jc w:val="center"/>
            </w:pPr>
            <w:r>
              <w:t>29,6</w:t>
            </w:r>
          </w:p>
        </w:tc>
      </w:tr>
      <w:tr w:rsidR="004B2225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B2225" w:rsidRDefault="004B2225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B2225" w:rsidRDefault="004B2225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4B2225" w:rsidRDefault="004B2225">
            <w:pPr>
              <w:jc w:val="center"/>
            </w:pPr>
            <w:r>
              <w:t>32,1</w:t>
            </w:r>
          </w:p>
        </w:tc>
      </w:tr>
      <w:tr w:rsidR="004B2225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B2225" w:rsidRDefault="004B2225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B2225" w:rsidRDefault="004B2225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4B2225" w:rsidRDefault="004B2225">
            <w:pPr>
              <w:jc w:val="center"/>
            </w:pPr>
            <w:r>
              <w:t>31,7</w:t>
            </w:r>
          </w:p>
        </w:tc>
      </w:tr>
      <w:tr w:rsidR="004B2225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B2225" w:rsidRDefault="004B2225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B2225" w:rsidRDefault="004B2225">
            <w:pPr>
              <w:jc w:val="center"/>
            </w:pPr>
            <w:r>
              <w:t>5,2</w:t>
            </w:r>
          </w:p>
        </w:tc>
        <w:tc>
          <w:tcPr>
            <w:tcW w:w="2537" w:type="dxa"/>
            <w:vAlign w:val="center"/>
          </w:tcPr>
          <w:p w:rsidR="004B2225" w:rsidRDefault="004B2225">
            <w:pPr>
              <w:jc w:val="center"/>
            </w:pPr>
            <w:r>
              <w:t>34,6</w:t>
            </w:r>
          </w:p>
        </w:tc>
      </w:tr>
    </w:tbl>
    <w:p w:rsidR="00025AC9" w:rsidRDefault="00025AC9" w:rsidP="00FA7D0C"/>
    <w:p w:rsidR="004B2225" w:rsidRDefault="004B2225" w:rsidP="00FA7D0C"/>
    <w:p w:rsidR="004B2225" w:rsidRDefault="004B2225" w:rsidP="00FA7D0C"/>
    <w:p w:rsidR="004B2225" w:rsidRDefault="004B2225" w:rsidP="00FA7D0C"/>
    <w:p w:rsidR="004B2225" w:rsidRDefault="004B2225" w:rsidP="00FA7D0C"/>
    <w:p w:rsidR="004B2225" w:rsidRDefault="004B2225" w:rsidP="00FA7D0C"/>
    <w:p w:rsidR="004B2225" w:rsidRDefault="004B2225" w:rsidP="00FA7D0C"/>
    <w:p w:rsidR="004B2225" w:rsidRDefault="004B2225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C1" w:rsidRDefault="00210DC1">
      <w:r>
        <w:separator/>
      </w:r>
    </w:p>
  </w:endnote>
  <w:endnote w:type="continuationSeparator" w:id="0">
    <w:p w:rsidR="00210DC1" w:rsidRDefault="0021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93" w:rsidRDefault="00744593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4593" w:rsidRDefault="00744593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93" w:rsidRDefault="00744593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B7910">
      <w:rPr>
        <w:rStyle w:val="af1"/>
        <w:noProof/>
      </w:rPr>
      <w:t>6</w:t>
    </w:r>
    <w:r>
      <w:rPr>
        <w:rStyle w:val="af1"/>
      </w:rPr>
      <w:fldChar w:fldCharType="end"/>
    </w:r>
  </w:p>
  <w:p w:rsidR="00744593" w:rsidRDefault="00744593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C1" w:rsidRDefault="00210DC1">
      <w:r>
        <w:separator/>
      </w:r>
    </w:p>
  </w:footnote>
  <w:footnote w:type="continuationSeparator" w:id="0">
    <w:p w:rsidR="00210DC1" w:rsidRDefault="0021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033C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06E8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10DC1"/>
    <w:rsid w:val="00220EDF"/>
    <w:rsid w:val="0022546A"/>
    <w:rsid w:val="00226A55"/>
    <w:rsid w:val="00235812"/>
    <w:rsid w:val="002421CE"/>
    <w:rsid w:val="002519F6"/>
    <w:rsid w:val="0025428D"/>
    <w:rsid w:val="00257E7B"/>
    <w:rsid w:val="00267C56"/>
    <w:rsid w:val="00272861"/>
    <w:rsid w:val="00274783"/>
    <w:rsid w:val="00275586"/>
    <w:rsid w:val="00276FA6"/>
    <w:rsid w:val="00290283"/>
    <w:rsid w:val="002922B7"/>
    <w:rsid w:val="00292DAA"/>
    <w:rsid w:val="00294E57"/>
    <w:rsid w:val="002A3927"/>
    <w:rsid w:val="002B15B3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4A77"/>
    <w:rsid w:val="00300026"/>
    <w:rsid w:val="003002F1"/>
    <w:rsid w:val="00300E17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16A5"/>
    <w:rsid w:val="003D571C"/>
    <w:rsid w:val="003E653C"/>
    <w:rsid w:val="003F6DD4"/>
    <w:rsid w:val="003F6F5B"/>
    <w:rsid w:val="003F7E87"/>
    <w:rsid w:val="003F7E8B"/>
    <w:rsid w:val="00413E8E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B2225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18B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83F3C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4DB4"/>
    <w:rsid w:val="006A7A4C"/>
    <w:rsid w:val="006B00EB"/>
    <w:rsid w:val="006B06DB"/>
    <w:rsid w:val="006B1A6B"/>
    <w:rsid w:val="006B3699"/>
    <w:rsid w:val="006C274B"/>
    <w:rsid w:val="006C2DB6"/>
    <w:rsid w:val="006D23C0"/>
    <w:rsid w:val="006D66D7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44593"/>
    <w:rsid w:val="00751587"/>
    <w:rsid w:val="00753AFB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44AA7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A7B83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A38DE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234B4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D49C7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910"/>
    <w:rsid w:val="00EB7EBE"/>
    <w:rsid w:val="00EE1EC7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4-2025%20&#1060;&#1086;&#1088;&#1084;&#1091;&#1083;&#1103;&#1088;&#1099;_&#1055;&#1072;&#1089;&#1087;&#1086;&#1088;&#1090;&#1072;\2%20&#1040;&#1085;&#1090;&#1077;&#1085;&#1085;&#1099;_&#1060;&#1086;&#1088;&#1084;&#1091;&#1083;&#1103;&#1088;&#1099;\&#1055;6-122\&#1055;6-122\40_1788_&#1055;6-122_1525025041330_&#1054;&#1054;&#1054;%20&#1048;&#1053;&#1060;&#1054;&#1057;&#1058;&#1045;&#1056;&#1040;\&#1043;&#1088;&#1072;&#1092;&#1080;&#1082;%20&#1055;6-122_15250250413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'966'!$B$6:$B$33</c:f>
              <c:numCache>
                <c:formatCode>0.0</c:formatCode>
                <c:ptCount val="28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</c:numCache>
            </c:numRef>
          </c:xVal>
          <c:yVal>
            <c:numRef>
              <c:f>'966'!$C$6:$C$33</c:f>
              <c:numCache>
                <c:formatCode>0.0</c:formatCode>
                <c:ptCount val="28"/>
                <c:pt idx="0">
                  <c:v>7.0209999999999999</c:v>
                </c:pt>
                <c:pt idx="1">
                  <c:v>6.3779999999999983</c:v>
                </c:pt>
                <c:pt idx="2">
                  <c:v>7.0809999999999995</c:v>
                </c:pt>
                <c:pt idx="3">
                  <c:v>7.9439999999999991</c:v>
                </c:pt>
                <c:pt idx="4">
                  <c:v>7.7050000000000036</c:v>
                </c:pt>
                <c:pt idx="5">
                  <c:v>6.7389999999999954</c:v>
                </c:pt>
                <c:pt idx="6">
                  <c:v>7.0579999999999998</c:v>
                </c:pt>
                <c:pt idx="7">
                  <c:v>5.7179999999999991</c:v>
                </c:pt>
                <c:pt idx="8">
                  <c:v>7.1970000000000001</c:v>
                </c:pt>
                <c:pt idx="9">
                  <c:v>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924480"/>
        <c:axId val="188925056"/>
      </c:scatterChart>
      <c:valAx>
        <c:axId val="188924480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925056"/>
        <c:crosses val="autoZero"/>
        <c:crossBetween val="midCat"/>
      </c:valAx>
      <c:valAx>
        <c:axId val="18892505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92448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B540-E2B9-42F6-B52A-DFE1C881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21507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13</cp:revision>
  <cp:lastPrinted>2024-09-04T08:35:00Z</cp:lastPrinted>
  <dcterms:created xsi:type="dcterms:W3CDTF">2024-11-13T08:32:00Z</dcterms:created>
  <dcterms:modified xsi:type="dcterms:W3CDTF">2025-04-24T06:49:00Z</dcterms:modified>
</cp:coreProperties>
</file>