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BE6D06">
        <w:rPr>
          <w:b/>
          <w:sz w:val="32"/>
          <w:szCs w:val="32"/>
        </w:rPr>
        <w:t>1524162771231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743E18" w:rsidRDefault="00743E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12DA69" wp14:editId="6A51BB65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D75972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715179" w:rsidRDefault="00715179" w:rsidP="00D75972">
                            <w:pPr>
                              <w:ind w:firstLine="567"/>
                              <w:jc w:val="both"/>
                            </w:pPr>
                          </w:p>
                          <w:p w:rsidR="00715179" w:rsidRPr="00BA7D77" w:rsidRDefault="00715179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715179" w:rsidRPr="007A2685" w:rsidRDefault="00715179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715179" w:rsidRDefault="00715179" w:rsidP="00D75972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715179" w:rsidRDefault="00715179" w:rsidP="00D75972">
                      <w:pPr>
                        <w:ind w:firstLine="567"/>
                        <w:jc w:val="both"/>
                      </w:pPr>
                    </w:p>
                    <w:p w:rsidR="00715179" w:rsidRPr="00BA7D77" w:rsidRDefault="00715179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715179" w:rsidRPr="007A2685" w:rsidRDefault="00715179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5C8EF5F2" wp14:editId="737E2019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743E18" w:rsidRDefault="00743E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CC4255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CC4255" w:rsidRDefault="00C0073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3" w:history="1">
        <w:r w:rsidR="00CC4255" w:rsidRPr="00E066F2">
          <w:rPr>
            <w:rStyle w:val="af3"/>
            <w:noProof/>
          </w:rPr>
          <w:t>1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ОБЩИЕ УКАЗАНИЯ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C0073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4" w:history="1">
        <w:r w:rsidR="00CC4255" w:rsidRPr="00E066F2">
          <w:rPr>
            <w:rStyle w:val="af3"/>
            <w:noProof/>
          </w:rPr>
          <w:t>2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ОСНОВНЫЕ СВЕДЕНИЯ ОБ ИЗДЕЛИИ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C0073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5" w:history="1">
        <w:r w:rsidR="00CC4255" w:rsidRPr="00E066F2">
          <w:rPr>
            <w:rStyle w:val="af3"/>
            <w:noProof/>
          </w:rPr>
          <w:t>3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ОСНОВНЫЕ МЕТРОЛОГИЧЕСКИЕ И ТЕХНИЧЕСКИЕ ХАРАКТЕРИСТИКИ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_Toc179876805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C0073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6" w:history="1">
        <w:r w:rsidR="00CC4255" w:rsidRPr="00E066F2">
          <w:rPr>
            <w:rStyle w:val="af3"/>
            <w:noProof/>
          </w:rPr>
          <w:t>4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ИНДИВИДУАЛЬНЫЕ ОСОБЕННОСТИ ИЗДЕЛИЯ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_Toc179876806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C0073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7" w:history="1">
        <w:r w:rsidR="00CC4255" w:rsidRPr="00E066F2">
          <w:rPr>
            <w:rStyle w:val="af3"/>
            <w:noProof/>
          </w:rPr>
          <w:t>5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КОМПЛЕКТНОСТЬ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_Toc179876807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C0073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8" w:history="1">
        <w:r w:rsidR="00CC4255" w:rsidRPr="00E066F2">
          <w:rPr>
            <w:rStyle w:val="af3"/>
            <w:noProof/>
          </w:rPr>
          <w:t>6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РЕСУРСЫ, СРОКИ СЛУЖБЫ И ХРАНЕНИЯ. ГАРАНТИИ ИЗГОТОВИТЕЛЯ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_Toc179876808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C0073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9" w:history="1">
        <w:r w:rsidR="00CC4255" w:rsidRPr="00E066F2">
          <w:rPr>
            <w:rStyle w:val="af3"/>
            <w:noProof/>
          </w:rPr>
          <w:t>7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КОНСЕРВАЦИЯ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_Toc179876809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8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C0073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0" w:history="1">
        <w:r w:rsidR="00CC4255" w:rsidRPr="00E066F2">
          <w:rPr>
            <w:rStyle w:val="af3"/>
            <w:noProof/>
          </w:rPr>
          <w:t>8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СВИДЕТЕЛЬСТВО ОБ УПАКОВЫВАНИИ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_Toc179876810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C0073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1" w:history="1">
        <w:r w:rsidR="00CC4255" w:rsidRPr="00E066F2">
          <w:rPr>
            <w:rStyle w:val="af3"/>
            <w:noProof/>
          </w:rPr>
          <w:t>9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СВИДЕТЕЛЬСТВО О ПРИЕМКЕ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_Toc179876811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C0073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2" w:history="1">
        <w:r w:rsidR="00CC4255" w:rsidRPr="00E066F2">
          <w:rPr>
            <w:rStyle w:val="af3"/>
            <w:noProof/>
          </w:rPr>
          <w:t>10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ДВИЖЕНИЕ ИЗДЕЛИЯ ПРИ ЭКСПЛУАТАЦИИ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_Toc179876812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C0073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3" w:history="1">
        <w:r w:rsidR="00CC4255" w:rsidRPr="00E066F2">
          <w:rPr>
            <w:rStyle w:val="af3"/>
            <w:noProof/>
          </w:rPr>
          <w:t>11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РАБОТЫ ИЗДЕЛИЯ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C0073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4" w:history="1">
        <w:r w:rsidR="00CC4255" w:rsidRPr="00E066F2">
          <w:rPr>
            <w:rStyle w:val="af3"/>
            <w:noProof/>
          </w:rPr>
          <w:t>12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ТЕХНИЧЕСКОГО ОБСЛУЖИВАНИЯ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C0073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5" w:history="1">
        <w:r w:rsidR="00CC4255" w:rsidRPr="00E066F2">
          <w:rPr>
            <w:rStyle w:val="af3"/>
            <w:noProof/>
          </w:rPr>
          <w:t>13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РАБОТЫ ПО БЮЛЛЕТЕНЯМ И УКАЗАНИЯМ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_Toc179876815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C0073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6" w:history="1">
        <w:r w:rsidR="00CC4255" w:rsidRPr="00E066F2">
          <w:rPr>
            <w:rStyle w:val="af3"/>
            <w:noProof/>
          </w:rPr>
          <w:t>14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РАБОТЫ ПРИ ЭКСПЛУАТАЦИИ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_Toc179876816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18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C0073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7" w:history="1">
        <w:r w:rsidR="00CC4255" w:rsidRPr="00E066F2">
          <w:rPr>
            <w:rStyle w:val="af3"/>
            <w:noProof/>
          </w:rPr>
          <w:t>15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_Toc179876817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C0073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8" w:history="1">
        <w:r w:rsidR="00CC4255" w:rsidRPr="00E066F2">
          <w:rPr>
            <w:rStyle w:val="af3"/>
            <w:noProof/>
          </w:rPr>
          <w:t>16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СВЕДЕНИЯ О ХРАНЕНИИ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_Toc179876818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C0073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9" w:history="1">
        <w:r w:rsidR="00CC4255" w:rsidRPr="00E066F2">
          <w:rPr>
            <w:rStyle w:val="af3"/>
            <w:noProof/>
          </w:rPr>
          <w:t>17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РЕМОНТ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_Toc179876819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C0073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0" w:history="1">
        <w:r w:rsidR="00CC4255" w:rsidRPr="00E066F2">
          <w:rPr>
            <w:rStyle w:val="af3"/>
            <w:noProof/>
          </w:rPr>
          <w:t>18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ОСОБЫЕ ОТМЕТКИ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_Toc179876820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C0073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1" w:history="1">
        <w:r w:rsidR="00CC4255" w:rsidRPr="00E066F2">
          <w:rPr>
            <w:rStyle w:val="af3"/>
            <w:noProof/>
          </w:rPr>
          <w:t>19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СВЕДЕНИЯ ОБ УТИЛИЗАЦИИ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_Toc179876821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C0073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2" w:history="1">
        <w:r w:rsidR="00CC4255" w:rsidRPr="00E066F2">
          <w:rPr>
            <w:rStyle w:val="af3"/>
            <w:noProof/>
          </w:rPr>
          <w:t>20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КОНТРОЛЬ СОСТОЯНИЯ ИЗДЕЛИЯ И ВЕДЕНИЯ ФОРМУЛЯРА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_Toc179876822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C0073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3" w:history="1">
        <w:r w:rsidR="00CC4255" w:rsidRPr="00E066F2">
          <w:rPr>
            <w:rStyle w:val="af3"/>
            <w:noProof/>
          </w:rPr>
          <w:t>ПРИЛОЖЕНИЕ А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C0073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4" w:history="1">
        <w:r w:rsidR="00CC4255" w:rsidRPr="00E066F2">
          <w:rPr>
            <w:rStyle w:val="af3"/>
            <w:noProof/>
          </w:rPr>
          <w:t>ПРИЛОЖЕНИЕ Б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32</w:t>
        </w:r>
        <w:r w:rsidR="00CC425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595F13" w:rsidRDefault="00595F13">
      <w:r>
        <w:br w:type="page"/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1" w:name="_Toc179876803"/>
      <w:r>
        <w:lastRenderedPageBreak/>
        <w:t>ОБЩИЕ УКАЗАНИЯ</w:t>
      </w:r>
      <w:bookmarkEnd w:id="1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79876804"/>
      <w:r>
        <w:t>ОСНОВНЫЕ СВЕДЕНИЯ ОБ ИЗДЕЛИИ</w:t>
      </w:r>
      <w:bookmarkEnd w:id="2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00252C">
        <w:rPr>
          <w:u w:val="single"/>
        </w:rPr>
        <w:t>0</w:t>
      </w:r>
      <w:r w:rsidR="004D7CAB">
        <w:rPr>
          <w:u w:val="single"/>
        </w:rPr>
        <w:t>9</w:t>
      </w:r>
      <w:r w:rsidR="0000252C">
        <w:rPr>
          <w:u w:val="single"/>
        </w:rPr>
        <w:t xml:space="preserve"> декабря</w:t>
      </w:r>
      <w:r w:rsidR="000571D8" w:rsidRPr="00961200">
        <w:rPr>
          <w:u w:val="single"/>
        </w:rPr>
        <w:t xml:space="preserve"> 202</w:t>
      </w:r>
      <w:r w:rsidR="003E51C2" w:rsidRPr="00961200">
        <w:rPr>
          <w:u w:val="single"/>
        </w:rPr>
        <w:t>4</w:t>
      </w:r>
      <w:r w:rsidR="000571D8" w:rsidRPr="00961200">
        <w:rPr>
          <w:u w:val="single"/>
        </w:rPr>
        <w:t xml:space="preserve"> </w:t>
      </w:r>
      <w:r w:rsidR="003C0604" w:rsidRPr="00961200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BE6D06">
        <w:rPr>
          <w:u w:val="single"/>
        </w:rPr>
        <w:t>1524162771231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 xml:space="preserve">Антенна измерительная дипольная П6-121 </w:t>
      </w:r>
      <w:r w:rsidR="003420FA" w:rsidRPr="00D87234">
        <w:t>зарегистрирована в ФИФ по обеспечению единст</w:t>
      </w:r>
      <w:r w:rsidR="003420FA">
        <w:t>ва измерений</w:t>
      </w:r>
      <w:r w:rsidR="003420FA" w:rsidRPr="00BF1FFC">
        <w:t>, регистрационный номер</w:t>
      </w:r>
      <w:r w:rsidR="003420FA" w:rsidRPr="00172708">
        <w:t xml:space="preserve"> </w:t>
      </w:r>
      <w:r w:rsidRPr="00C17919">
        <w:rPr>
          <w:u w:val="single"/>
        </w:rPr>
        <w:t>58703-14.</w:t>
      </w:r>
    </w:p>
    <w:p w:rsidR="00CC4255" w:rsidRPr="00994302" w:rsidRDefault="00CC4255" w:rsidP="00CC4255">
      <w:pPr>
        <w:pStyle w:val="1"/>
        <w:tabs>
          <w:tab w:val="clear" w:pos="709"/>
        </w:tabs>
        <w:jc w:val="both"/>
      </w:pPr>
      <w:bookmarkStart w:id="3" w:name="_Toc179876505"/>
      <w:bookmarkStart w:id="4" w:name="_Toc179876805"/>
      <w:r w:rsidRPr="00994302">
        <w:t xml:space="preserve">ОСНОВНЫЕ </w:t>
      </w:r>
      <w:r>
        <w:t xml:space="preserve">МЕТРОЛОГИЧЕСКИЕ И </w:t>
      </w:r>
      <w:r w:rsidRPr="00994302">
        <w:t xml:space="preserve">ТЕХНИЧЕСКИЕ </w:t>
      </w:r>
      <w:r>
        <w:t>ХАРАКТЕРИСТИКИ</w:t>
      </w:r>
      <w:bookmarkEnd w:id="3"/>
      <w:bookmarkEnd w:id="4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</w:t>
      </w:r>
      <w:r w:rsidR="009827E3">
        <w:t xml:space="preserve">метрологические и </w:t>
      </w:r>
      <w:r>
        <w:t xml:space="preserve">технические </w:t>
      </w:r>
      <w:r w:rsidR="009827E3">
        <w:t>характеристики</w:t>
      </w:r>
      <w:r>
        <w:t xml:space="preserve"> приведены в таблиц</w:t>
      </w:r>
      <w:r w:rsidR="009827E3">
        <w:t>ах</w:t>
      </w:r>
      <w:r>
        <w:t xml:space="preserve"> 1</w:t>
      </w:r>
      <w:r w:rsidR="009827E3">
        <w:t xml:space="preserve"> и 2</w:t>
      </w:r>
      <w:r>
        <w:t>.</w:t>
      </w:r>
    </w:p>
    <w:p w:rsidR="0010361C" w:rsidRDefault="0010361C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827E3">
        <w:t>метрологические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895"/>
      </w:tblGrid>
      <w:tr w:rsidR="007D0468" w:rsidTr="00715179">
        <w:trPr>
          <w:tblHeader/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Диапазон частот, МГц: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30,0 до 300,0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Коэффициент калибровки в диапазоне частот, дБ/м, не более: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4D5272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22</w:t>
            </w:r>
            <w:r w:rsidR="007D0468" w:rsidRPr="006311D0">
              <w:rPr>
                <w:sz w:val="22"/>
                <w:szCs w:val="22"/>
              </w:rPr>
              <w:t>,0</w:t>
            </w:r>
          </w:p>
        </w:tc>
      </w:tr>
      <w:tr w:rsidR="00401471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6311D0" w:rsidRDefault="00401471" w:rsidP="00E162E3">
            <w:pPr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КСВН входа антенны</w:t>
            </w:r>
            <w:r w:rsidR="00467261" w:rsidRPr="006311D0">
              <w:rPr>
                <w:sz w:val="22"/>
                <w:szCs w:val="22"/>
              </w:rPr>
              <w:t>, не более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6311D0" w:rsidRDefault="00401471" w:rsidP="00E162E3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2,5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± 2,0</w:t>
            </w:r>
          </w:p>
        </w:tc>
      </w:tr>
    </w:tbl>
    <w:p w:rsidR="009827E3" w:rsidRDefault="009827E3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895"/>
      </w:tblGrid>
      <w:tr w:rsidR="009827E3" w:rsidTr="00715179">
        <w:trPr>
          <w:tblHeader/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Импеданс антенны, Ом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50,0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Поляризация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Линейная 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Ослабление поля ортогональной паразитной поляризации антенны относительно поля основной поляризации дБ, не менее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-20,0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9" w:rsidRPr="006311D0" w:rsidRDefault="00715179" w:rsidP="001B4294">
            <w:pPr>
              <w:jc w:val="both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9" w:rsidRPr="006311D0" w:rsidRDefault="00715179" w:rsidP="001B4294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  <w:lang w:val="en-US"/>
              </w:rPr>
              <w:t>SMA</w:t>
            </w:r>
            <w:r w:rsidRPr="006311D0">
              <w:rPr>
                <w:sz w:val="22"/>
                <w:szCs w:val="22"/>
              </w:rPr>
              <w:t>(</w:t>
            </w:r>
            <w:r w:rsidRPr="006311D0">
              <w:rPr>
                <w:sz w:val="22"/>
                <w:szCs w:val="22"/>
                <w:lang w:val="en-US"/>
              </w:rPr>
              <w:t>N</w:t>
            </w:r>
            <w:r w:rsidRPr="006311D0">
              <w:rPr>
                <w:sz w:val="22"/>
                <w:szCs w:val="22"/>
              </w:rPr>
              <w:t>)-розетка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Максимальная подводимая мощность, не более,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Вт</w:t>
            </w:r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0,5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 при температуре 35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°С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 xml:space="preserve"> не более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Pr="006311D0">
              <w:rPr>
                <w:color w:val="000000"/>
                <w:spacing w:val="4"/>
                <w:sz w:val="22"/>
                <w:szCs w:val="22"/>
              </w:rPr>
              <w:t>%</w:t>
            </w:r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- 50 до + 40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95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460 до 800</w:t>
            </w:r>
          </w:p>
        </w:tc>
      </w:tr>
      <w:tr w:rsidR="00715179" w:rsidRPr="006311D0" w:rsidTr="004F571B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Габаритные размеры:</w:t>
            </w:r>
          </w:p>
          <w:p w:rsidR="004F571B" w:rsidRDefault="00715179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4F571B">
              <w:rPr>
                <w:color w:val="000000"/>
                <w:spacing w:val="4"/>
                <w:sz w:val="22"/>
                <w:szCs w:val="22"/>
              </w:rPr>
              <w:t xml:space="preserve">в развёрнутом положении, </w:t>
            </w:r>
            <w:proofErr w:type="gramStart"/>
            <w:r w:rsidRPr="004F571B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</w:p>
          <w:p w:rsidR="004F571B" w:rsidRPr="00885BAD" w:rsidRDefault="004F571B" w:rsidP="00885BAD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885BAD">
              <w:rPr>
                <w:color w:val="000000"/>
                <w:spacing w:val="4"/>
                <w:sz w:val="22"/>
                <w:szCs w:val="22"/>
              </w:rPr>
              <w:t>длина</w:t>
            </w:r>
          </w:p>
          <w:p w:rsidR="004F571B" w:rsidRPr="00885BAD" w:rsidRDefault="004F571B" w:rsidP="00885BAD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885BAD">
              <w:rPr>
                <w:color w:val="000000"/>
                <w:spacing w:val="4"/>
                <w:sz w:val="22"/>
                <w:szCs w:val="22"/>
              </w:rPr>
              <w:t>ширина</w:t>
            </w:r>
          </w:p>
          <w:p w:rsidR="004F571B" w:rsidRPr="00885BAD" w:rsidRDefault="004F571B" w:rsidP="00885BAD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885BAD">
              <w:rPr>
                <w:color w:val="000000"/>
                <w:spacing w:val="4"/>
                <w:sz w:val="22"/>
                <w:szCs w:val="22"/>
              </w:rPr>
              <w:t>высота</w:t>
            </w:r>
          </w:p>
          <w:p w:rsidR="00715179" w:rsidRPr="006311D0" w:rsidRDefault="00715179" w:rsidP="004F571B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4F571B">
              <w:rPr>
                <w:color w:val="000000"/>
                <w:spacing w:val="4"/>
                <w:sz w:val="22"/>
                <w:szCs w:val="22"/>
              </w:rPr>
              <w:t xml:space="preserve">в сложенном положении, </w:t>
            </w:r>
            <w:proofErr w:type="gramStart"/>
            <w:r w:rsidRPr="004F571B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4F571B">
              <w:rPr>
                <w:color w:val="000000"/>
                <w:spacing w:val="4"/>
                <w:sz w:val="22"/>
                <w:szCs w:val="22"/>
              </w:rPr>
              <w:t>, не более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F571B" w:rsidRDefault="004F571B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F571B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</w:t>
            </w:r>
          </w:p>
          <w:p w:rsidR="004F571B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501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501</w:t>
            </w:r>
          </w:p>
          <w:p w:rsidR="00715179" w:rsidRPr="006311D0" w:rsidRDefault="00715179" w:rsidP="004F57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1327×100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Масса антенны,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кг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1,2</w:t>
            </w:r>
          </w:p>
        </w:tc>
      </w:tr>
    </w:tbl>
    <w:p w:rsidR="006311D0" w:rsidRDefault="006311D0" w:rsidP="006311D0">
      <w:pPr>
        <w:spacing w:before="120"/>
        <w:ind w:firstLine="709"/>
        <w:jc w:val="both"/>
      </w:pPr>
      <w:r>
        <w:t>*По согласованию с Заказчиком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12080" wp14:editId="3E688EA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34EFA3" wp14:editId="25DA13B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207C0" wp14:editId="2C602F2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FE0CA5" wp14:editId="2D37B3C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F824EB" wp14:editId="66AD31F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637434" wp14:editId="0B6DB8B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7D0468">
        <w:t xml:space="preserve"> – Результаты контроля 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7D0468" w:rsidTr="00715179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71517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FB4471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</w:tr>
    </w:tbl>
    <w:p w:rsidR="0010361C" w:rsidRDefault="0010361C" w:rsidP="00E50792">
      <w:pPr>
        <w:pStyle w:val="1"/>
      </w:pPr>
      <w:bookmarkStart w:id="5" w:name="_Toc179876806"/>
      <w:r>
        <w:lastRenderedPageBreak/>
        <w:t>ИНДИВИДУАЛЬНЫЕ ОСОБЕННОСТИ ИЗДЕЛИЯ</w:t>
      </w:r>
      <w:bookmarkEnd w:id="5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 </w:t>
      </w:r>
      <w:r w:rsidR="007F2353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6" w:name="_Toc179876807"/>
      <w:r>
        <w:t>КОМПЛЕКТНОСТЬ</w:t>
      </w:r>
      <w:bookmarkEnd w:id="6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 xml:space="preserve">Комплектность  </w:t>
      </w:r>
      <w:r w:rsidR="006311D0">
        <w:t>изделия приведена в таблице 4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664"/>
        <w:gridCol w:w="3769"/>
        <w:gridCol w:w="1046"/>
        <w:gridCol w:w="1750"/>
      </w:tblGrid>
      <w:tr w:rsidR="00E50792" w:rsidRPr="006D2104" w:rsidTr="00715179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715179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BE6D06" w:rsidP="006548D8">
            <w:pPr>
              <w:spacing w:line="276" w:lineRule="auto"/>
              <w:jc w:val="center"/>
            </w:pPr>
            <w:r>
              <w:t>1524162771231</w:t>
            </w:r>
          </w:p>
        </w:tc>
      </w:tr>
      <w:tr w:rsidR="00E50792" w:rsidRPr="006D2104" w:rsidTr="00715179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715179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Default="00E162E3" w:rsidP="006548D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</w:t>
            </w:r>
            <w:r w:rsidR="00AF3A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П6-121(М)</w:t>
            </w:r>
          </w:p>
          <w:p w:rsidR="00E162E3" w:rsidRPr="006D2104" w:rsidRDefault="00E162E3" w:rsidP="006548D8">
            <w:pPr>
              <w:spacing w:line="276" w:lineRule="auto"/>
            </w:pPr>
            <w:r w:rsidRPr="00E162E3">
              <w:rPr>
                <w:color w:val="000000"/>
              </w:rPr>
              <w:t>2022-mp58703-14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6311D0">
      <w:pPr>
        <w:spacing w:before="120"/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715179" w:rsidRPr="00715179" w:rsidRDefault="00715179" w:rsidP="00715179">
      <w:pPr>
        <w:spacing w:before="60" w:after="60"/>
        <w:ind w:firstLine="709"/>
        <w:jc w:val="both"/>
        <w:rPr>
          <w:b/>
          <w:i/>
        </w:rPr>
      </w:pPr>
      <w:r w:rsidRPr="00715179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715179">
        <w:rPr>
          <w:b/>
          <w:i/>
        </w:rPr>
        <w:t>.</w:t>
      </w: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D07ECD" w:rsidRDefault="00D07ECD">
      <w:r>
        <w:br w:type="page"/>
      </w:r>
    </w:p>
    <w:p w:rsidR="0010361C" w:rsidRDefault="0010361C" w:rsidP="00E50792">
      <w:pPr>
        <w:pStyle w:val="1"/>
      </w:pPr>
      <w:bookmarkStart w:id="7" w:name="_Toc179876808"/>
      <w:r>
        <w:lastRenderedPageBreak/>
        <w:t>РЕСУРСЫ, СРОКИ СЛУЖБЫ И ХРАНЕНИЯ. ГАРАНТИИ ИЗГОТОВИТЕЛЯ</w:t>
      </w:r>
      <w:bookmarkEnd w:id="7"/>
    </w:p>
    <w:p w:rsidR="0010361C" w:rsidRDefault="0010361C" w:rsidP="00E50792">
      <w:pPr>
        <w:ind w:firstLine="709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 xml:space="preserve">Ресурс антенны до капитального ремонта: </w:t>
      </w:r>
      <w:r w:rsidRPr="00EF2463">
        <w:rPr>
          <w:u w:val="single"/>
        </w:rPr>
        <w:t>36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  <w:rPr>
          <w:kern w:val="32"/>
        </w:rPr>
      </w:pPr>
      <w:r w:rsidRPr="00EF2463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</w:pPr>
      <w:r w:rsidRPr="00EF2463">
        <w:t>10 лет в отапливаемых хранилищах;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  <w:rPr>
          <w:kern w:val="32"/>
        </w:rPr>
      </w:pPr>
      <w:r w:rsidRPr="00EF2463">
        <w:t>5 лет в неотапливаемых хранилищах.</w:t>
      </w:r>
    </w:p>
    <w:p w:rsidR="00EF2463" w:rsidRPr="00EF2463" w:rsidRDefault="00EF2463" w:rsidP="00EF2463">
      <w:pPr>
        <w:ind w:firstLine="709"/>
        <w:jc w:val="both"/>
        <w:rPr>
          <w:kern w:val="32"/>
        </w:rPr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эксплуатации: 18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jc w:val="both"/>
      </w:pPr>
      <w:r w:rsidRPr="00EF246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B8D7F7" wp14:editId="0741DDD3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vertAlign w:val="superscript"/>
        </w:rPr>
        <w:t>линия отреза при поставке на экспорт</w:t>
      </w: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Действие гарантийных обязатель</w:t>
      </w:r>
      <w:proofErr w:type="gramStart"/>
      <w:r w:rsidRPr="00EF2463">
        <w:t>ств пр</w:t>
      </w:r>
      <w:proofErr w:type="gramEnd"/>
      <w:r w:rsidRPr="00EF2463">
        <w:t>екращается при истечении гарантийного срока.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rPr>
          <w:iCs/>
        </w:rPr>
        <w:t>Гарантии предприятия изготовителя снимаются: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EF2463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неисправности, вызванные ремонтом или модификацией изделия</w:t>
      </w:r>
      <w:r w:rsidRPr="00EF2463">
        <w:rPr>
          <w:color w:val="000000"/>
          <w:sz w:val="28"/>
          <w:szCs w:val="28"/>
        </w:rPr>
        <w:t xml:space="preserve"> </w:t>
      </w:r>
      <w:r w:rsidRPr="00EF2463">
        <w:rPr>
          <w:color w:val="000000"/>
        </w:rPr>
        <w:t>лицами, не уполномоченными на это Производителем;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изделие, имеющее внешние дефекты (явные механические повреждения).</w:t>
      </w:r>
    </w:p>
    <w:p w:rsidR="00EF2463" w:rsidRPr="00EF2463" w:rsidRDefault="00EF2463" w:rsidP="00EF2463">
      <w:pPr>
        <w:ind w:firstLine="709"/>
        <w:jc w:val="both"/>
        <w:rPr>
          <w:color w:val="000000"/>
        </w:rPr>
      </w:pP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Гарантийное и послегарантийное техническое обслуживание, ремонт </w:t>
      </w:r>
      <w:r w:rsidRPr="00EF2463">
        <w:t>антенны</w:t>
      </w:r>
      <w:r w:rsidRPr="00EF2463">
        <w:rPr>
          <w:iCs/>
        </w:rPr>
        <w:t xml:space="preserve"> производит АО «СКАРД-Электроникс» по адресу:</w:t>
      </w: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Россия, 305021, Курск, ул. Карла Маркса 70Б, </w:t>
      </w:r>
    </w:p>
    <w:p w:rsidR="003E51C2" w:rsidRDefault="00EF2463" w:rsidP="00EF2463">
      <w:pPr>
        <w:ind w:firstLine="709"/>
        <w:jc w:val="both"/>
        <w:rPr>
          <w:spacing w:val="-4"/>
        </w:rPr>
      </w:pPr>
      <w:r w:rsidRPr="00EF2463">
        <w:rPr>
          <w:spacing w:val="-4"/>
        </w:rPr>
        <w:t xml:space="preserve">Тел/факс: +7 (4712) 390-632, 390-786, </w:t>
      </w:r>
      <w:r w:rsidRPr="00EF2463">
        <w:rPr>
          <w:spacing w:val="-4"/>
          <w:lang w:val="en-US"/>
        </w:rPr>
        <w:t>e-mail:</w:t>
      </w:r>
      <w:r w:rsidRPr="00EF2463">
        <w:rPr>
          <w:spacing w:val="-4"/>
        </w:rPr>
        <w:t xml:space="preserve"> </w:t>
      </w:r>
      <w:hyperlink r:id="rId12" w:history="1">
        <w:r w:rsidRPr="00EF2463">
          <w:rPr>
            <w:color w:val="0000FF"/>
            <w:spacing w:val="-4"/>
            <w:u w:val="single"/>
            <w:lang w:val="en-US"/>
          </w:rPr>
          <w:t>info</w:t>
        </w:r>
        <w:r w:rsidRPr="00EF2463">
          <w:rPr>
            <w:color w:val="0000FF"/>
            <w:spacing w:val="-4"/>
            <w:u w:val="single"/>
          </w:rPr>
          <w:t>@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EF2463">
          <w:rPr>
            <w:color w:val="0000FF"/>
            <w:spacing w:val="-4"/>
            <w:u w:val="single"/>
          </w:rPr>
          <w:t>.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EF2463">
        <w:rPr>
          <w:spacing w:val="-4"/>
        </w:rPr>
        <w:t xml:space="preserve"> </w:t>
      </w:r>
    </w:p>
    <w:p w:rsidR="003E51C2" w:rsidRDefault="003E51C2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A016BD">
      <w:pPr>
        <w:pStyle w:val="1"/>
      </w:pPr>
      <w:bookmarkStart w:id="8" w:name="_Toc179876809"/>
      <w:r>
        <w:lastRenderedPageBreak/>
        <w:t>КОНСЕРВАЦИЯ</w:t>
      </w:r>
      <w:bookmarkEnd w:id="8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</w:t>
      </w:r>
      <w:r w:rsidR="006311D0">
        <w:t>ываются потребителем в таблицу 5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10361C" w:rsidTr="0071517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9" w:name="_Toc179876810"/>
      <w:r>
        <w:lastRenderedPageBreak/>
        <w:t>СВИДЕТЕЛЬСТВО ОБ УПАКОВЫВАНИИ</w:t>
      </w:r>
      <w:bookmarkEnd w:id="9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BE6D06">
              <w:rPr>
                <w:spacing w:val="-4"/>
              </w:rPr>
              <w:t>1524162771231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10" w:name="_Toc179876811"/>
      <w:r>
        <w:lastRenderedPageBreak/>
        <w:t>СВИДЕТЕЛЬСТВО О ПРИЕМКЕ</w:t>
      </w:r>
      <w:bookmarkEnd w:id="10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BE6D06">
              <w:rPr>
                <w:spacing w:val="-4"/>
              </w:rPr>
              <w:t>1524162771231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EF246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1B4294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EF246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442FE1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442FE1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442FE1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</w:tc>
      </w:tr>
      <w:tr w:rsidR="00442FE1" w:rsidRPr="001756A0" w:rsidTr="00442FE1">
        <w:trPr>
          <w:jc w:val="center"/>
        </w:trPr>
        <w:tc>
          <w:tcPr>
            <w:tcW w:w="1970" w:type="dxa"/>
            <w:vAlign w:val="center"/>
          </w:tcPr>
          <w:p w:rsidR="00442FE1" w:rsidRPr="001756A0" w:rsidRDefault="00442FE1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42FE1" w:rsidRPr="001756A0" w:rsidRDefault="00442FE1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42FE1" w:rsidRPr="001756A0" w:rsidRDefault="00442FE1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</w:tcPr>
          <w:p w:rsidR="00442FE1" w:rsidRPr="001756A0" w:rsidRDefault="00442FE1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</w:tcPr>
          <w:p w:rsidR="00442FE1" w:rsidRPr="001756A0" w:rsidRDefault="00442FE1" w:rsidP="006548D8">
            <w:pPr>
              <w:jc w:val="center"/>
              <w:rPr>
                <w:vertAlign w:val="superscript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1" w:name="_Toc179876812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87DA050" wp14:editId="167C07D7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F45705D" wp14:editId="15F46E8A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D4153F0" wp14:editId="2E3DF3AF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BA3DB8" wp14:editId="18DE77B7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A35FFA" wp14:editId="7BA5D202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1"/>
    </w:p>
    <w:p w:rsidR="0010361C" w:rsidRDefault="0010361C" w:rsidP="0010361C">
      <w:pPr>
        <w:spacing w:after="120"/>
        <w:ind w:left="425"/>
      </w:pPr>
      <w:r>
        <w:t>Т а б л и</w:t>
      </w:r>
      <w:r w:rsidR="006311D0">
        <w:t xml:space="preserve"> </w:t>
      </w:r>
      <w:proofErr w:type="gramStart"/>
      <w:r w:rsidR="006311D0">
        <w:t>ц</w:t>
      </w:r>
      <w:proofErr w:type="gramEnd"/>
      <w:r w:rsidR="006311D0">
        <w:t xml:space="preserve"> а 6</w:t>
      </w:r>
      <w:r w:rsidR="007674E0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0361C" w:rsidTr="00442FE1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442FE1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715179" w:rsidRDefault="00715179" w:rsidP="006548D8">
      <w:pPr>
        <w:spacing w:after="120"/>
        <w:ind w:firstLine="709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674E0">
        <w:t xml:space="preserve"> – Приём и передача</w:t>
      </w:r>
      <w:r w:rsidR="0010361C">
        <w:t xml:space="preserve">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10361C" w:rsidTr="00442FE1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80906">
        <w:t xml:space="preserve"> – Сведения о закреплении </w:t>
      </w:r>
      <w:r w:rsidR="0010361C">
        <w:t>изделия 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10361C" w:rsidTr="00442FE1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2" w:name="_Toc179876813"/>
      <w:r>
        <w:lastRenderedPageBreak/>
        <w:t>УЧЕТ РАБОТЫ ИЗДЕЛИЯ</w:t>
      </w:r>
      <w:bookmarkEnd w:id="12"/>
      <w:r>
        <w:t xml:space="preserve"> 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580906">
        <w:t xml:space="preserve">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95"/>
        <w:gridCol w:w="996"/>
        <w:gridCol w:w="993"/>
        <w:gridCol w:w="1695"/>
        <w:gridCol w:w="8"/>
        <w:gridCol w:w="1263"/>
        <w:gridCol w:w="14"/>
        <w:gridCol w:w="976"/>
        <w:gridCol w:w="17"/>
        <w:gridCol w:w="833"/>
        <w:gridCol w:w="19"/>
        <w:gridCol w:w="1397"/>
        <w:gridCol w:w="38"/>
      </w:tblGrid>
      <w:tr w:rsidR="0010361C" w:rsidTr="00442FE1">
        <w:trPr>
          <w:tblHeader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42FE1">
        <w:trPr>
          <w:trHeight w:val="1217"/>
          <w:tblHeader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D07ECD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3" w:name="_Toc179876814"/>
      <w:r>
        <w:lastRenderedPageBreak/>
        <w:t>УЧЕТ ТЕХНИЧЕСКОГО ОБСЛУЖИВАНИЯ</w:t>
      </w:r>
      <w:bookmarkEnd w:id="13"/>
    </w:p>
    <w:p w:rsidR="0010361C" w:rsidRDefault="0010361C" w:rsidP="006548D8">
      <w:pPr>
        <w:spacing w:after="120"/>
        <w:ind w:firstLine="709"/>
      </w:pPr>
      <w:r>
        <w:t>Т а б л</w:t>
      </w:r>
      <w:r w:rsidR="006311D0">
        <w:t xml:space="preserve"> и </w:t>
      </w:r>
      <w:proofErr w:type="gramStart"/>
      <w:r w:rsidR="006311D0">
        <w:t>ц</w:t>
      </w:r>
      <w:proofErr w:type="gramEnd"/>
      <w:r w:rsidR="006311D0">
        <w:t xml:space="preserve"> а  10</w:t>
      </w:r>
      <w:r w:rsidR="009B28F7">
        <w:t xml:space="preserve"> – Учёт технического </w:t>
      </w:r>
      <w:r>
        <w:t>обслуживания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442FE1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442FE1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D07ECD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</w:tr>
    </w:tbl>
    <w:p w:rsidR="0010361C" w:rsidRDefault="0010361C" w:rsidP="00A016BD">
      <w:pPr>
        <w:pStyle w:val="1"/>
      </w:pPr>
      <w:bookmarkStart w:id="14" w:name="_Toc179876815"/>
      <w:r>
        <w:lastRenderedPageBreak/>
        <w:t>УЧЕТ РАБОТЫ ПО БЮЛЛЕТЕНЯМ И УКАЗАНИЯМ</w:t>
      </w:r>
      <w:bookmarkEnd w:id="14"/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C116D">
        <w:t xml:space="preserve"> – Учёт работы по бюллетеням и </w:t>
      </w:r>
      <w:r w:rsidR="0010361C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10361C" w:rsidTr="00442FE1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442FE1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15179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</w:tr>
      <w:tr w:rsidR="00D07ECD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5" w:name="_Toc179876816"/>
      <w:r>
        <w:lastRenderedPageBreak/>
        <w:t>РАБОТЫ ПРИ ЭКСПЛУАТАЦИИ</w:t>
      </w:r>
      <w:bookmarkEnd w:id="15"/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 w:rsidR="006311D0">
        <w:t xml:space="preserve"> потребитель вносит в Таблицу 12</w:t>
      </w:r>
      <w:r>
        <w:t>.</w:t>
      </w:r>
    </w:p>
    <w:p w:rsidR="0010361C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10361C" w:rsidTr="00442FE1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  <w:tr w:rsidR="00715179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</w:tr>
    </w:tbl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6" w:name="_Toc118895874"/>
      <w:bookmarkStart w:id="17" w:name="_Toc118971173"/>
      <w:bookmarkStart w:id="18" w:name="_Toc118979808"/>
      <w:bookmarkStart w:id="19" w:name="_Toc118983566"/>
      <w:bookmarkStart w:id="20" w:name="_Toc121387388"/>
      <w:bookmarkStart w:id="21" w:name="_Toc179876817"/>
      <w:r w:rsidRPr="00070409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  <w:bookmarkEnd w:id="21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162E3">
        <w:t>МП</w:t>
      </w:r>
      <w:r w:rsidR="00AF3A9F">
        <w:t xml:space="preserve"> </w:t>
      </w:r>
      <w:r w:rsidR="00E162E3">
        <w:t>П6-121(М) 2022-mp58703-14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 w:rsidR="006311D0">
        <w:t>потребитель вносит в Таблицу 13</w:t>
      </w:r>
      <w:r>
        <w:t>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</w:t>
      </w:r>
      <w:proofErr w:type="gramStart"/>
      <w:r w:rsidR="006311D0">
        <w:t>ц</w:t>
      </w:r>
      <w:proofErr w:type="gramEnd"/>
      <w:r w:rsidR="006311D0">
        <w:t xml:space="preserve"> а 13</w:t>
      </w:r>
      <w:r w:rsidR="00B07396">
        <w:t xml:space="preserve"> – Периодическая </w:t>
      </w:r>
      <w:r>
        <w:t>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1078"/>
        <w:gridCol w:w="1312"/>
        <w:gridCol w:w="868"/>
        <w:gridCol w:w="10"/>
        <w:gridCol w:w="860"/>
        <w:gridCol w:w="721"/>
        <w:gridCol w:w="872"/>
        <w:gridCol w:w="725"/>
        <w:gridCol w:w="868"/>
      </w:tblGrid>
      <w:tr w:rsidR="0092455B" w:rsidTr="00507990">
        <w:trPr>
          <w:trHeight w:val="311"/>
          <w:jc w:val="center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50799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3768EEA" wp14:editId="165567F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5828170" wp14:editId="5AAC988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654486" wp14:editId="0A02805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02D4F7" wp14:editId="10B0BA2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507990">
        <w:trPr>
          <w:trHeight w:val="562"/>
          <w:jc w:val="center"/>
        </w:trPr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53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Pr="00837906" w:rsidRDefault="009646BE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507990" w:rsidRDefault="009646BE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D07ECD" w:rsidRDefault="00D07ECD">
      <w:r>
        <w:br w:type="page"/>
      </w:r>
    </w:p>
    <w:p w:rsidR="0010361C" w:rsidRDefault="0010361C" w:rsidP="00A016BD">
      <w:pPr>
        <w:pStyle w:val="1"/>
      </w:pPr>
      <w:bookmarkStart w:id="22" w:name="_Toc179876818"/>
      <w:r>
        <w:lastRenderedPageBreak/>
        <w:t>СВЕДЕНИЯ О ХРАНЕНИИ</w:t>
      </w:r>
      <w:bookmarkEnd w:id="22"/>
    </w:p>
    <w:p w:rsidR="0010361C" w:rsidRDefault="006311D0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10361C" w:rsidTr="00442FE1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3" w:name="_Toc179876819"/>
      <w:r>
        <w:lastRenderedPageBreak/>
        <w:t>РЕМОНТ</w:t>
      </w:r>
      <w:bookmarkEnd w:id="23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4" w:name="_Toc179876820"/>
      <w:r>
        <w:lastRenderedPageBreak/>
        <w:t>ОСОБЫЕ ОТМЕТКИ</w:t>
      </w:r>
      <w:bookmarkEnd w:id="24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5" w:name="_Toc179876821"/>
      <w:r>
        <w:lastRenderedPageBreak/>
        <w:t>СВЕДЕНИЯ ОБ УТИЛИЗАЦИИ</w:t>
      </w:r>
      <w:bookmarkEnd w:id="25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6" w:name="_Toc179876822"/>
      <w:r>
        <w:lastRenderedPageBreak/>
        <w:t>КОНТРОЛЬ СОСТОЯНИЯ ИЗДЕЛИЯ И ВЕДЕНИЯ ФОРМУЛЯРА</w:t>
      </w:r>
      <w:bookmarkEnd w:id="26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6311D0">
        <w:t>5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10361C" w:rsidTr="00442FE1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442FE1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7" w:name="_Toc179876823"/>
      <w:r>
        <w:lastRenderedPageBreak/>
        <w:t>ПРИЛОЖЕНИЕ А</w:t>
      </w:r>
      <w:bookmarkEnd w:id="27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D07670" w:rsidRDefault="002A7E50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E273BC" wp14:editId="187EE005">
                <wp:simplePos x="0" y="0"/>
                <wp:positionH relativeFrom="column">
                  <wp:posOffset>2830830</wp:posOffset>
                </wp:positionH>
                <wp:positionV relativeFrom="paragraph">
                  <wp:posOffset>204470</wp:posOffset>
                </wp:positionV>
                <wp:extent cx="365760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179" w:rsidRPr="00775AC3" w:rsidRDefault="00715179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BE6D06">
                              <w:rPr>
                                <w:b/>
                                <w:bCs/>
                              </w:rPr>
                              <w:t>1524162771231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41" o:spid="_x0000_s1042" style="position:absolute;left:0;text-align:left;margin-left:222.9pt;margin-top:16.1pt;width:4in;height:21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" filled="f" stroked="f">
                <v:textbox inset="0,0,0,0">
                  <w:txbxContent>
                    <w:p w:rsidR="00715179" w:rsidRPr="00775AC3" w:rsidRDefault="00715179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BE6D06">
                        <w:rPr>
                          <w:b/>
                          <w:bCs/>
                        </w:rPr>
                        <w:t>1524162771231</w:t>
                      </w:r>
                    </w:p>
                  </w:txbxContent>
                </v:textbox>
              </v:rect>
            </w:pict>
          </mc:Fallback>
        </mc:AlternateContent>
      </w:r>
      <w:r w:rsidR="00830F8D">
        <w:rPr>
          <w:noProof/>
        </w:rPr>
        <w:drawing>
          <wp:inline distT="0" distB="0" distL="0" distR="0" wp14:anchorId="45A0DE83" wp14:editId="130A8A5C">
            <wp:extent cx="9044940" cy="5120640"/>
            <wp:effectExtent l="0" t="0" r="22860" b="2286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F2463" w:rsidRDefault="00EF2463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8" w:name="_Toc84851852"/>
      <w:bookmarkStart w:id="29" w:name="_Toc179876824"/>
      <w:r>
        <w:lastRenderedPageBreak/>
        <w:t>ПРИЛОЖЕНИЕ Б</w:t>
      </w:r>
      <w:bookmarkEnd w:id="28"/>
      <w:bookmarkEnd w:id="29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>ачения коэффициента калибровки</w:t>
      </w:r>
      <w:r w:rsidR="00121C0A">
        <w:t xml:space="preserve"> и усиления</w:t>
      </w:r>
      <w:r>
        <w:t xml:space="preserve"> антенны П6-121 </w:t>
      </w:r>
      <w:r w:rsidRPr="006813E8">
        <w:t xml:space="preserve">зав. № </w:t>
      </w:r>
      <w:r w:rsidR="00BE6D06">
        <w:t>1524162771231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bookmarkStart w:id="30" w:name="_GoBack"/>
      <w:bookmarkEnd w:id="30"/>
      <w:proofErr w:type="gramEnd"/>
    </w:p>
    <w:tbl>
      <w:tblPr>
        <w:tblW w:w="6807" w:type="dxa"/>
        <w:jc w:val="center"/>
        <w:tblLook w:val="04A0" w:firstRow="1" w:lastRow="0" w:firstColumn="1" w:lastColumn="0" w:noHBand="0" w:noVBand="1"/>
      </w:tblPr>
      <w:tblGrid>
        <w:gridCol w:w="1701"/>
        <w:gridCol w:w="2553"/>
        <w:gridCol w:w="2553"/>
      </w:tblGrid>
      <w:tr w:rsidR="007F1FF4" w:rsidRPr="006813E8" w:rsidTr="007F1FF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F1FF4" w:rsidRPr="006813E8" w:rsidRDefault="007F1FF4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F1FF4" w:rsidRPr="00B50491" w:rsidRDefault="007F1FF4" w:rsidP="004D5C1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1FF4" w:rsidRPr="007F1FF4" w:rsidRDefault="007F1FF4" w:rsidP="007F1FF4">
            <w:pPr>
              <w:jc w:val="center"/>
            </w:pPr>
            <w:r>
              <w:t>Коэффициент усиления, дБ</w:t>
            </w:r>
          </w:p>
        </w:tc>
      </w:tr>
      <w:tr w:rsidR="00830F8D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8D" w:rsidRDefault="00830F8D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F8D" w:rsidRDefault="00830F8D">
            <w:pPr>
              <w:jc w:val="center"/>
            </w:pPr>
            <w:r>
              <w:t>14,8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F8D" w:rsidRDefault="00830F8D">
            <w:pPr>
              <w:jc w:val="center"/>
            </w:pPr>
            <w:r>
              <w:t>-15,0</w:t>
            </w:r>
          </w:p>
        </w:tc>
      </w:tr>
      <w:tr w:rsidR="00830F8D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8D" w:rsidRDefault="00830F8D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F8D" w:rsidRDefault="00830F8D">
            <w:pPr>
              <w:jc w:val="center"/>
            </w:pPr>
            <w:r>
              <w:t>14,5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F8D" w:rsidRDefault="00830F8D">
            <w:pPr>
              <w:jc w:val="center"/>
            </w:pPr>
            <w:r>
              <w:t>-12,2</w:t>
            </w:r>
          </w:p>
        </w:tc>
      </w:tr>
      <w:tr w:rsidR="00830F8D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8D" w:rsidRDefault="00830F8D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F8D" w:rsidRDefault="00830F8D">
            <w:pPr>
              <w:jc w:val="center"/>
            </w:pPr>
            <w:r>
              <w:t>12,8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F8D" w:rsidRDefault="00830F8D">
            <w:pPr>
              <w:jc w:val="center"/>
            </w:pPr>
            <w:r>
              <w:t>-8,6</w:t>
            </w:r>
          </w:p>
        </w:tc>
      </w:tr>
      <w:tr w:rsidR="00830F8D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8D" w:rsidRDefault="00830F8D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F8D" w:rsidRDefault="00830F8D">
            <w:pPr>
              <w:jc w:val="center"/>
            </w:pPr>
            <w:r>
              <w:t>12,1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F8D" w:rsidRDefault="00830F8D">
            <w:pPr>
              <w:jc w:val="center"/>
            </w:pPr>
            <w:r>
              <w:t>-6,3</w:t>
            </w:r>
          </w:p>
        </w:tc>
      </w:tr>
      <w:tr w:rsidR="00830F8D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8D" w:rsidRDefault="00830F8D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F8D" w:rsidRDefault="00830F8D">
            <w:pPr>
              <w:jc w:val="center"/>
            </w:pPr>
            <w:r>
              <w:t>12,0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F8D" w:rsidRDefault="00830F8D">
            <w:pPr>
              <w:jc w:val="center"/>
            </w:pPr>
            <w:r>
              <w:t>-4,9</w:t>
            </w:r>
          </w:p>
        </w:tc>
      </w:tr>
      <w:tr w:rsidR="00830F8D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8D" w:rsidRDefault="00830F8D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F8D" w:rsidRDefault="00830F8D">
            <w:pPr>
              <w:jc w:val="center"/>
            </w:pPr>
            <w:r>
              <w:t>11,5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F8D" w:rsidRDefault="00830F8D">
            <w:pPr>
              <w:jc w:val="center"/>
            </w:pPr>
            <w:r>
              <w:t>-3,2</w:t>
            </w:r>
          </w:p>
        </w:tc>
      </w:tr>
      <w:tr w:rsidR="00830F8D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8D" w:rsidRDefault="00830F8D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F8D" w:rsidRDefault="00830F8D">
            <w:pPr>
              <w:jc w:val="center"/>
            </w:pPr>
            <w:r>
              <w:t>11,8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F8D" w:rsidRDefault="00830F8D">
            <w:pPr>
              <w:jc w:val="center"/>
            </w:pPr>
            <w:r>
              <w:t>-2,5</w:t>
            </w:r>
          </w:p>
        </w:tc>
      </w:tr>
      <w:tr w:rsidR="00830F8D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8D" w:rsidRDefault="00830F8D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F8D" w:rsidRDefault="00830F8D">
            <w:pPr>
              <w:jc w:val="center"/>
            </w:pPr>
            <w:r>
              <w:t>13,2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F8D" w:rsidRDefault="00830F8D">
            <w:pPr>
              <w:jc w:val="center"/>
            </w:pPr>
            <w:r>
              <w:t>-3,0</w:t>
            </w:r>
          </w:p>
        </w:tc>
      </w:tr>
      <w:tr w:rsidR="00830F8D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8D" w:rsidRDefault="00830F8D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F8D" w:rsidRDefault="00830F8D">
            <w:pPr>
              <w:jc w:val="center"/>
            </w:pPr>
            <w:r>
              <w:t>14,0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F8D" w:rsidRDefault="00830F8D">
            <w:pPr>
              <w:jc w:val="center"/>
            </w:pPr>
            <w:r>
              <w:t>-2,2</w:t>
            </w:r>
          </w:p>
        </w:tc>
      </w:tr>
      <w:tr w:rsidR="00830F8D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8D" w:rsidRDefault="00830F8D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F8D" w:rsidRDefault="00830F8D">
            <w:pPr>
              <w:jc w:val="center"/>
            </w:pPr>
            <w:r>
              <w:t>16,5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F8D" w:rsidRDefault="00830F8D">
            <w:pPr>
              <w:jc w:val="center"/>
            </w:pPr>
            <w:r>
              <w:t>-3,4</w:t>
            </w:r>
          </w:p>
        </w:tc>
      </w:tr>
      <w:tr w:rsidR="00830F8D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F8D" w:rsidRDefault="00830F8D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F8D" w:rsidRDefault="00830F8D">
            <w:pPr>
              <w:jc w:val="center"/>
            </w:pPr>
            <w:r>
              <w:t>17,4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F8D" w:rsidRDefault="00830F8D">
            <w:pPr>
              <w:jc w:val="center"/>
            </w:pPr>
            <w:r>
              <w:t>-3,1</w:t>
            </w:r>
          </w:p>
        </w:tc>
      </w:tr>
      <w:tr w:rsidR="00830F8D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F8D" w:rsidRDefault="00830F8D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F8D" w:rsidRDefault="00830F8D">
            <w:pPr>
              <w:jc w:val="center"/>
            </w:pPr>
            <w:r>
              <w:t>17,7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F8D" w:rsidRDefault="00830F8D">
            <w:pPr>
              <w:jc w:val="center"/>
            </w:pPr>
            <w:r>
              <w:t>-2,3</w:t>
            </w:r>
          </w:p>
        </w:tc>
      </w:tr>
      <w:tr w:rsidR="00830F8D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F8D" w:rsidRDefault="00830F8D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F8D" w:rsidRDefault="00830F8D">
            <w:pPr>
              <w:jc w:val="center"/>
            </w:pPr>
            <w:r>
              <w:t>17,6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F8D" w:rsidRDefault="00830F8D">
            <w:pPr>
              <w:jc w:val="center"/>
            </w:pPr>
            <w:r>
              <w:t>-1,4</w:t>
            </w:r>
          </w:p>
        </w:tc>
      </w:tr>
      <w:tr w:rsidR="00830F8D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F8D" w:rsidRDefault="00830F8D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F8D" w:rsidRDefault="00830F8D">
            <w:pPr>
              <w:jc w:val="center"/>
            </w:pPr>
            <w:r>
              <w:t>19,2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F8D" w:rsidRDefault="00830F8D">
            <w:pPr>
              <w:jc w:val="center"/>
            </w:pPr>
            <w:r>
              <w:t>-2,1</w:t>
            </w:r>
          </w:p>
        </w:tc>
      </w:tr>
      <w:tr w:rsidR="00830F8D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F8D" w:rsidRDefault="00830F8D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F8D" w:rsidRDefault="00830F8D">
            <w:pPr>
              <w:jc w:val="center"/>
            </w:pPr>
            <w:r>
              <w:t>19,8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F8D" w:rsidRDefault="00830F8D">
            <w:pPr>
              <w:jc w:val="center"/>
            </w:pPr>
            <w:r>
              <w:t>-2,0</w:t>
            </w:r>
          </w:p>
        </w:tc>
      </w:tr>
      <w:tr w:rsidR="00830F8D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F8D" w:rsidRDefault="00830F8D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F8D" w:rsidRDefault="00830F8D">
            <w:pPr>
              <w:jc w:val="center"/>
            </w:pPr>
            <w:r>
              <w:t>19,7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F8D" w:rsidRDefault="00830F8D">
            <w:pPr>
              <w:jc w:val="center"/>
            </w:pPr>
            <w:r>
              <w:t>-1,2</w:t>
            </w:r>
          </w:p>
        </w:tc>
      </w:tr>
      <w:tr w:rsidR="00830F8D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F8D" w:rsidRDefault="00830F8D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F8D" w:rsidRDefault="00830F8D">
            <w:pPr>
              <w:jc w:val="center"/>
            </w:pPr>
            <w:r>
              <w:t>19,7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F8D" w:rsidRDefault="00830F8D">
            <w:pPr>
              <w:jc w:val="center"/>
            </w:pPr>
            <w:r>
              <w:t>-0,5</w:t>
            </w:r>
          </w:p>
        </w:tc>
      </w:tr>
      <w:tr w:rsidR="00830F8D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F8D" w:rsidRDefault="00830F8D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F8D" w:rsidRDefault="00830F8D">
            <w:pPr>
              <w:jc w:val="center"/>
            </w:pPr>
            <w:r>
              <w:t>19,8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F8D" w:rsidRDefault="00830F8D">
            <w:pPr>
              <w:jc w:val="center"/>
            </w:pPr>
            <w:r>
              <w:t>0,0</w:t>
            </w:r>
          </w:p>
        </w:tc>
      </w:tr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Default="000203C5" w:rsidP="00E162E3">
            <w:pPr>
              <w:rPr>
                <w:b/>
              </w:rPr>
            </w:pPr>
            <w:r>
              <w:t xml:space="preserve">Итого в формуляре пронумерованных листов 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8864E5" w:rsidRDefault="000203C5" w:rsidP="00E162E3">
            <w:pPr>
              <w:jc w:val="center"/>
              <w:rPr>
                <w:spacing w:val="-4"/>
              </w:rPr>
            </w:pPr>
            <w:r>
              <w:t>32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Default="000203C5" w:rsidP="00E162E3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C07ACC" w:rsidRDefault="000203C5" w:rsidP="00E162E3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203C5" w:rsidRPr="00434F12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31B9F" w:rsidRDefault="000203C5" w:rsidP="00E162E3">
            <w:pPr>
              <w:jc w:val="center"/>
            </w:pPr>
            <w:r w:rsidRPr="00031B9F">
              <w:t>Штамп ОТК</w:t>
            </w:r>
          </w:p>
          <w:p w:rsidR="000203C5" w:rsidRPr="00031B9F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203C5" w:rsidRPr="00434F12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88116E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73B" w:rsidRDefault="00C0073B" w:rsidP="0010361C">
      <w:r>
        <w:separator/>
      </w:r>
    </w:p>
  </w:endnote>
  <w:endnote w:type="continuationSeparator" w:id="0">
    <w:p w:rsidR="00C0073B" w:rsidRDefault="00C0073B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15179" w:rsidRDefault="00715179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830F8D">
      <w:rPr>
        <w:rStyle w:val="af2"/>
        <w:noProof/>
      </w:rPr>
      <w:t>30</w:t>
    </w:r>
    <w:r>
      <w:rPr>
        <w:rStyle w:val="af2"/>
      </w:rPr>
      <w:fldChar w:fldCharType="end"/>
    </w:r>
  </w:p>
  <w:p w:rsidR="00715179" w:rsidRDefault="00715179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Pr="002A31D5" w:rsidRDefault="00715179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830F8D">
      <w:rPr>
        <w:noProof/>
      </w:rPr>
      <w:t>32</w:t>
    </w:r>
    <w:r w:rsidRPr="002A31D5">
      <w:fldChar w:fldCharType="end"/>
    </w:r>
  </w:p>
  <w:p w:rsidR="00715179" w:rsidRDefault="00715179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830F8D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73B" w:rsidRDefault="00C0073B" w:rsidP="0010361C">
      <w:r>
        <w:separator/>
      </w:r>
    </w:p>
  </w:footnote>
  <w:footnote w:type="continuationSeparator" w:id="0">
    <w:p w:rsidR="00C0073B" w:rsidRDefault="00C0073B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2E8D0D6F"/>
    <w:multiLevelType w:val="hybridMultilevel"/>
    <w:tmpl w:val="34701504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0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2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3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2"/>
  </w:num>
  <w:num w:numId="3">
    <w:abstractNumId w:val="31"/>
  </w:num>
  <w:num w:numId="4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30"/>
  </w:num>
  <w:num w:numId="13">
    <w:abstractNumId w:val="26"/>
  </w:num>
  <w:num w:numId="14">
    <w:abstractNumId w:val="24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8"/>
  </w:num>
  <w:num w:numId="27">
    <w:abstractNumId w:val="18"/>
  </w:num>
  <w:num w:numId="28">
    <w:abstractNumId w:val="10"/>
  </w:num>
  <w:num w:numId="29">
    <w:abstractNumId w:val="27"/>
  </w:num>
  <w:num w:numId="30">
    <w:abstractNumId w:val="33"/>
  </w:num>
  <w:num w:numId="31">
    <w:abstractNumId w:val="34"/>
  </w:num>
  <w:num w:numId="32">
    <w:abstractNumId w:val="25"/>
  </w:num>
  <w:num w:numId="33">
    <w:abstractNumId w:val="22"/>
  </w:num>
  <w:num w:numId="34">
    <w:abstractNumId w:val="20"/>
  </w:num>
  <w:num w:numId="35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252C"/>
    <w:rsid w:val="0000351B"/>
    <w:rsid w:val="000050CE"/>
    <w:rsid w:val="00010F65"/>
    <w:rsid w:val="0001506F"/>
    <w:rsid w:val="00016846"/>
    <w:rsid w:val="000203C5"/>
    <w:rsid w:val="00024B1C"/>
    <w:rsid w:val="00031ABA"/>
    <w:rsid w:val="00031B9F"/>
    <w:rsid w:val="0003202A"/>
    <w:rsid w:val="00037616"/>
    <w:rsid w:val="000426F0"/>
    <w:rsid w:val="00044C29"/>
    <w:rsid w:val="00056919"/>
    <w:rsid w:val="000571D8"/>
    <w:rsid w:val="00064FFE"/>
    <w:rsid w:val="00071043"/>
    <w:rsid w:val="00072C92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2D83"/>
    <w:rsid w:val="000F33DF"/>
    <w:rsid w:val="000F72D3"/>
    <w:rsid w:val="00100410"/>
    <w:rsid w:val="00100B5E"/>
    <w:rsid w:val="00101B65"/>
    <w:rsid w:val="00102B49"/>
    <w:rsid w:val="00102B5D"/>
    <w:rsid w:val="0010361C"/>
    <w:rsid w:val="00103CA6"/>
    <w:rsid w:val="00112279"/>
    <w:rsid w:val="00112908"/>
    <w:rsid w:val="00114448"/>
    <w:rsid w:val="00115689"/>
    <w:rsid w:val="00116947"/>
    <w:rsid w:val="001218A7"/>
    <w:rsid w:val="00121C0A"/>
    <w:rsid w:val="00122356"/>
    <w:rsid w:val="00122BDB"/>
    <w:rsid w:val="001266D8"/>
    <w:rsid w:val="00130E3C"/>
    <w:rsid w:val="0013245B"/>
    <w:rsid w:val="00136288"/>
    <w:rsid w:val="00152F0C"/>
    <w:rsid w:val="00156994"/>
    <w:rsid w:val="00161812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A7EF4"/>
    <w:rsid w:val="001B4294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012A"/>
    <w:rsid w:val="00254F6D"/>
    <w:rsid w:val="0026438A"/>
    <w:rsid w:val="00267193"/>
    <w:rsid w:val="00273A57"/>
    <w:rsid w:val="00286E52"/>
    <w:rsid w:val="0029152B"/>
    <w:rsid w:val="002968C8"/>
    <w:rsid w:val="00296D4B"/>
    <w:rsid w:val="002A0F77"/>
    <w:rsid w:val="002A31D5"/>
    <w:rsid w:val="002A4AB2"/>
    <w:rsid w:val="002A7E50"/>
    <w:rsid w:val="002C3345"/>
    <w:rsid w:val="002C553E"/>
    <w:rsid w:val="002D601C"/>
    <w:rsid w:val="002E274D"/>
    <w:rsid w:val="002F0D76"/>
    <w:rsid w:val="002F1789"/>
    <w:rsid w:val="002F52A4"/>
    <w:rsid w:val="00303901"/>
    <w:rsid w:val="003059F7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20FA"/>
    <w:rsid w:val="003448C3"/>
    <w:rsid w:val="003475B4"/>
    <w:rsid w:val="00353D66"/>
    <w:rsid w:val="003571AB"/>
    <w:rsid w:val="00377A93"/>
    <w:rsid w:val="00395AF3"/>
    <w:rsid w:val="00396D7A"/>
    <w:rsid w:val="003A3A17"/>
    <w:rsid w:val="003B1068"/>
    <w:rsid w:val="003B6703"/>
    <w:rsid w:val="003C0604"/>
    <w:rsid w:val="003C069F"/>
    <w:rsid w:val="003C2FAD"/>
    <w:rsid w:val="003D1130"/>
    <w:rsid w:val="003E2960"/>
    <w:rsid w:val="003E51C2"/>
    <w:rsid w:val="003F010F"/>
    <w:rsid w:val="003F429F"/>
    <w:rsid w:val="003F5364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2FE1"/>
    <w:rsid w:val="004437CD"/>
    <w:rsid w:val="00443D07"/>
    <w:rsid w:val="004447E3"/>
    <w:rsid w:val="00445A25"/>
    <w:rsid w:val="00461EA9"/>
    <w:rsid w:val="00462021"/>
    <w:rsid w:val="00463B08"/>
    <w:rsid w:val="0046418B"/>
    <w:rsid w:val="00466BB8"/>
    <w:rsid w:val="00467261"/>
    <w:rsid w:val="00491392"/>
    <w:rsid w:val="00492B41"/>
    <w:rsid w:val="00495386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D7CAB"/>
    <w:rsid w:val="004E014D"/>
    <w:rsid w:val="004E4DC7"/>
    <w:rsid w:val="004E7241"/>
    <w:rsid w:val="004F571B"/>
    <w:rsid w:val="0050050E"/>
    <w:rsid w:val="00503A19"/>
    <w:rsid w:val="00507990"/>
    <w:rsid w:val="00513B05"/>
    <w:rsid w:val="00517676"/>
    <w:rsid w:val="0052360E"/>
    <w:rsid w:val="00530EB5"/>
    <w:rsid w:val="00534714"/>
    <w:rsid w:val="00534748"/>
    <w:rsid w:val="00542007"/>
    <w:rsid w:val="00544EF0"/>
    <w:rsid w:val="00546F8E"/>
    <w:rsid w:val="005607E3"/>
    <w:rsid w:val="005712C7"/>
    <w:rsid w:val="00571488"/>
    <w:rsid w:val="005724C1"/>
    <w:rsid w:val="00575B63"/>
    <w:rsid w:val="00580906"/>
    <w:rsid w:val="00595F13"/>
    <w:rsid w:val="005A6B06"/>
    <w:rsid w:val="005B1838"/>
    <w:rsid w:val="005C15C7"/>
    <w:rsid w:val="005C53AC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11D0"/>
    <w:rsid w:val="0063203F"/>
    <w:rsid w:val="00633134"/>
    <w:rsid w:val="00634410"/>
    <w:rsid w:val="006431C3"/>
    <w:rsid w:val="00646393"/>
    <w:rsid w:val="00650662"/>
    <w:rsid w:val="006506F4"/>
    <w:rsid w:val="0065102E"/>
    <w:rsid w:val="006548D8"/>
    <w:rsid w:val="00660103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C7491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5179"/>
    <w:rsid w:val="00717229"/>
    <w:rsid w:val="0071738D"/>
    <w:rsid w:val="007222F6"/>
    <w:rsid w:val="00722C0E"/>
    <w:rsid w:val="007239C4"/>
    <w:rsid w:val="00735E81"/>
    <w:rsid w:val="00742B39"/>
    <w:rsid w:val="00743895"/>
    <w:rsid w:val="00743E18"/>
    <w:rsid w:val="007444CF"/>
    <w:rsid w:val="00745A41"/>
    <w:rsid w:val="00746CA6"/>
    <w:rsid w:val="00747017"/>
    <w:rsid w:val="00750A2B"/>
    <w:rsid w:val="0075333F"/>
    <w:rsid w:val="00766C90"/>
    <w:rsid w:val="00766D95"/>
    <w:rsid w:val="007674E0"/>
    <w:rsid w:val="007742FA"/>
    <w:rsid w:val="00775AC3"/>
    <w:rsid w:val="007761FE"/>
    <w:rsid w:val="007924AA"/>
    <w:rsid w:val="00792720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F03E4"/>
    <w:rsid w:val="007F18CF"/>
    <w:rsid w:val="007F1FF4"/>
    <w:rsid w:val="007F2353"/>
    <w:rsid w:val="00803FAB"/>
    <w:rsid w:val="00816765"/>
    <w:rsid w:val="00822770"/>
    <w:rsid w:val="00830F8D"/>
    <w:rsid w:val="00832A4C"/>
    <w:rsid w:val="00832B72"/>
    <w:rsid w:val="00833000"/>
    <w:rsid w:val="00837623"/>
    <w:rsid w:val="008376BA"/>
    <w:rsid w:val="008521AD"/>
    <w:rsid w:val="008523BF"/>
    <w:rsid w:val="008616F5"/>
    <w:rsid w:val="0088116E"/>
    <w:rsid w:val="00885BAD"/>
    <w:rsid w:val="00886044"/>
    <w:rsid w:val="008919D1"/>
    <w:rsid w:val="008927FD"/>
    <w:rsid w:val="00894699"/>
    <w:rsid w:val="0089544E"/>
    <w:rsid w:val="008A0D9C"/>
    <w:rsid w:val="008A18EF"/>
    <w:rsid w:val="008B1563"/>
    <w:rsid w:val="008B7962"/>
    <w:rsid w:val="008C116D"/>
    <w:rsid w:val="008D0EDE"/>
    <w:rsid w:val="008D2AF1"/>
    <w:rsid w:val="008E16BC"/>
    <w:rsid w:val="008E3F82"/>
    <w:rsid w:val="008E53C6"/>
    <w:rsid w:val="008F5DCF"/>
    <w:rsid w:val="00900359"/>
    <w:rsid w:val="00901D6E"/>
    <w:rsid w:val="0092154F"/>
    <w:rsid w:val="009221DA"/>
    <w:rsid w:val="0092455B"/>
    <w:rsid w:val="00925DEB"/>
    <w:rsid w:val="009313A0"/>
    <w:rsid w:val="009371BE"/>
    <w:rsid w:val="00940F8C"/>
    <w:rsid w:val="0094309B"/>
    <w:rsid w:val="009478FD"/>
    <w:rsid w:val="00951D6D"/>
    <w:rsid w:val="009530E5"/>
    <w:rsid w:val="009547AA"/>
    <w:rsid w:val="00961200"/>
    <w:rsid w:val="00963B44"/>
    <w:rsid w:val="009646BE"/>
    <w:rsid w:val="00971A6B"/>
    <w:rsid w:val="0097476F"/>
    <w:rsid w:val="0097595C"/>
    <w:rsid w:val="00977EEE"/>
    <w:rsid w:val="0098030A"/>
    <w:rsid w:val="009827E3"/>
    <w:rsid w:val="00983DE3"/>
    <w:rsid w:val="00985C75"/>
    <w:rsid w:val="00994302"/>
    <w:rsid w:val="009B0862"/>
    <w:rsid w:val="009B0FA1"/>
    <w:rsid w:val="009B1918"/>
    <w:rsid w:val="009B2610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97A11"/>
    <w:rsid w:val="00AB09DB"/>
    <w:rsid w:val="00AB206F"/>
    <w:rsid w:val="00AB2BE4"/>
    <w:rsid w:val="00AB7C94"/>
    <w:rsid w:val="00AC1AA5"/>
    <w:rsid w:val="00AC3AD7"/>
    <w:rsid w:val="00AC64A9"/>
    <w:rsid w:val="00AC74E4"/>
    <w:rsid w:val="00AD1919"/>
    <w:rsid w:val="00AD61BC"/>
    <w:rsid w:val="00AF3A9F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5F09"/>
    <w:rsid w:val="00B37111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E6612"/>
    <w:rsid w:val="00BE6D06"/>
    <w:rsid w:val="00BF516C"/>
    <w:rsid w:val="00C0073B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95BDA"/>
    <w:rsid w:val="00C9663D"/>
    <w:rsid w:val="00CA4096"/>
    <w:rsid w:val="00CA7CC9"/>
    <w:rsid w:val="00CB0A90"/>
    <w:rsid w:val="00CB3640"/>
    <w:rsid w:val="00CC4255"/>
    <w:rsid w:val="00CD6D8C"/>
    <w:rsid w:val="00CE0A96"/>
    <w:rsid w:val="00CE0B0D"/>
    <w:rsid w:val="00CE2312"/>
    <w:rsid w:val="00CE2755"/>
    <w:rsid w:val="00CE3738"/>
    <w:rsid w:val="00CF3314"/>
    <w:rsid w:val="00D07670"/>
    <w:rsid w:val="00D07ECD"/>
    <w:rsid w:val="00D216F5"/>
    <w:rsid w:val="00D24C77"/>
    <w:rsid w:val="00D26394"/>
    <w:rsid w:val="00D27FFE"/>
    <w:rsid w:val="00D314EB"/>
    <w:rsid w:val="00D33F36"/>
    <w:rsid w:val="00D36CE4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25F3"/>
    <w:rsid w:val="00D950DF"/>
    <w:rsid w:val="00DA3E32"/>
    <w:rsid w:val="00DA68F4"/>
    <w:rsid w:val="00DA6AA9"/>
    <w:rsid w:val="00DB4D8D"/>
    <w:rsid w:val="00DC595A"/>
    <w:rsid w:val="00DD2C10"/>
    <w:rsid w:val="00DD7D55"/>
    <w:rsid w:val="00DE0A91"/>
    <w:rsid w:val="00DE6544"/>
    <w:rsid w:val="00DF242B"/>
    <w:rsid w:val="00DF4D39"/>
    <w:rsid w:val="00DF5523"/>
    <w:rsid w:val="00E15B70"/>
    <w:rsid w:val="00E162E3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029A"/>
    <w:rsid w:val="00E74F7F"/>
    <w:rsid w:val="00E75BA4"/>
    <w:rsid w:val="00E76A00"/>
    <w:rsid w:val="00E80691"/>
    <w:rsid w:val="00E81901"/>
    <w:rsid w:val="00E83A81"/>
    <w:rsid w:val="00E92946"/>
    <w:rsid w:val="00EA52E1"/>
    <w:rsid w:val="00EB0AEA"/>
    <w:rsid w:val="00EB3F3D"/>
    <w:rsid w:val="00EB54B1"/>
    <w:rsid w:val="00EB5BD0"/>
    <w:rsid w:val="00EC4008"/>
    <w:rsid w:val="00EC66BA"/>
    <w:rsid w:val="00ED7B8A"/>
    <w:rsid w:val="00EE32A3"/>
    <w:rsid w:val="00EE40E8"/>
    <w:rsid w:val="00EE691F"/>
    <w:rsid w:val="00EF1757"/>
    <w:rsid w:val="00EF2463"/>
    <w:rsid w:val="00EF2BAD"/>
    <w:rsid w:val="00EF59F7"/>
    <w:rsid w:val="00F04188"/>
    <w:rsid w:val="00F050BA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B4471"/>
    <w:rsid w:val="00FC0875"/>
    <w:rsid w:val="00FD6295"/>
    <w:rsid w:val="00FE0174"/>
    <w:rsid w:val="00FF2696"/>
    <w:rsid w:val="00FF32C6"/>
    <w:rsid w:val="00FF3C0A"/>
    <w:rsid w:val="00FF4BDA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F571B"/>
    <w:pPr>
      <w:keepNext/>
      <w:numPr>
        <w:numId w:val="14"/>
      </w:numPr>
      <w:tabs>
        <w:tab w:val="clear" w:pos="1296"/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571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F571B"/>
    <w:pPr>
      <w:keepNext/>
      <w:numPr>
        <w:numId w:val="14"/>
      </w:numPr>
      <w:tabs>
        <w:tab w:val="clear" w:pos="1296"/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571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709_&#1055;6-121_1524162771226-232_&#1054;&#1054;&#1054;%20&#1057;&#1048;&#1056;&#1058;&#1040;&#1051;\&#1055;6-121_226-23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'231'!$A$5:$A$22</c:f>
              <c:numCache>
                <c:formatCode>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'231'!$B$5:$B$22</c:f>
              <c:numCache>
                <c:formatCode>0.0</c:formatCode>
                <c:ptCount val="18"/>
                <c:pt idx="0">
                  <c:v>14.8</c:v>
                </c:pt>
                <c:pt idx="1">
                  <c:v>14.5</c:v>
                </c:pt>
                <c:pt idx="2">
                  <c:v>12.8</c:v>
                </c:pt>
                <c:pt idx="3">
                  <c:v>12.1</c:v>
                </c:pt>
                <c:pt idx="4">
                  <c:v>12</c:v>
                </c:pt>
                <c:pt idx="5">
                  <c:v>11.473000000000001</c:v>
                </c:pt>
                <c:pt idx="6">
                  <c:v>11.8</c:v>
                </c:pt>
                <c:pt idx="7">
                  <c:v>13.2</c:v>
                </c:pt>
                <c:pt idx="8">
                  <c:v>14</c:v>
                </c:pt>
                <c:pt idx="9">
                  <c:v>16.545000000000002</c:v>
                </c:pt>
                <c:pt idx="10">
                  <c:v>17.399999999999999</c:v>
                </c:pt>
                <c:pt idx="11">
                  <c:v>17.661999999999999</c:v>
                </c:pt>
                <c:pt idx="12">
                  <c:v>17.600000000000001</c:v>
                </c:pt>
                <c:pt idx="13">
                  <c:v>19.2</c:v>
                </c:pt>
                <c:pt idx="14">
                  <c:v>19.8</c:v>
                </c:pt>
                <c:pt idx="15">
                  <c:v>19.7</c:v>
                </c:pt>
                <c:pt idx="16">
                  <c:v>19.7</c:v>
                </c:pt>
                <c:pt idx="17">
                  <c:v>19.8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0670976"/>
        <c:axId val="180671552"/>
      </c:scatterChart>
      <c:valAx>
        <c:axId val="180670976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0671552"/>
        <c:crosses val="autoZero"/>
        <c:crossBetween val="midCat"/>
        <c:majorUnit val="20"/>
        <c:minorUnit val="5"/>
      </c:valAx>
      <c:valAx>
        <c:axId val="180671552"/>
        <c:scaling>
          <c:orientation val="minMax"/>
          <c:max val="22"/>
          <c:min val="10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0670976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B6332-8634-4DF9-8CED-F15DCBD9C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3217</Words>
  <Characters>18339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21513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2024-06-10T12:02:00Z</cp:lastPrinted>
  <dcterms:created xsi:type="dcterms:W3CDTF">2024-12-19T10:14:00Z</dcterms:created>
  <dcterms:modified xsi:type="dcterms:W3CDTF">2024-12-19T10:15:00Z</dcterms:modified>
</cp:coreProperties>
</file>