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EF317B" w:rsidP="00B018BC">
      <w:pPr>
        <w:spacing w:line="36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4DD633" wp14:editId="131F3A45">
            <wp:extent cx="1800000" cy="536400"/>
            <wp:effectExtent l="0" t="0" r="0" b="0"/>
            <wp:docPr id="8" name="Рисунок 8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1964DD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ШИРОКОПОЛОСНая</w:t>
      </w:r>
      <w:r w:rsidRPr="00F67886">
        <w:rPr>
          <w:b/>
          <w:caps/>
          <w:sz w:val="36"/>
          <w:szCs w:val="36"/>
        </w:rPr>
        <w:t xml:space="preserve"> </w:t>
      </w:r>
      <w:r w:rsidR="001964DD">
        <w:rPr>
          <w:b/>
          <w:caps/>
          <w:sz w:val="36"/>
          <w:szCs w:val="36"/>
        </w:rPr>
        <w:t xml:space="preserve">ИЗМЕРИТЕЛЬНая </w:t>
      </w:r>
    </w:p>
    <w:p w:rsidR="00B018BC" w:rsidRPr="008857CB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РУПОРная</w:t>
      </w:r>
      <w:r w:rsidRPr="00F67886">
        <w:rPr>
          <w:b/>
          <w:caps/>
          <w:sz w:val="36"/>
          <w:szCs w:val="36"/>
        </w:rPr>
        <w:t xml:space="preserve"> </w:t>
      </w:r>
      <w:r>
        <w:rPr>
          <w:b/>
          <w:caps/>
          <w:sz w:val="36"/>
          <w:szCs w:val="36"/>
        </w:rPr>
        <w:t>антенна</w:t>
      </w:r>
    </w:p>
    <w:p w:rsidR="00B018BC" w:rsidRDefault="00B018BC" w:rsidP="00B018B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34465D">
        <w:rPr>
          <w:b/>
          <w:color w:val="000000"/>
          <w:spacing w:val="1"/>
          <w:sz w:val="52"/>
          <w:szCs w:val="52"/>
        </w:rPr>
        <w:t>П6-127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  <w:lang w:val="ru-RU"/>
        </w:rPr>
      </w:pPr>
      <w:r w:rsidRPr="00353A05">
        <w:rPr>
          <w:b/>
          <w:sz w:val="28"/>
          <w:szCs w:val="28"/>
        </w:rPr>
        <w:t>КНПР.464653.029</w:t>
      </w:r>
    </w:p>
    <w:p w:rsidR="00B018BC" w:rsidRPr="00656DC2" w:rsidRDefault="00B018BC" w:rsidP="00B018BC">
      <w:pPr>
        <w:spacing w:line="360" w:lineRule="auto"/>
        <w:jc w:val="center"/>
        <w:rPr>
          <w:b/>
          <w:sz w:val="28"/>
          <w:szCs w:val="28"/>
        </w:rPr>
      </w:pPr>
      <w:r w:rsidRPr="00656DC2">
        <w:rPr>
          <w:b/>
          <w:sz w:val="28"/>
          <w:szCs w:val="28"/>
        </w:rPr>
        <w:t>Заводской №</w:t>
      </w:r>
      <w:r w:rsidR="00B66F4A">
        <w:rPr>
          <w:b/>
          <w:sz w:val="28"/>
          <w:szCs w:val="28"/>
        </w:rPr>
        <w:t>1524092161016</w:t>
      </w:r>
    </w:p>
    <w:p w:rsidR="00B018BC" w:rsidRPr="00FC0884" w:rsidRDefault="00B018BC" w:rsidP="00B018BC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B018BC" w:rsidRPr="00353A05" w:rsidRDefault="00B018BC" w:rsidP="00B018BC">
      <w:pPr>
        <w:spacing w:line="360" w:lineRule="auto"/>
        <w:jc w:val="center"/>
        <w:rPr>
          <w:b/>
          <w:sz w:val="52"/>
          <w:szCs w:val="52"/>
        </w:rPr>
      </w:pPr>
      <w:r w:rsidRPr="00353A05">
        <w:rPr>
          <w:b/>
          <w:sz w:val="52"/>
          <w:szCs w:val="52"/>
        </w:rPr>
        <w:t>ПАСПОРТ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353A05">
        <w:rPr>
          <w:b/>
          <w:sz w:val="28"/>
          <w:szCs w:val="28"/>
        </w:rPr>
        <w:t>КНПР.464653.029 ПС</w:t>
      </w: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580108" w:rsidRDefault="00580108" w:rsidP="00323856">
      <w:pPr>
        <w:rPr>
          <w:sz w:val="28"/>
          <w:szCs w:val="28"/>
        </w:rPr>
      </w:pPr>
    </w:p>
    <w:p w:rsidR="001964DD" w:rsidRDefault="001964DD" w:rsidP="00323856">
      <w:pPr>
        <w:rPr>
          <w:sz w:val="28"/>
          <w:szCs w:val="28"/>
        </w:rPr>
      </w:pPr>
    </w:p>
    <w:p w:rsidR="001964DD" w:rsidRPr="00323856" w:rsidRDefault="001964DD" w:rsidP="00323856">
      <w:pPr>
        <w:rPr>
          <w:sz w:val="28"/>
          <w:szCs w:val="28"/>
        </w:rPr>
      </w:pPr>
    </w:p>
    <w:p w:rsidR="00C45C0B" w:rsidRPr="00323856" w:rsidRDefault="00C45C0B" w:rsidP="00323856">
      <w:pPr>
        <w:rPr>
          <w:sz w:val="28"/>
          <w:szCs w:val="28"/>
        </w:rPr>
      </w:pPr>
    </w:p>
    <w:p w:rsidR="00C45C0B" w:rsidRDefault="00C45C0B" w:rsidP="00323856">
      <w:pPr>
        <w:rPr>
          <w:sz w:val="28"/>
          <w:szCs w:val="28"/>
        </w:rPr>
      </w:pPr>
    </w:p>
    <w:p w:rsidR="00EF317B" w:rsidRPr="00323856" w:rsidRDefault="00EF317B" w:rsidP="00323856">
      <w:pPr>
        <w:rPr>
          <w:sz w:val="28"/>
          <w:szCs w:val="28"/>
        </w:rPr>
      </w:pPr>
    </w:p>
    <w:p w:rsidR="004533A5" w:rsidRPr="00C45C0B" w:rsidRDefault="004533A5" w:rsidP="004533A5">
      <w:pPr>
        <w:spacing w:line="360" w:lineRule="auto"/>
        <w:jc w:val="center"/>
      </w:pPr>
      <w:r w:rsidRPr="00C45C0B">
        <w:t>СОДЕРЖАНИЕ</w:t>
      </w:r>
    </w:p>
    <w:p w:rsidR="004533A5" w:rsidRPr="00C45C0B" w:rsidRDefault="00C322A7" w:rsidP="00C322A7">
      <w:pPr>
        <w:spacing w:line="360" w:lineRule="auto"/>
        <w:ind w:firstLine="8640"/>
        <w:jc w:val="right"/>
      </w:pPr>
      <w:r>
        <w:t>С</w:t>
      </w:r>
      <w:r w:rsidR="004533A5" w:rsidRPr="00C45C0B">
        <w:t>тр.</w:t>
      </w:r>
    </w:p>
    <w:p w:rsidR="003C18FE" w:rsidRDefault="00EA1554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6505E">
        <w:fldChar w:fldCharType="begin"/>
      </w:r>
      <w:r w:rsidRPr="00D6505E">
        <w:instrText xml:space="preserve"> TOC \o "1-3" \h \z \u </w:instrText>
      </w:r>
      <w:r w:rsidRPr="00D6505E">
        <w:fldChar w:fldCharType="separate"/>
      </w:r>
      <w:hyperlink w:anchor="_Toc176506931" w:history="1">
        <w:r w:rsidR="003C18FE" w:rsidRPr="00A33BD7">
          <w:rPr>
            <w:rStyle w:val="ad"/>
            <w:noProof/>
          </w:rPr>
          <w:t>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ОБЩИЕ УКАЗАНИЯ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_Toc176506931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2" w:history="1">
        <w:r w:rsidR="003C18FE" w:rsidRPr="00A33BD7">
          <w:rPr>
            <w:rStyle w:val="ad"/>
            <w:noProof/>
          </w:rPr>
          <w:t>2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ОСНОВНЫЕ СВЕДЕНИЯ ОБ ИЗДЕЛИИ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_Toc176506932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3" w:history="1">
        <w:r w:rsidR="003C18FE" w:rsidRPr="00A33BD7">
          <w:rPr>
            <w:rStyle w:val="ad"/>
            <w:noProof/>
            <w:lang w:eastAsia="ru-RU"/>
          </w:rPr>
          <w:t>3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  <w:lang w:eastAsia="ru-RU"/>
          </w:rPr>
          <w:t>ОСНОВНЫЕ МЕТРОЛОГИЧЕСКИЕ И ТЕХНИЧЕСКИЕ ХАРАКТЕРИСТИКИ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_Toc176506933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4" w:history="1">
        <w:r w:rsidR="003C18FE" w:rsidRPr="00A33BD7">
          <w:rPr>
            <w:rStyle w:val="ad"/>
            <w:noProof/>
          </w:rPr>
          <w:t>4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КОМПЛЕКТНОСТЬ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_Toc176506934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5" w:history="1">
        <w:r w:rsidR="003C18FE" w:rsidRPr="00A33BD7">
          <w:rPr>
            <w:rStyle w:val="ad"/>
            <w:noProof/>
          </w:rPr>
          <w:t>5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УСТРОЙСТВО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_Toc176506935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6" w:history="1">
        <w:r w:rsidR="003C18FE" w:rsidRPr="00A33BD7">
          <w:rPr>
            <w:rStyle w:val="ad"/>
            <w:noProof/>
          </w:rPr>
          <w:t>6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ГАРАНТИИ ИЗГОТОВИТЕЛЯ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_Toc176506936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5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7" w:history="1">
        <w:r w:rsidR="003C18FE" w:rsidRPr="00A33BD7">
          <w:rPr>
            <w:rStyle w:val="ad"/>
            <w:noProof/>
          </w:rPr>
          <w:t>7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СВИДЕТЕЛЬСТВО ОБ УПАКОВЫВАНИИ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_Toc176506937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5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8" w:history="1">
        <w:r w:rsidR="003C18FE" w:rsidRPr="00A33BD7">
          <w:rPr>
            <w:rStyle w:val="ad"/>
            <w:noProof/>
          </w:rPr>
          <w:t>8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СВИДЕТЕЛЬСТВО О ПРИЕМКЕ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_Toc176506938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6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9" w:history="1">
        <w:r w:rsidR="003C18FE" w:rsidRPr="00A33BD7">
          <w:rPr>
            <w:rStyle w:val="ad"/>
            <w:noProof/>
          </w:rPr>
          <w:t>9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ЗАМЕТКИ ПО ЭКСПЛУАТАЦИИ И ХРАНЕНИЮ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_Toc176506939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0" w:history="1">
        <w:r w:rsidR="003C18FE" w:rsidRPr="00A33BD7">
          <w:rPr>
            <w:rStyle w:val="ad"/>
            <w:noProof/>
          </w:rPr>
          <w:t>8.1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Эксплуатационные ограничения и меры безопасности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_Toc176506940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1" w:history="1">
        <w:r w:rsidR="003C18FE" w:rsidRPr="00A33BD7">
          <w:rPr>
            <w:rStyle w:val="ad"/>
            <w:noProof/>
          </w:rPr>
          <w:t>8.2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Подготовка к работе и порядок работы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_Toc176506941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2" w:history="1">
        <w:r w:rsidR="003C18FE" w:rsidRPr="00A33BD7">
          <w:rPr>
            <w:rStyle w:val="ad"/>
            <w:noProof/>
          </w:rPr>
          <w:t>8.3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Использование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_Toc176506942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3" w:history="1">
        <w:r w:rsidR="003C18FE" w:rsidRPr="00A33BD7">
          <w:rPr>
            <w:rStyle w:val="ad"/>
            <w:noProof/>
          </w:rPr>
          <w:t>8.4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Проведение измерений.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_Toc176506943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8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4" w:history="1">
        <w:r w:rsidR="003C18FE" w:rsidRPr="00A33BD7">
          <w:rPr>
            <w:rStyle w:val="ad"/>
            <w:noProof/>
          </w:rPr>
          <w:t>8.5 Перечень возможных неисправностей и методы их устранения.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_Toc176506944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12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5" w:history="1">
        <w:r w:rsidR="003C18FE" w:rsidRPr="00A33BD7">
          <w:rPr>
            <w:rStyle w:val="ad"/>
            <w:noProof/>
          </w:rPr>
          <w:t>10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ТЕХНИЧЕСКОЕ ОБСЛУЖИВАНИЕ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_Toc176506945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12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6" w:history="1">
        <w:r w:rsidR="003C18FE" w:rsidRPr="00A33BD7">
          <w:rPr>
            <w:rStyle w:val="ad"/>
            <w:noProof/>
          </w:rPr>
          <w:t>11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КАЛИБРОВКА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_Toc176506946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13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7" w:history="1">
        <w:r w:rsidR="003C18FE" w:rsidRPr="00A33BD7">
          <w:rPr>
            <w:rStyle w:val="ad"/>
            <w:noProof/>
          </w:rPr>
          <w:t>ПРИЛОЖЕНИЕ А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_Toc176506947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14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693702" w:rsidP="003C18FE">
      <w:pPr>
        <w:pStyle w:val="12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8" w:history="1">
        <w:r w:rsidR="003C18FE" w:rsidRPr="00A33BD7">
          <w:rPr>
            <w:rStyle w:val="ad"/>
            <w:noProof/>
          </w:rPr>
          <w:t>ПРИЛОЖЕНИЕ Б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_Toc176506948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3C18FE">
          <w:rPr>
            <w:noProof/>
            <w:webHidden/>
          </w:rPr>
          <w:t>15</w:t>
        </w:r>
        <w:r w:rsidR="003C18FE">
          <w:rPr>
            <w:noProof/>
            <w:webHidden/>
          </w:rPr>
          <w:fldChar w:fldCharType="end"/>
        </w:r>
      </w:hyperlink>
    </w:p>
    <w:p w:rsidR="004533A5" w:rsidRPr="00D6505E" w:rsidRDefault="00EA1554" w:rsidP="003C18FE">
      <w:pPr>
        <w:spacing w:line="360" w:lineRule="auto"/>
      </w:pPr>
      <w:r w:rsidRPr="00D6505E">
        <w:fldChar w:fldCharType="end"/>
      </w:r>
    </w:p>
    <w:p w:rsidR="00B914FA" w:rsidRPr="00D6505E" w:rsidRDefault="00B914FA" w:rsidP="00D6505E">
      <w:pPr>
        <w:tabs>
          <w:tab w:val="num" w:pos="0"/>
        </w:tabs>
        <w:rPr>
          <w:bCs/>
        </w:rPr>
      </w:pPr>
    </w:p>
    <w:p w:rsidR="004533A5" w:rsidRPr="00D6505E" w:rsidRDefault="004533A5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F21A3C" w:rsidRPr="00D6505E" w:rsidRDefault="00F21A3C" w:rsidP="00D6505E"/>
    <w:p w:rsidR="00323856" w:rsidRDefault="00323856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B90DD6" w:rsidRDefault="00B90DD6">
      <w:pPr>
        <w:suppressAutoHyphens w:val="0"/>
      </w:pPr>
      <w:r>
        <w:br w:type="page"/>
      </w:r>
    </w:p>
    <w:p w:rsidR="004533A5" w:rsidRPr="009F1534" w:rsidRDefault="004533A5" w:rsidP="00775B79">
      <w:pPr>
        <w:pStyle w:val="10"/>
        <w:jc w:val="both"/>
        <w:rPr>
          <w:szCs w:val="24"/>
        </w:rPr>
      </w:pPr>
      <w:bookmarkStart w:id="0" w:name="_Toc176506931"/>
      <w:r w:rsidRPr="009F1534">
        <w:rPr>
          <w:szCs w:val="24"/>
        </w:rPr>
        <w:lastRenderedPageBreak/>
        <w:t>ОБЩИЕ УКАЗАНИЯ</w:t>
      </w:r>
      <w:bookmarkEnd w:id="0"/>
    </w:p>
    <w:p w:rsidR="004533A5" w:rsidRPr="009F1534" w:rsidRDefault="00281A97" w:rsidP="00775B79">
      <w:pPr>
        <w:numPr>
          <w:ilvl w:val="1"/>
          <w:numId w:val="4"/>
        </w:numPr>
        <w:tabs>
          <w:tab w:val="clear" w:pos="1950"/>
        </w:tabs>
        <w:ind w:left="0" w:firstLine="709"/>
        <w:jc w:val="both"/>
      </w:pPr>
      <w:r w:rsidRPr="009F1534">
        <w:t xml:space="preserve">Настоящий паспорт (ПС) </w:t>
      </w:r>
      <w:r w:rsidR="004533A5" w:rsidRPr="009F1534">
        <w:t xml:space="preserve">является документом, удостоверяющим гарантированные предприятием-изготовителем </w:t>
      </w:r>
      <w:r w:rsidR="00A678E7" w:rsidRPr="009F1534">
        <w:t>АО</w:t>
      </w:r>
      <w:r w:rsidR="00271CF0" w:rsidRPr="009F1534">
        <w:t xml:space="preserve"> «СКАРД</w:t>
      </w:r>
      <w:r w:rsidR="0034465D" w:rsidRPr="009F1534">
        <w:t xml:space="preserve"> </w:t>
      </w:r>
      <w:r w:rsidR="00271CF0" w:rsidRPr="009F1534">
        <w:t>-</w:t>
      </w:r>
      <w:r w:rsidR="0034465D" w:rsidRPr="009F1534">
        <w:t xml:space="preserve"> </w:t>
      </w:r>
      <w:r w:rsidR="00271CF0" w:rsidRPr="009F1534">
        <w:t xml:space="preserve">Электроникс» </w:t>
      </w:r>
      <w:r w:rsidR="004533A5" w:rsidRPr="009F1534">
        <w:t xml:space="preserve">основные параметры и технические характеристики </w:t>
      </w:r>
      <w:r w:rsidR="00F67886">
        <w:t>широкополосной измерительной рупорной антенны</w:t>
      </w:r>
      <w:r w:rsidR="00F37EC1" w:rsidRPr="009F1534">
        <w:t xml:space="preserve"> П6-127</w:t>
      </w:r>
      <w:r w:rsidR="00F67886">
        <w:t xml:space="preserve"> (далее</w:t>
      </w:r>
      <w:r w:rsidR="00D46ADA">
        <w:t xml:space="preserve"> – антенна, </w:t>
      </w:r>
      <w:r w:rsidR="008670F3">
        <w:t xml:space="preserve">рупор, </w:t>
      </w:r>
      <w:r w:rsidR="00D46ADA">
        <w:t>изделие</w:t>
      </w:r>
      <w:r w:rsidR="00F67886">
        <w:t>)</w:t>
      </w:r>
      <w:r w:rsidR="00F37EC1" w:rsidRPr="009F1534">
        <w:t>.</w:t>
      </w:r>
    </w:p>
    <w:p w:rsidR="004533A5" w:rsidRDefault="004533A5" w:rsidP="00775B79">
      <w:pPr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 w:rsidRPr="009F1534">
        <w:t xml:space="preserve">Документ </w:t>
      </w:r>
      <w:r w:rsidR="00D67DD0" w:rsidRPr="009F1534">
        <w:t>предназначен для</w:t>
      </w:r>
      <w:r w:rsidRPr="009F1534">
        <w:t xml:space="preserve"> ознаком</w:t>
      </w:r>
      <w:r w:rsidR="00D67DD0" w:rsidRPr="009F1534">
        <w:t>ления</w:t>
      </w:r>
      <w:r w:rsidRPr="009F1534">
        <w:t xml:space="preserve"> с устройством и принципом работы </w:t>
      </w:r>
      <w:r w:rsidR="00423B6E" w:rsidRPr="009F1534">
        <w:t>антенны</w:t>
      </w:r>
      <w:r w:rsidRPr="009F1534">
        <w:t xml:space="preserve"> и устанавливает правила е</w:t>
      </w:r>
      <w:r w:rsidR="00423B6E" w:rsidRPr="009F1534">
        <w:t>ё</w:t>
      </w:r>
      <w:r w:rsidRPr="009F1534">
        <w:t xml:space="preserve"> эксплуатации, соблюдение которых обеспечивает поддержание </w:t>
      </w:r>
      <w:r w:rsidR="00423B6E" w:rsidRPr="009F1534">
        <w:t>антенны</w:t>
      </w:r>
      <w:r w:rsidRPr="009F1534">
        <w:t xml:space="preserve"> в постоянной работоспособности.</w:t>
      </w:r>
    </w:p>
    <w:p w:rsidR="009F1534" w:rsidRDefault="009F1534" w:rsidP="00775B79">
      <w:pPr>
        <w:pStyle w:val="a6"/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>
        <w:t>Авторские права на изделие принадлежат АО «СКАРД - Электроникс»:</w:t>
      </w:r>
    </w:p>
    <w:p w:rsidR="009F1534" w:rsidRPr="00B13204" w:rsidRDefault="009F1534" w:rsidP="00775B79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9F1534" w:rsidRPr="00B13204" w:rsidRDefault="009F1534" w:rsidP="00775B79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9F1534" w:rsidRDefault="00C3217A" w:rsidP="00775B79">
      <w:pPr>
        <w:pStyle w:val="10"/>
        <w:jc w:val="both"/>
        <w:rPr>
          <w:szCs w:val="24"/>
        </w:rPr>
      </w:pPr>
      <w:bookmarkStart w:id="1" w:name="_Toc176506932"/>
      <w:r w:rsidRPr="009F1534">
        <w:rPr>
          <w:szCs w:val="24"/>
        </w:rPr>
        <w:t>ОСНОВНЫЕ СВЕДЕНИЯ ОБ ИЗДЕЛИИ</w:t>
      </w:r>
      <w:bookmarkEnd w:id="1"/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Наименование: </w:t>
      </w:r>
      <w:r w:rsidR="00F67886">
        <w:t>широкополосная измерительная рупорная антенна</w:t>
      </w:r>
      <w:r w:rsidR="00F37EC1" w:rsidRPr="009F1534">
        <w:t xml:space="preserve"> </w:t>
      </w:r>
      <w:r w:rsidRPr="009F1534">
        <w:rPr>
          <w:color w:val="000000"/>
          <w:spacing w:val="1"/>
        </w:rPr>
        <w:t>П6-12</w:t>
      </w:r>
      <w:r w:rsidR="009A175E" w:rsidRPr="009F1534">
        <w:rPr>
          <w:color w:val="000000"/>
          <w:spacing w:val="1"/>
        </w:rPr>
        <w:t>7</w:t>
      </w:r>
      <w:r w:rsidRPr="009F1534">
        <w:t>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Обозначение: </w:t>
      </w:r>
      <w:r w:rsidR="00747741">
        <w:rPr>
          <w:color w:val="000000"/>
        </w:rPr>
        <w:t>КНПР.464653.029</w:t>
      </w:r>
      <w:r w:rsidRPr="009F1534">
        <w:rPr>
          <w:color w:val="000000"/>
        </w:rPr>
        <w:t>.</w:t>
      </w:r>
    </w:p>
    <w:p w:rsidR="00C775B5" w:rsidRPr="009F1534" w:rsidRDefault="003122FC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И</w:t>
      </w:r>
      <w:r w:rsidR="00C775B5" w:rsidRPr="009F1534">
        <w:t>зготовитель: Акционерное Общество «СКАРД</w:t>
      </w:r>
      <w:r w:rsidR="0034465D" w:rsidRPr="009F1534">
        <w:t xml:space="preserve"> </w:t>
      </w:r>
      <w:r w:rsidR="00C775B5" w:rsidRPr="009F1534">
        <w:t>-</w:t>
      </w:r>
      <w:r w:rsidR="0034465D" w:rsidRPr="009F1534">
        <w:t xml:space="preserve"> </w:t>
      </w:r>
      <w:r w:rsidR="00C775B5" w:rsidRPr="009F1534">
        <w:t>Электроникс».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Адрес предприятия - изготовителя: г. Курск, ул. Карла Маркса 70Б, тел./факс + 7 (4712)390632.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Дата изготовления изделия: </w:t>
      </w:r>
      <w:r w:rsidR="00B66F4A">
        <w:rPr>
          <w:u w:val="single"/>
        </w:rPr>
        <w:t>29 октября</w:t>
      </w:r>
      <w:r w:rsidR="005913B0" w:rsidRPr="0034224D">
        <w:rPr>
          <w:u w:val="single"/>
        </w:rPr>
        <w:t xml:space="preserve"> 202</w:t>
      </w:r>
      <w:r w:rsidR="0034224D" w:rsidRPr="0034224D">
        <w:rPr>
          <w:u w:val="single"/>
        </w:rPr>
        <w:t>4</w:t>
      </w:r>
      <w:r w:rsidR="00F37EC1" w:rsidRPr="0034224D">
        <w:rPr>
          <w:u w:val="single"/>
        </w:rPr>
        <w:t xml:space="preserve"> г.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  <w:rPr>
          <w:i/>
          <w:u w:val="single"/>
        </w:rPr>
      </w:pPr>
      <w:r w:rsidRPr="009F1534">
        <w:t xml:space="preserve">Заводской номер изделия: </w:t>
      </w:r>
      <w:r w:rsidR="00B66F4A">
        <w:rPr>
          <w:u w:val="single"/>
        </w:rPr>
        <w:t>1524092161016</w:t>
      </w:r>
      <w:r w:rsidR="004F1F6F" w:rsidRPr="009F1534">
        <w:rPr>
          <w:u w:val="single"/>
        </w:rPr>
        <w:t>.</w:t>
      </w:r>
    </w:p>
    <w:p w:rsidR="00B90DD6" w:rsidRPr="00B90DD6" w:rsidRDefault="00B90DD6" w:rsidP="00B90DD6">
      <w:pPr>
        <w:pStyle w:val="10"/>
        <w:rPr>
          <w:lang w:eastAsia="ru-RU"/>
        </w:rPr>
      </w:pPr>
      <w:bookmarkStart w:id="2" w:name="_Toc176506933"/>
      <w:r w:rsidRPr="00B90DD6">
        <w:rPr>
          <w:lang w:eastAsia="ru-RU"/>
        </w:rPr>
        <w:t>ОСНОВНЫЕ МЕТРОЛОГИЧЕСКИЕ И ТЕХНИЧЕСКИЕ ХАРАКТЕРИСТИКИ</w:t>
      </w:r>
      <w:bookmarkEnd w:id="2"/>
    </w:p>
    <w:p w:rsidR="002131CA" w:rsidRPr="009F1534" w:rsidRDefault="002131CA" w:rsidP="00775B79">
      <w:pPr>
        <w:pStyle w:val="a7"/>
        <w:spacing w:before="60" w:beforeAutospacing="0" w:after="60" w:afterAutospacing="0"/>
        <w:ind w:firstLine="709"/>
        <w:jc w:val="both"/>
        <w:rPr>
          <w:color w:val="auto"/>
        </w:rPr>
      </w:pPr>
      <w:r w:rsidRPr="009F1534">
        <w:rPr>
          <w:color w:val="auto"/>
          <w:spacing w:val="22"/>
        </w:rPr>
        <w:t xml:space="preserve">Таблица 1 – </w:t>
      </w:r>
      <w:r w:rsidR="0034224D">
        <w:rPr>
          <w:color w:val="auto"/>
        </w:rPr>
        <w:t>Метрологические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EA1554" w:rsidRPr="009F1534" w:rsidTr="003C18FE">
        <w:trPr>
          <w:tblHeader/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auto"/>
          </w:tcPr>
          <w:p w:rsidR="00EA1554" w:rsidRPr="009F1534" w:rsidRDefault="00EA1554" w:rsidP="003C18FE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CB2383" w:rsidP="00F21A3C">
            <w:pPr>
              <w:shd w:val="clear" w:color="auto" w:fill="FFFFFF"/>
              <w:ind w:left="5"/>
            </w:pPr>
            <w:r w:rsidRPr="009F1534">
              <w:rPr>
                <w:color w:val="000000"/>
                <w:spacing w:val="-2"/>
              </w:rPr>
              <w:t xml:space="preserve">Диапазон частот, </w:t>
            </w:r>
            <w:r w:rsidR="00EA1554" w:rsidRPr="009F1534">
              <w:rPr>
                <w:color w:val="000000"/>
                <w:spacing w:val="-2"/>
              </w:rPr>
              <w:t>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от 8 до 18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9F1534">
              <w:rPr>
                <w:color w:val="000000"/>
                <w:spacing w:val="-2"/>
              </w:rPr>
              <w:t>Коэффициент усиления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1554" w:rsidRPr="009F1534" w:rsidRDefault="00EA1554" w:rsidP="0034224D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1</w:t>
            </w:r>
            <w:r w:rsidR="0034224D">
              <w:rPr>
                <w:color w:val="000000"/>
              </w:rPr>
              <w:t>6</w:t>
            </w:r>
            <w:r w:rsidRPr="009F1534">
              <w:rPr>
                <w:color w:val="000000"/>
              </w:rPr>
              <w:t>,0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9F153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8"/>
              </w:rPr>
              <w:t xml:space="preserve">Пределы допускаемой </w:t>
            </w:r>
            <w:r w:rsidR="00EA1554" w:rsidRPr="009F1534">
              <w:rPr>
                <w:color w:val="000000"/>
                <w:spacing w:val="8"/>
              </w:rPr>
              <w:t xml:space="preserve">погрешности определения коэффициента  усиления </w:t>
            </w:r>
            <w:r w:rsidR="00EA1554" w:rsidRPr="009F1534">
              <w:rPr>
                <w:color w:val="000000"/>
              </w:rPr>
              <w:t>антенны, дБ, не более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±</w:t>
            </w:r>
            <w:r w:rsidRPr="009F1534">
              <w:rPr>
                <w:color w:val="000000"/>
                <w:lang w:val="en-US"/>
              </w:rPr>
              <w:t xml:space="preserve"> </w:t>
            </w: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2692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2,0</w:t>
            </w:r>
          </w:p>
        </w:tc>
      </w:tr>
    </w:tbl>
    <w:p w:rsidR="0034224D" w:rsidRDefault="0034224D" w:rsidP="0034224D">
      <w:pPr>
        <w:shd w:val="clear" w:color="auto" w:fill="FFFFFF"/>
        <w:spacing w:before="60" w:after="60"/>
        <w:ind w:firstLine="709"/>
        <w:jc w:val="both"/>
        <w:rPr>
          <w:spacing w:val="24"/>
        </w:rPr>
      </w:pPr>
      <w:r w:rsidRPr="0034224D">
        <w:rPr>
          <w:spacing w:val="24"/>
        </w:rPr>
        <w:t xml:space="preserve">Таблица </w:t>
      </w:r>
      <w:r>
        <w:rPr>
          <w:spacing w:val="24"/>
        </w:rPr>
        <w:t>2</w:t>
      </w:r>
      <w:r w:rsidRPr="0034224D">
        <w:rPr>
          <w:spacing w:val="24"/>
        </w:rPr>
        <w:t xml:space="preserve"> – </w:t>
      </w:r>
      <w:r>
        <w:rPr>
          <w:spacing w:val="24"/>
        </w:rPr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34224D" w:rsidRPr="009F1534" w:rsidTr="003C18FE">
        <w:trPr>
          <w:tblHeader/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224D" w:rsidRPr="009F1534" w:rsidRDefault="0034224D" w:rsidP="0034224D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auto"/>
          </w:tcPr>
          <w:p w:rsidR="0034224D" w:rsidRPr="009F1534" w:rsidRDefault="0034224D" w:rsidP="003C18FE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Линейная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ind w:left="5" w:right="422" w:hanging="5"/>
            </w:pPr>
            <w:r w:rsidRPr="009F1534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9F1534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9F1534">
              <w:rPr>
                <w:color w:val="000000"/>
                <w:spacing w:val="-2"/>
              </w:rPr>
              <w:t xml:space="preserve"> составляющей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минус 18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rPr>
                <w:color w:val="000000"/>
                <w:spacing w:val="-2"/>
              </w:rPr>
            </w:pPr>
            <w:r w:rsidRPr="009F1534">
              <w:rPr>
                <w:color w:val="000000"/>
                <w:spacing w:val="-2"/>
              </w:rPr>
              <w:t xml:space="preserve">Тип СВЧ соединителя 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jc w:val="center"/>
            </w:pPr>
            <w:r w:rsidRPr="009F1534">
              <w:rPr>
                <w:lang w:val="en-US"/>
              </w:rPr>
              <w:t>SMA</w:t>
            </w:r>
            <w:r w:rsidRPr="009F1534">
              <w:t xml:space="preserve"> розетка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34224D">
            <w:pPr>
              <w:shd w:val="clear" w:color="auto" w:fill="FFFFFF"/>
              <w:ind w:left="14"/>
            </w:pPr>
            <w:r w:rsidRPr="009F1534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9F1534">
              <w:rPr>
                <w:color w:val="000000"/>
                <w:spacing w:val="-2"/>
              </w:rPr>
              <w:t>кг</w:t>
            </w:r>
            <w:proofErr w:type="gramEnd"/>
            <w:r w:rsidRPr="009F1534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1,2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34224D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4"/>
              </w:rPr>
              <w:t xml:space="preserve">Габаритные размеры не более, </w:t>
            </w:r>
            <w:proofErr w:type="gramStart"/>
            <w:r w:rsidRPr="009F1534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437×136×91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  <w:vAlign w:val="bottom"/>
          </w:tcPr>
          <w:p w:rsidR="00B90DD6" w:rsidRPr="009F1534" w:rsidRDefault="00B90DD6" w:rsidP="003C18FE">
            <w:pPr>
              <w:jc w:val="both"/>
            </w:pPr>
            <w:r w:rsidRPr="009F1534">
              <w:t>Рабочие условия эксплуатации:</w:t>
            </w:r>
          </w:p>
          <w:p w:rsidR="00B90DD6" w:rsidRPr="009F1534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</w:pPr>
            <w:r w:rsidRPr="009F1534">
              <w:t>температура воздуха, °</w:t>
            </w:r>
            <w:proofErr w:type="gramStart"/>
            <w:r w:rsidRPr="009F1534">
              <w:t>С</w:t>
            </w:r>
            <w:proofErr w:type="gramEnd"/>
          </w:p>
          <w:p w:rsidR="00B90DD6" w:rsidRPr="009F1534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</w:pPr>
            <w:r w:rsidRPr="009F1534">
              <w:t xml:space="preserve">относительная </w:t>
            </w:r>
            <w:r w:rsidR="003C18FE">
              <w:t>влажность при температуре 20</w:t>
            </w:r>
            <w:proofErr w:type="gramStart"/>
            <w:r w:rsidR="003C18FE">
              <w:t>°С</w:t>
            </w:r>
            <w:proofErr w:type="gramEnd"/>
            <w:r w:rsidR="003C18FE">
              <w:t>,</w:t>
            </w:r>
            <w:r w:rsidRPr="009F1534">
              <w:t xml:space="preserve"> не более</w:t>
            </w:r>
            <w:r w:rsidR="003C18FE">
              <w:t xml:space="preserve"> </w:t>
            </w:r>
            <w:r w:rsidR="003C18FE" w:rsidRPr="009F1534">
              <w:t>%</w:t>
            </w:r>
          </w:p>
          <w:p w:rsidR="00B90DD6" w:rsidRPr="003C18FE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>атмосферное давление,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т. ст.</w:t>
            </w:r>
          </w:p>
        </w:tc>
        <w:tc>
          <w:tcPr>
            <w:tcW w:w="2692" w:type="dxa"/>
            <w:shd w:val="clear" w:color="auto" w:fill="auto"/>
            <w:vAlign w:val="bottom"/>
          </w:tcPr>
          <w:p w:rsidR="00B90DD6" w:rsidRDefault="00B90DD6" w:rsidP="0034224D">
            <w:pPr>
              <w:shd w:val="clear" w:color="auto" w:fill="FFFFFF"/>
              <w:jc w:val="center"/>
            </w:pPr>
            <w:proofErr w:type="gramStart"/>
            <w:r>
              <w:t>от</w:t>
            </w:r>
            <w:proofErr w:type="gramEnd"/>
            <w:r>
              <w:t xml:space="preserve"> минус 40 до плюс 50</w:t>
            </w:r>
          </w:p>
          <w:p w:rsidR="00B90DD6" w:rsidRDefault="00B90DD6" w:rsidP="0034224D">
            <w:pPr>
              <w:shd w:val="clear" w:color="auto" w:fill="FFFFFF"/>
              <w:jc w:val="center"/>
            </w:pPr>
            <w:r>
              <w:t>80</w:t>
            </w:r>
          </w:p>
          <w:p w:rsidR="00B90DD6" w:rsidRPr="009F1534" w:rsidRDefault="00B90DD6" w:rsidP="0034224D">
            <w:pPr>
              <w:shd w:val="clear" w:color="auto" w:fill="FFFFFF"/>
              <w:jc w:val="center"/>
              <w:rPr>
                <w:color w:val="000000"/>
              </w:rPr>
            </w:pPr>
            <w:r>
              <w:t>от 630 до 800</w:t>
            </w:r>
          </w:p>
        </w:tc>
      </w:tr>
    </w:tbl>
    <w:p w:rsidR="00DF2350" w:rsidRDefault="005913B0" w:rsidP="00775B79">
      <w:pPr>
        <w:shd w:val="clear" w:color="auto" w:fill="FFFFFF"/>
        <w:spacing w:before="60"/>
        <w:ind w:firstLine="709"/>
        <w:jc w:val="both"/>
        <w:rPr>
          <w:spacing w:val="24"/>
        </w:rPr>
      </w:pPr>
      <w:r>
        <w:rPr>
          <w:spacing w:val="24"/>
        </w:rPr>
        <w:t>*Изделие не содержит драгметаллы</w:t>
      </w:r>
    </w:p>
    <w:p w:rsidR="00597EA6" w:rsidRPr="00775B79" w:rsidRDefault="00597EA6" w:rsidP="00F21A3C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9F1534">
        <w:rPr>
          <w:spacing w:val="24"/>
        </w:rPr>
        <w:t xml:space="preserve">Примечание - </w:t>
      </w:r>
      <w:r w:rsidRPr="00775B79">
        <w:rPr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2039B6" w:rsidRPr="002039B6" w:rsidRDefault="002039B6" w:rsidP="002039B6"/>
    <w:p w:rsidR="002039B6" w:rsidRDefault="002039B6" w:rsidP="002039B6"/>
    <w:p w:rsidR="002039B6" w:rsidRDefault="002039B6" w:rsidP="002039B6"/>
    <w:p w:rsidR="002131CA" w:rsidRPr="009F1534" w:rsidRDefault="002131CA" w:rsidP="00F21A3C">
      <w:pPr>
        <w:pStyle w:val="10"/>
        <w:rPr>
          <w:szCs w:val="24"/>
        </w:rPr>
      </w:pPr>
      <w:bookmarkStart w:id="3" w:name="_Toc176506934"/>
      <w:r w:rsidRPr="009F1534">
        <w:rPr>
          <w:szCs w:val="24"/>
        </w:rPr>
        <w:lastRenderedPageBreak/>
        <w:t>КОМПЛЕКТНОСТЬ</w:t>
      </w:r>
      <w:bookmarkEnd w:id="3"/>
    </w:p>
    <w:p w:rsidR="004E7728" w:rsidRDefault="004E7728" w:rsidP="004E7728">
      <w:pPr>
        <w:ind w:firstLine="709"/>
        <w:rPr>
          <w:spacing w:val="22"/>
        </w:rPr>
      </w:pPr>
      <w:r>
        <w:t xml:space="preserve">3.1 </w:t>
      </w:r>
      <w:r w:rsidRPr="00E776F4">
        <w:t xml:space="preserve">Состав комплекта </w:t>
      </w:r>
      <w:r w:rsidR="00D46ADA">
        <w:t>антенны</w:t>
      </w:r>
      <w:r>
        <w:t xml:space="preserve"> </w:t>
      </w:r>
      <w:r w:rsidRPr="00E776F4">
        <w:t xml:space="preserve">приведен в </w:t>
      </w:r>
      <w:r>
        <w:t>т</w:t>
      </w:r>
      <w:r w:rsidRPr="00E776F4">
        <w:t xml:space="preserve">аблице </w:t>
      </w:r>
      <w:r w:rsidR="00775B79">
        <w:t>3</w:t>
      </w:r>
      <w:r>
        <w:t>.</w:t>
      </w:r>
    </w:p>
    <w:p w:rsidR="002131CA" w:rsidRPr="009F1534" w:rsidRDefault="00775B79" w:rsidP="00775B79">
      <w:pPr>
        <w:spacing w:before="60" w:after="60"/>
        <w:ind w:firstLine="709"/>
      </w:pPr>
      <w:r>
        <w:rPr>
          <w:spacing w:val="22"/>
        </w:rPr>
        <w:t>Таблица 3</w:t>
      </w:r>
      <w:r w:rsidR="002131CA" w:rsidRPr="009F1534">
        <w:t xml:space="preserve"> - </w:t>
      </w:r>
      <w:r w:rsidR="004E7728" w:rsidRPr="00E776F4">
        <w:t xml:space="preserve">Состав комплекта </w:t>
      </w:r>
      <w:r w:rsidR="00D46ADA"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5"/>
        <w:gridCol w:w="2410"/>
        <w:gridCol w:w="851"/>
        <w:gridCol w:w="1558"/>
      </w:tblGrid>
      <w:tr w:rsidR="009F1534" w:rsidRPr="009F1534" w:rsidTr="00E068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 xml:space="preserve">№ </w:t>
            </w:r>
            <w:proofErr w:type="gramStart"/>
            <w:r w:rsidRPr="009F1534">
              <w:t>п</w:t>
            </w:r>
            <w:proofErr w:type="gramEnd"/>
            <w:r w:rsidRPr="009F1534"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Наименование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Обозначение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jc w:val="center"/>
            </w:pPr>
            <w:r w:rsidRPr="009F1534"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Заводской номер</w:t>
            </w:r>
          </w:p>
        </w:tc>
      </w:tr>
      <w:tr w:rsidR="009F1534" w:rsidRPr="00E068BE" w:rsidTr="00E068BE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7C1F08">
            <w:pPr>
              <w:pStyle w:val="a6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bookmarkStart w:id="4" w:name="_GoBack"/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643321" w:rsidP="00F21A3C">
            <w:pPr>
              <w:jc w:val="both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Широкополосная измерительная рупорная антенна</w:t>
            </w:r>
            <w:r w:rsidR="009F1534" w:rsidRPr="00E068BE">
              <w:rPr>
                <w:sz w:val="22"/>
                <w:szCs w:val="22"/>
              </w:rPr>
              <w:t xml:space="preserve"> П6-127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E068BE" w:rsidRDefault="009F1534" w:rsidP="00323856">
            <w:pPr>
              <w:rPr>
                <w:sz w:val="22"/>
                <w:szCs w:val="22"/>
              </w:rPr>
            </w:pPr>
            <w:r w:rsidRPr="00E068BE">
              <w:rPr>
                <w:color w:val="000000"/>
                <w:sz w:val="22"/>
                <w:szCs w:val="22"/>
              </w:rPr>
              <w:t>КНПР.4646</w:t>
            </w:r>
            <w:r w:rsidR="00E068BE" w:rsidRPr="00E068BE">
              <w:rPr>
                <w:color w:val="000000"/>
                <w:sz w:val="22"/>
                <w:szCs w:val="22"/>
              </w:rPr>
              <w:t>5</w:t>
            </w:r>
            <w:r w:rsidRPr="00E068BE">
              <w:rPr>
                <w:color w:val="000000"/>
                <w:sz w:val="22"/>
                <w:szCs w:val="22"/>
                <w:lang w:val="en-US"/>
              </w:rPr>
              <w:t>3</w:t>
            </w:r>
            <w:r w:rsidRPr="00E068BE">
              <w:rPr>
                <w:color w:val="000000"/>
                <w:sz w:val="22"/>
                <w:szCs w:val="22"/>
              </w:rPr>
              <w:t>.</w:t>
            </w:r>
            <w:r w:rsidR="00323856" w:rsidRPr="00E068BE">
              <w:rPr>
                <w:color w:val="000000"/>
                <w:sz w:val="22"/>
                <w:szCs w:val="22"/>
              </w:rPr>
              <w:t>029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jc w:val="center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B66F4A" w:rsidP="00F21A3C">
            <w:pPr>
              <w:jc w:val="center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1524092161016</w:t>
            </w:r>
          </w:p>
        </w:tc>
      </w:tr>
      <w:tr w:rsidR="009F1534" w:rsidRPr="00E068BE" w:rsidTr="00B20902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jc w:val="center"/>
              <w:rPr>
                <w:b/>
                <w:i/>
                <w:sz w:val="22"/>
                <w:szCs w:val="22"/>
              </w:rPr>
            </w:pPr>
            <w:r w:rsidRPr="00E068BE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9F1534" w:rsidRPr="00E068BE" w:rsidTr="00E068BE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7C1F08">
            <w:pPr>
              <w:pStyle w:val="a8"/>
              <w:numPr>
                <w:ilvl w:val="0"/>
                <w:numId w:val="10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jc w:val="center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Паспорт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E068BE" w:rsidRDefault="00747741" w:rsidP="009F1534">
            <w:pPr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КНПР.464653.029</w:t>
            </w:r>
            <w:r w:rsidR="009F1534" w:rsidRPr="00E068BE">
              <w:rPr>
                <w:sz w:val="22"/>
                <w:szCs w:val="22"/>
              </w:rPr>
              <w:t xml:space="preserve"> 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jc w:val="center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jc w:val="center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-</w:t>
            </w:r>
          </w:p>
        </w:tc>
      </w:tr>
      <w:tr w:rsidR="009F1534" w:rsidRPr="00E068BE" w:rsidTr="00B20902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jc w:val="center"/>
              <w:rPr>
                <w:b/>
                <w:i/>
                <w:sz w:val="22"/>
                <w:szCs w:val="22"/>
              </w:rPr>
            </w:pPr>
            <w:r w:rsidRPr="00E068BE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9F1534" w:rsidRPr="00E068BE" w:rsidTr="00E068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spacing w:before="40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Кронштейн для крепления антенны АК-02</w:t>
            </w:r>
            <w:r w:rsidR="00F45087" w:rsidRPr="00E068BE">
              <w:rPr>
                <w:sz w:val="22"/>
                <w:szCs w:val="22"/>
              </w:rPr>
              <w:t>М</w:t>
            </w:r>
            <w:r w:rsidRPr="00E068BE"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E068BE" w:rsidRDefault="009F1534" w:rsidP="009F1534">
            <w:pPr>
              <w:spacing w:before="20"/>
              <w:rPr>
                <w:sz w:val="22"/>
                <w:szCs w:val="22"/>
              </w:rPr>
            </w:pPr>
            <w:r w:rsidRPr="00E068BE">
              <w:rPr>
                <w:color w:val="000000"/>
                <w:sz w:val="22"/>
                <w:szCs w:val="22"/>
              </w:rPr>
              <w:t>КНПР.301421.004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spacing w:before="20"/>
              <w:jc w:val="center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jc w:val="center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-</w:t>
            </w:r>
          </w:p>
        </w:tc>
      </w:tr>
      <w:tr w:rsidR="009F1534" w:rsidRPr="00E068BE" w:rsidTr="00E068BE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spacing w:before="40"/>
              <w:rPr>
                <w:sz w:val="22"/>
                <w:szCs w:val="22"/>
                <w:highlight w:val="yellow"/>
              </w:rPr>
            </w:pPr>
            <w:r w:rsidRPr="00E068BE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spacing w:before="20"/>
              <w:jc w:val="center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spacing w:before="20"/>
              <w:jc w:val="center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E068BE" w:rsidRDefault="009F1534" w:rsidP="00F21A3C">
            <w:pPr>
              <w:jc w:val="center"/>
              <w:rPr>
                <w:sz w:val="22"/>
                <w:szCs w:val="22"/>
              </w:rPr>
            </w:pPr>
            <w:r w:rsidRPr="00E068BE">
              <w:rPr>
                <w:sz w:val="22"/>
                <w:szCs w:val="22"/>
              </w:rPr>
              <w:t>-</w:t>
            </w:r>
          </w:p>
        </w:tc>
      </w:tr>
    </w:tbl>
    <w:bookmarkEnd w:id="4"/>
    <w:p w:rsidR="002131CA" w:rsidRPr="009F1534" w:rsidRDefault="0034465D" w:rsidP="004E7728">
      <w:pPr>
        <w:ind w:firstLine="709"/>
      </w:pPr>
      <w:r w:rsidRPr="009F1534">
        <w:t xml:space="preserve">*По согласованию с </w:t>
      </w:r>
      <w:r w:rsidR="00B20902">
        <w:t>Заказчиком</w:t>
      </w:r>
      <w:r w:rsidRPr="009F1534">
        <w:t>.</w:t>
      </w:r>
    </w:p>
    <w:p w:rsidR="002131CA" w:rsidRPr="009F1534" w:rsidRDefault="00580108" w:rsidP="009F1534">
      <w:pPr>
        <w:pStyle w:val="10"/>
        <w:rPr>
          <w:szCs w:val="24"/>
        </w:rPr>
      </w:pPr>
      <w:bookmarkStart w:id="5" w:name="_Toc176506935"/>
      <w:r w:rsidRPr="009F1534">
        <w:rPr>
          <w:szCs w:val="24"/>
        </w:rPr>
        <w:t>УСТРОЙСТВО АНТЕННЫ</w:t>
      </w:r>
      <w:bookmarkEnd w:id="5"/>
    </w:p>
    <w:p w:rsidR="00284A15" w:rsidRPr="009F1534" w:rsidRDefault="00D46ADA" w:rsidP="00EF1F3C">
      <w:pPr>
        <w:pStyle w:val="a7"/>
        <w:spacing w:before="0" w:beforeAutospacing="0" w:after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Антенна </w:t>
      </w:r>
      <w:r w:rsidR="006D4CC4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6D4CC4" w:rsidRPr="009F1534">
        <w:rPr>
          <w:color w:val="000000"/>
          <w:spacing w:val="1"/>
        </w:rPr>
        <w:t xml:space="preserve"> </w:t>
      </w:r>
      <w:r w:rsidR="00F67886">
        <w:rPr>
          <w:color w:val="000000"/>
          <w:spacing w:val="1"/>
        </w:rPr>
        <w:t>п</w:t>
      </w:r>
      <w:r w:rsidR="006D4CC4" w:rsidRPr="009F1534">
        <w:rPr>
          <w:color w:val="auto"/>
        </w:rPr>
        <w:t>редна</w:t>
      </w:r>
      <w:r w:rsidR="00284A15" w:rsidRPr="009F1534">
        <w:rPr>
          <w:color w:val="auto"/>
        </w:rPr>
        <w:t>значен</w:t>
      </w:r>
      <w:r>
        <w:rPr>
          <w:color w:val="auto"/>
        </w:rPr>
        <w:t>а</w:t>
      </w:r>
      <w:r w:rsidR="00284A15" w:rsidRPr="009F1534">
        <w:rPr>
          <w:color w:val="auto"/>
        </w:rPr>
        <w:t>: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 xml:space="preserve">совместно с измерительными приемными устройствами </w:t>
      </w:r>
      <w:r w:rsidR="006D4CC4" w:rsidRPr="009F1534">
        <w:rPr>
          <w:color w:val="auto"/>
        </w:rPr>
        <w:t>для измерения плотности потока энергии электромагнитного поля,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>совместно</w:t>
      </w:r>
      <w:r w:rsidR="006D4CC4" w:rsidRPr="009F1534">
        <w:rPr>
          <w:color w:val="auto"/>
        </w:rPr>
        <w:t xml:space="preserve"> генераторами – для возбуждения электромагнитного поля с заданной плотностью потока энергии в диапазоне частот от </w:t>
      </w:r>
      <w:r w:rsidR="00E67958" w:rsidRPr="009F1534">
        <w:rPr>
          <w:color w:val="auto"/>
        </w:rPr>
        <w:t>8</w:t>
      </w:r>
      <w:r w:rsidR="006D4CC4" w:rsidRPr="009F1534">
        <w:rPr>
          <w:color w:val="000000"/>
        </w:rPr>
        <w:t xml:space="preserve"> до 18 ГГц</w:t>
      </w:r>
      <w:r w:rsidR="006D4CC4" w:rsidRPr="009F1534">
        <w:rPr>
          <w:color w:val="auto"/>
        </w:rPr>
        <w:t xml:space="preserve">. </w:t>
      </w:r>
    </w:p>
    <w:p w:rsidR="006D4CC4" w:rsidRPr="009F1534" w:rsidRDefault="006D4CC4" w:rsidP="00EF1F3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F1534">
        <w:t>А</w:t>
      </w:r>
      <w:r w:rsidRPr="009F1534">
        <w:rPr>
          <w:color w:val="000000"/>
          <w:spacing w:val="1"/>
        </w:rPr>
        <w:t>нтенна</w:t>
      </w:r>
      <w:r w:rsidRPr="009F1534">
        <w:rPr>
          <w:snapToGrid w:val="0"/>
          <w:color w:val="auto"/>
        </w:rPr>
        <w:t xml:space="preserve"> применя</w:t>
      </w:r>
      <w:r w:rsidR="004C0EE6" w:rsidRPr="009F1534">
        <w:rPr>
          <w:snapToGrid w:val="0"/>
          <w:color w:val="auto"/>
        </w:rPr>
        <w:t>е</w:t>
      </w:r>
      <w:r w:rsidRPr="009F1534">
        <w:rPr>
          <w:snapToGrid w:val="0"/>
          <w:color w:val="auto"/>
        </w:rPr>
        <w:t>тся для измерения парамет</w:t>
      </w:r>
      <w:r w:rsidR="004C0EE6" w:rsidRPr="009F1534">
        <w:rPr>
          <w:snapToGrid w:val="0"/>
          <w:color w:val="auto"/>
        </w:rPr>
        <w:t>ров антенных устройств и</w:t>
      </w:r>
      <w:r w:rsidRPr="009F1534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9F1534">
        <w:rPr>
          <w:snapToGrid w:val="0"/>
          <w:color w:val="auto"/>
        </w:rPr>
        <w:t xml:space="preserve">электронных средств. </w:t>
      </w:r>
      <w:r w:rsidRPr="009F1534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E67958" w:rsidRPr="009F1534" w:rsidRDefault="00E67958" w:rsidP="00EF1F3C">
      <w:pPr>
        <w:shd w:val="clear" w:color="auto" w:fill="FFFFFF"/>
        <w:ind w:firstLine="709"/>
        <w:jc w:val="both"/>
      </w:pPr>
      <w:r w:rsidRPr="009F1534">
        <w:rPr>
          <w:color w:val="000000"/>
          <w:spacing w:val="-1"/>
        </w:rPr>
        <w:t>Антенна представляет собой пирамидальный рупор, обеспечивающий работу в диапа</w:t>
      </w:r>
      <w:r w:rsidRPr="009F1534">
        <w:rPr>
          <w:color w:val="000000"/>
        </w:rPr>
        <w:t>зоне частот от 8,0 до 18,0 ГГц.</w:t>
      </w:r>
    </w:p>
    <w:p w:rsidR="00E67958" w:rsidRPr="009F1534" w:rsidRDefault="00E67958" w:rsidP="00EF1F3C">
      <w:pPr>
        <w:shd w:val="clear" w:color="auto" w:fill="FFFFFF"/>
        <w:ind w:firstLine="709"/>
        <w:jc w:val="both"/>
        <w:rPr>
          <w:color w:val="000000"/>
        </w:rPr>
      </w:pPr>
      <w:r w:rsidRPr="009F1534">
        <w:rPr>
          <w:color w:val="000000"/>
        </w:rPr>
        <w:t>Антенна выполнена на базе биортогонального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образного волновода и пирамидального квадратного рупора с ножевыми пластинами экспоненциальной формы, являющимися продолжением выступов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образного волновода. </w:t>
      </w:r>
      <w:r w:rsidR="00D46ADA">
        <w:rPr>
          <w:color w:val="000000"/>
        </w:rPr>
        <w:t xml:space="preserve">Изделие </w:t>
      </w:r>
      <w:r w:rsidRPr="009F1534">
        <w:rPr>
          <w:color w:val="000000"/>
        </w:rPr>
        <w:t>имеет коаксиальный СВЧ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вход с волновым сопротивлением 50 Ом </w:t>
      </w:r>
      <w:r w:rsidRPr="009F1534">
        <w:t xml:space="preserve">(соединитель </w:t>
      </w:r>
      <w:r w:rsidRPr="009F1534">
        <w:rPr>
          <w:lang w:val="en-US"/>
        </w:rPr>
        <w:t>SMA</w:t>
      </w:r>
      <w:r w:rsidRPr="009F1534">
        <w:t>-</w:t>
      </w:r>
      <w:r w:rsidRPr="009F1534">
        <w:rPr>
          <w:lang w:val="en-US"/>
        </w:rPr>
        <w:t>female</w:t>
      </w:r>
      <w:r w:rsidRPr="009F1534">
        <w:t xml:space="preserve"> (розетка))</w:t>
      </w:r>
      <w:r w:rsidR="00EA1554" w:rsidRPr="009F1534">
        <w:rPr>
          <w:color w:val="000000"/>
        </w:rPr>
        <w:t>.</w:t>
      </w:r>
    </w:p>
    <w:p w:rsidR="00C3217A" w:rsidRPr="009F1534" w:rsidRDefault="00C3217A" w:rsidP="00EF1F3C">
      <w:pPr>
        <w:shd w:val="clear" w:color="auto" w:fill="FFFFFF"/>
        <w:ind w:firstLine="709"/>
        <w:jc w:val="both"/>
      </w:pPr>
      <w:r w:rsidRPr="009F1534">
        <w:rPr>
          <w:color w:val="000000"/>
        </w:rPr>
        <w:t xml:space="preserve">Конструкция </w:t>
      </w:r>
      <w:r w:rsidR="00D46ADA">
        <w:rPr>
          <w:color w:val="000000"/>
        </w:rPr>
        <w:t>антенны</w:t>
      </w:r>
      <w:r w:rsidR="00323856">
        <w:rPr>
          <w:color w:val="000000"/>
        </w:rPr>
        <w:t xml:space="preserve"> </w:t>
      </w:r>
      <w:r w:rsidRPr="009F1534">
        <w:rPr>
          <w:color w:val="000000"/>
        </w:rPr>
        <w:t>предусматривает возможность е</w:t>
      </w:r>
      <w:r w:rsidR="00323856">
        <w:rPr>
          <w:color w:val="000000"/>
        </w:rPr>
        <w:t>го</w:t>
      </w:r>
      <w:r w:rsidRPr="009F1534">
        <w:rPr>
          <w:color w:val="000000"/>
        </w:rPr>
        <w:t xml:space="preserve"> крепления на диэлектрическую треногу </w:t>
      </w:r>
      <w:r w:rsidRPr="009F1534">
        <w:t>КНПР.301554.001.</w:t>
      </w:r>
    </w:p>
    <w:p w:rsidR="00C3217A" w:rsidRPr="009F1534" w:rsidRDefault="00237B5C" w:rsidP="00EF1F3C">
      <w:pPr>
        <w:ind w:firstLine="709"/>
        <w:jc w:val="both"/>
        <w:rPr>
          <w:color w:val="000000"/>
          <w:spacing w:val="1"/>
        </w:rPr>
      </w:pPr>
      <w:r w:rsidRPr="009F1534">
        <w:t>Общий</w:t>
      </w:r>
      <w:r w:rsidR="009D6463" w:rsidRPr="009F1534">
        <w:t xml:space="preserve"> </w:t>
      </w:r>
      <w:r w:rsidR="00C3217A" w:rsidRPr="009F1534">
        <w:t xml:space="preserve">вид </w:t>
      </w:r>
      <w:r w:rsidR="00D46ADA">
        <w:t>антенны</w:t>
      </w:r>
      <w:r w:rsidR="009D6463" w:rsidRPr="009F1534">
        <w:t xml:space="preserve"> </w:t>
      </w:r>
      <w:r w:rsidR="00C3217A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284A15" w:rsidRPr="009F1534">
        <w:rPr>
          <w:color w:val="000000"/>
          <w:spacing w:val="1"/>
        </w:rPr>
        <w:t xml:space="preserve"> </w:t>
      </w:r>
      <w:r w:rsidR="00C3217A" w:rsidRPr="009F1534">
        <w:rPr>
          <w:color w:val="000000"/>
          <w:spacing w:val="1"/>
        </w:rPr>
        <w:t>представлен на рис</w:t>
      </w:r>
      <w:r w:rsidR="00E67958" w:rsidRPr="009F1534">
        <w:rPr>
          <w:color w:val="000000"/>
          <w:spacing w:val="1"/>
        </w:rPr>
        <w:t xml:space="preserve">. </w:t>
      </w:r>
      <w:r w:rsidR="005070FD" w:rsidRPr="009F1534">
        <w:rPr>
          <w:color w:val="000000"/>
          <w:spacing w:val="1"/>
        </w:rPr>
        <w:t>1</w:t>
      </w:r>
      <w:r w:rsidR="00C3217A" w:rsidRPr="009F1534">
        <w:rPr>
          <w:color w:val="000000"/>
          <w:spacing w:val="1"/>
        </w:rPr>
        <w:t>.</w:t>
      </w:r>
    </w:p>
    <w:p w:rsidR="00C3217A" w:rsidRPr="009F1534" w:rsidRDefault="0020485A" w:rsidP="00F21A3C">
      <w:pPr>
        <w:shd w:val="clear" w:color="auto" w:fill="FFFFFF"/>
        <w:ind w:left="14" w:right="29" w:firstLine="270"/>
        <w:jc w:val="center"/>
        <w:rPr>
          <w:spacing w:val="1"/>
        </w:rPr>
      </w:pPr>
      <w:r w:rsidRPr="009F1534">
        <w:rPr>
          <w:noProof/>
          <w:color w:val="000000"/>
          <w:spacing w:val="1"/>
          <w:lang w:eastAsia="ru-RU"/>
        </w:rPr>
        <w:drawing>
          <wp:inline distT="0" distB="0" distL="0" distR="0" wp14:anchorId="269154F0" wp14:editId="307454E1">
            <wp:extent cx="5343807" cy="3124200"/>
            <wp:effectExtent l="0" t="0" r="9525" b="0"/>
            <wp:docPr id="2" name="Рисунок 2" descr="П6-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430" cy="312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415D76">
      <w:pPr>
        <w:spacing w:before="120"/>
        <w:ind w:firstLine="720"/>
        <w:jc w:val="center"/>
      </w:pPr>
      <w:r w:rsidRPr="009F1534">
        <w:t>Рисунок 1 –</w:t>
      </w:r>
      <w:r w:rsidR="009D6463" w:rsidRPr="009F1534">
        <w:t>Общий вид</w:t>
      </w:r>
      <w:r w:rsidRPr="009F1534">
        <w:t xml:space="preserve"> </w:t>
      </w:r>
      <w:r w:rsidR="00D46ADA">
        <w:t>антенны</w:t>
      </w:r>
      <w:r w:rsidRPr="009F1534">
        <w:t xml:space="preserve"> П6-12</w:t>
      </w:r>
      <w:r w:rsidR="00E67958" w:rsidRPr="009F1534">
        <w:t>7</w:t>
      </w:r>
    </w:p>
    <w:p w:rsidR="00B90DD6" w:rsidRDefault="00B90DD6" w:rsidP="00415D76">
      <w:pPr>
        <w:spacing w:before="120"/>
        <w:ind w:firstLine="720"/>
        <w:jc w:val="center"/>
      </w:pPr>
    </w:p>
    <w:p w:rsidR="00C3217A" w:rsidRPr="009F1534" w:rsidRDefault="00C3217A" w:rsidP="00F21A3C">
      <w:pPr>
        <w:pStyle w:val="10"/>
        <w:rPr>
          <w:szCs w:val="24"/>
        </w:rPr>
      </w:pPr>
      <w:bookmarkStart w:id="6" w:name="_Toc176506936"/>
      <w:r w:rsidRPr="009F1534">
        <w:rPr>
          <w:szCs w:val="24"/>
        </w:rPr>
        <w:lastRenderedPageBreak/>
        <w:t>ГАРАНТИИ ИЗГОТОВИТЕЛЯ</w:t>
      </w:r>
      <w:bookmarkEnd w:id="6"/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t>Изготовитель гарантирует соответствие изделия</w:t>
      </w:r>
      <w:r w:rsidRPr="008670F3">
        <w:rPr>
          <w:spacing w:val="-4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spacing w:val="-4"/>
        </w:rPr>
        <w:t>Гарантийный срок эксплуатации – 12 месяцев со дня ввода изделия в эксплуатацию.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изделия в эксплуатацию в пределах гарантийного срока хранения.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Гарантийный срок эксплуатации продлевается на период от получения рекламации до введения изделия в эксплуатацию силами предприятия-изготовителя.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Действие гарантийных обязатель</w:t>
      </w:r>
      <w:proofErr w:type="gramStart"/>
      <w:r w:rsidRPr="008670F3">
        <w:t>ств пр</w:t>
      </w:r>
      <w:proofErr w:type="gramEnd"/>
      <w:r w:rsidRPr="008670F3">
        <w:t>екращается при истечении гарантийного срока.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iCs/>
        </w:rPr>
        <w:t>Гарантийное и послегарантийное техническое обслуживание и ремонт изделия производит</w:t>
      </w:r>
      <w:r w:rsidRPr="008670F3">
        <w:rPr>
          <w:spacing w:val="-4"/>
        </w:rPr>
        <w:t xml:space="preserve"> АО «СКАРД-Электроникс» по адресу: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smartTag w:uri="urn:schemas-microsoft-com:office:smarttags" w:element="date">
          <w:smartTagPr>
            <w:attr w:name="ProductID" w:val="305021, г"/>
          </w:smartTagPr>
          <w:r w:rsidRPr="008670F3">
            <w:rPr>
              <w:spacing w:val="-4"/>
            </w:rPr>
            <w:t>305021, г</w:t>
          </w:r>
        </w:smartTag>
      </w:smartTag>
      <w:r w:rsidRPr="008670F3">
        <w:rPr>
          <w:spacing w:val="-4"/>
        </w:rPr>
        <w:t>. Курск, ул. Карла Маркса, 70</w:t>
      </w:r>
      <w:proofErr w:type="gramStart"/>
      <w:r w:rsidRPr="008670F3">
        <w:rPr>
          <w:spacing w:val="-4"/>
        </w:rPr>
        <w:t xml:space="preserve"> Б</w:t>
      </w:r>
      <w:proofErr w:type="gramEnd"/>
      <w:r w:rsidRPr="008670F3">
        <w:rPr>
          <w:spacing w:val="-4"/>
        </w:rPr>
        <w:t>,</w:t>
      </w:r>
    </w:p>
    <w:p w:rsidR="008670F3" w:rsidRPr="008670F3" w:rsidRDefault="008670F3" w:rsidP="008670F3">
      <w:pPr>
        <w:ind w:firstLine="709"/>
        <w:jc w:val="both"/>
        <w:rPr>
          <w:spacing w:val="-4"/>
          <w:u w:val="single"/>
        </w:rPr>
      </w:pPr>
      <w:r w:rsidRPr="008670F3">
        <w:rPr>
          <w:spacing w:val="-4"/>
        </w:rPr>
        <w:t>Тел/факс: +7 (4712) 390-632, 390-786,</w:t>
      </w:r>
      <w:r w:rsidRPr="008670F3">
        <w:rPr>
          <w:spacing w:val="-4"/>
          <w:lang w:val="en-US"/>
        </w:rPr>
        <w:t>e</w:t>
      </w:r>
      <w:r w:rsidRPr="008670F3">
        <w:rPr>
          <w:spacing w:val="-4"/>
        </w:rPr>
        <w:t>-</w:t>
      </w:r>
      <w:r w:rsidRPr="008670F3">
        <w:rPr>
          <w:spacing w:val="-4"/>
          <w:lang w:val="en-US"/>
        </w:rPr>
        <w:t>mail</w:t>
      </w:r>
      <w:r w:rsidRPr="008670F3">
        <w:rPr>
          <w:spacing w:val="-4"/>
        </w:rPr>
        <w:t xml:space="preserve">: </w:t>
      </w:r>
      <w:hyperlink r:id="rId11" w:history="1">
        <w:r w:rsidRPr="008670F3">
          <w:rPr>
            <w:color w:val="0000FF"/>
            <w:spacing w:val="-4"/>
            <w:u w:val="single"/>
            <w:lang w:val="en-US"/>
          </w:rPr>
          <w:t>info</w:t>
        </w:r>
        <w:r w:rsidRPr="008670F3">
          <w:rPr>
            <w:color w:val="0000FF"/>
            <w:spacing w:val="-4"/>
            <w:u w:val="single"/>
          </w:rPr>
          <w:t>@</w:t>
        </w:r>
        <w:proofErr w:type="spellStart"/>
        <w:r w:rsidRPr="008670F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8670F3">
          <w:rPr>
            <w:color w:val="0000FF"/>
            <w:spacing w:val="-4"/>
            <w:u w:val="single"/>
          </w:rPr>
          <w:t>.</w:t>
        </w:r>
        <w:proofErr w:type="spellStart"/>
        <w:r w:rsidRPr="008670F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8670F3">
        <w:rPr>
          <w:spacing w:val="-4"/>
          <w:u w:val="single"/>
        </w:rPr>
        <w:t xml:space="preserve"> </w:t>
      </w:r>
    </w:p>
    <w:p w:rsidR="00EB32B3" w:rsidRPr="009F1534" w:rsidRDefault="00EB32B3" w:rsidP="00F21A3C">
      <w:pPr>
        <w:jc w:val="center"/>
        <w:rPr>
          <w:spacing w:val="-4"/>
        </w:rPr>
      </w:pPr>
    </w:p>
    <w:p w:rsidR="003C43F8" w:rsidRPr="009F1534" w:rsidRDefault="003C43F8" w:rsidP="00237B5C">
      <w:pPr>
        <w:pStyle w:val="10"/>
        <w:rPr>
          <w:szCs w:val="24"/>
        </w:rPr>
      </w:pPr>
      <w:bookmarkStart w:id="7" w:name="_Toc176506937"/>
      <w:r w:rsidRPr="009F1534">
        <w:rPr>
          <w:szCs w:val="24"/>
        </w:rPr>
        <w:t>СВИДЕТЕЛЬСТВО ОБ УПАКОВЫВАНИИ</w:t>
      </w:r>
      <w:bookmarkEnd w:id="7"/>
    </w:p>
    <w:p w:rsidR="00E724AD" w:rsidRDefault="00E724AD" w:rsidP="00E724AD">
      <w:pPr>
        <w:jc w:val="center"/>
        <w:rPr>
          <w:sz w:val="28"/>
          <w:szCs w:val="28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8670F3" w:rsidP="009B2ED1">
            <w:pPr>
              <w:jc w:val="center"/>
            </w:pPr>
            <w:r>
              <w:rPr>
                <w:color w:val="000000"/>
                <w:spacing w:val="1"/>
              </w:rPr>
              <w:t>Антенна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B66F4A">
              <w:rPr>
                <w:spacing w:val="-4"/>
              </w:rPr>
              <w:t>1524092161016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A1554" w:rsidRPr="004E7728" w:rsidTr="009B2ED1">
        <w:trPr>
          <w:jc w:val="center"/>
        </w:trPr>
        <w:tc>
          <w:tcPr>
            <w:tcW w:w="2684" w:type="dxa"/>
          </w:tcPr>
          <w:p w:rsidR="00EA1554" w:rsidRPr="004E7728" w:rsidRDefault="00EA1554" w:rsidP="009B2ED1">
            <w:pPr>
              <w:jc w:val="right"/>
            </w:pPr>
            <w:r w:rsidRPr="004E7728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EA1554" w:rsidRPr="004E7728" w:rsidRDefault="00EA1554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EA1554" w:rsidRPr="004E7728" w:rsidRDefault="00EA1554" w:rsidP="009B2ED1">
            <w:r w:rsidRPr="004E7728">
              <w:rPr>
                <w:spacing w:val="-4"/>
              </w:rPr>
              <w:t>АО «СКАРД-Электроникс»</w:t>
            </w:r>
          </w:p>
        </w:tc>
        <w:tc>
          <w:tcPr>
            <w:tcW w:w="3060" w:type="dxa"/>
            <w:gridSpan w:val="2"/>
          </w:tcPr>
          <w:p w:rsidR="00EA1554" w:rsidRPr="004E7728" w:rsidRDefault="00EA1554" w:rsidP="00EA1554">
            <w:r w:rsidRPr="004E7728">
              <w:rPr>
                <w:spacing w:val="-4"/>
              </w:rPr>
              <w:t>согласно требованиям,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9648" w:type="dxa"/>
            <w:gridSpan w:val="5"/>
          </w:tcPr>
          <w:p w:rsidR="00015EDE" w:rsidRPr="004E7728" w:rsidRDefault="00015EDE" w:rsidP="009B2ED1">
            <w:proofErr w:type="gramStart"/>
            <w:r w:rsidRPr="004E7728">
              <w:rPr>
                <w:spacing w:val="-4"/>
              </w:rPr>
              <w:t>предусмотренным</w:t>
            </w:r>
            <w:proofErr w:type="gramEnd"/>
            <w:r w:rsidRPr="004E7728">
              <w:rPr>
                <w:spacing w:val="-4"/>
              </w:rPr>
              <w:t xml:space="preserve"> в действующей технической документации.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5EDE" w:rsidRPr="004E7728" w:rsidRDefault="00E633C1" w:rsidP="009B2ED1">
            <w:pPr>
              <w:jc w:val="center"/>
            </w:pPr>
            <w:r>
              <w:t>инженер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8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bottom w:val="single" w:sz="8" w:space="0" w:color="auto"/>
            </w:tcBorders>
          </w:tcPr>
          <w:p w:rsidR="00015EDE" w:rsidRPr="004E7728" w:rsidRDefault="00E633C1" w:rsidP="009B2ED1">
            <w:pPr>
              <w:jc w:val="center"/>
            </w:pPr>
            <w:r>
              <w:t>Князев С.Н.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расшифровка подписи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/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</w:tbl>
    <w:p w:rsidR="00015EDE" w:rsidRDefault="00015EDE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1964DD" w:rsidRDefault="001964D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43F8" w:rsidRDefault="003C43F8" w:rsidP="00237B5C">
      <w:pPr>
        <w:pStyle w:val="10"/>
      </w:pPr>
      <w:bookmarkStart w:id="8" w:name="_Toc176506938"/>
      <w:r>
        <w:lastRenderedPageBreak/>
        <w:t>СВИДЕТЕЛЬСТВО О ПРИЕМКЕ</w:t>
      </w:r>
      <w:bookmarkEnd w:id="8"/>
    </w:p>
    <w:p w:rsidR="00015EDE" w:rsidRDefault="00015EDE" w:rsidP="00015EDE">
      <w:pPr>
        <w:jc w:val="center"/>
        <w:rPr>
          <w:sz w:val="28"/>
          <w:szCs w:val="28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8670F3" w:rsidP="009B2ED1">
            <w:pPr>
              <w:jc w:val="center"/>
            </w:pPr>
            <w:r>
              <w:rPr>
                <w:color w:val="000000"/>
                <w:spacing w:val="1"/>
              </w:rPr>
              <w:t>Антенна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B66F4A">
              <w:rPr>
                <w:spacing w:val="-4"/>
              </w:rPr>
              <w:t>1524092161016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4E7728" w:rsidRDefault="003C43F8" w:rsidP="003C43F8"/>
    <w:p w:rsidR="00015EDE" w:rsidRPr="004E7728" w:rsidRDefault="00015EDE" w:rsidP="00015EDE">
      <w:pPr>
        <w:ind w:firstLine="709"/>
        <w:jc w:val="both"/>
      </w:pPr>
      <w:proofErr w:type="gramStart"/>
      <w:r w:rsidRPr="004E7728">
        <w:t>Изготовлена</w:t>
      </w:r>
      <w:proofErr w:type="gramEnd"/>
      <w:r w:rsidRPr="004E7728">
        <w:t xml:space="preserve"> и принята в соответствии с обязательными требованиями государственных стандартов, действующей технической документацией и признана годной </w:t>
      </w:r>
      <w:r w:rsidR="00597EA6" w:rsidRPr="004E7728">
        <w:t>для эксплуатации.</w:t>
      </w:r>
    </w:p>
    <w:p w:rsidR="00015EDE" w:rsidRDefault="00015EDE" w:rsidP="00015EDE">
      <w:pPr>
        <w:jc w:val="both"/>
        <w:rPr>
          <w:sz w:val="28"/>
          <w:szCs w:val="28"/>
        </w:rPr>
      </w:pPr>
    </w:p>
    <w:p w:rsidR="00EB4C59" w:rsidRPr="00015EDE" w:rsidRDefault="00EB4C59" w:rsidP="00015EDE">
      <w:pPr>
        <w:jc w:val="both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7"/>
        <w:gridCol w:w="1339"/>
        <w:gridCol w:w="2505"/>
        <w:gridCol w:w="1357"/>
        <w:gridCol w:w="2501"/>
      </w:tblGrid>
      <w:tr w:rsidR="00015EDE" w:rsidRPr="00EA1554" w:rsidTr="009B2ED1">
        <w:trPr>
          <w:jc w:val="center"/>
        </w:trPr>
        <w:tc>
          <w:tcPr>
            <w:tcW w:w="9853" w:type="dxa"/>
            <w:gridSpan w:val="5"/>
            <w:vAlign w:val="bottom"/>
          </w:tcPr>
          <w:p w:rsidR="005E69D1" w:rsidRPr="009669D2" w:rsidRDefault="005E69D1" w:rsidP="005E69D1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015EDE" w:rsidRPr="00EA1554" w:rsidRDefault="00015EDE" w:rsidP="009B2ED1">
            <w:pPr>
              <w:rPr>
                <w:spacing w:val="-4"/>
              </w:rPr>
            </w:pPr>
          </w:p>
        </w:tc>
      </w:tr>
      <w:tr w:rsidR="00015EDE" w:rsidRPr="00B312AE" w:rsidTr="009B2ED1">
        <w:trPr>
          <w:jc w:val="center"/>
        </w:trPr>
        <w:tc>
          <w:tcPr>
            <w:tcW w:w="1970" w:type="dxa"/>
            <w:vAlign w:val="center"/>
          </w:tcPr>
          <w:p w:rsidR="00015EDE" w:rsidRPr="00B312AE" w:rsidRDefault="00015EDE" w:rsidP="009B2ED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5EDE" w:rsidRPr="00B312AE" w:rsidRDefault="00D344EA" w:rsidP="009B2ED1">
            <w:pPr>
              <w:jc w:val="center"/>
              <w:rPr>
                <w:spacing w:val="-4"/>
              </w:rPr>
            </w:pPr>
            <w:r w:rsidRPr="00B312AE">
              <w:rPr>
                <w:spacing w:val="-4"/>
              </w:rPr>
              <w:t>Ивлева Е.В.</w:t>
            </w: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EA1554" w:rsidRDefault="00015EDE" w:rsidP="009B2ED1">
            <w:pPr>
              <w:jc w:val="center"/>
              <w:rPr>
                <w:spacing w:val="-4"/>
              </w:rPr>
            </w:pPr>
            <w:r w:rsidRPr="00EA1554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  <w:r w:rsidRPr="00015EDE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015EDE" w:rsidRDefault="00015EDE" w:rsidP="00015EDE">
      <w:pPr>
        <w:ind w:left="142"/>
        <w:rPr>
          <w:sz w:val="28"/>
          <w:szCs w:val="28"/>
        </w:rPr>
      </w:pPr>
    </w:p>
    <w:p w:rsidR="004E7728" w:rsidRDefault="004E7728" w:rsidP="00015EDE">
      <w:pPr>
        <w:ind w:left="142"/>
        <w:rPr>
          <w:sz w:val="28"/>
          <w:szCs w:val="28"/>
        </w:rPr>
      </w:pPr>
    </w:p>
    <w:p w:rsidR="004E7728" w:rsidRPr="00015EDE" w:rsidRDefault="004E7728" w:rsidP="00015EDE">
      <w:pPr>
        <w:ind w:left="142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4E7728" w:rsidRPr="001756A0" w:rsidTr="004E7728">
        <w:trPr>
          <w:jc w:val="center"/>
        </w:trPr>
        <w:tc>
          <w:tcPr>
            <w:tcW w:w="9853" w:type="dxa"/>
            <w:gridSpan w:val="5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  <w:bookmarkStart w:id="9" w:name="_Toc773054"/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8670F3" w:rsidP="004E7728">
            <w:pPr>
              <w:jc w:val="center"/>
              <w:rPr>
                <w:spacing w:val="-4"/>
              </w:rPr>
            </w:pPr>
            <w:r w:rsidRPr="00A94F82">
              <w:rPr>
                <w:spacing w:val="-4"/>
              </w:rPr>
              <w:t>По доверенности №4 от 27 мая 2024 г.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</w:tbl>
    <w:p w:rsidR="00EB4C59" w:rsidRPr="00EB4C59" w:rsidRDefault="00EB4C59" w:rsidP="005913B0">
      <w:pPr>
        <w:jc w:val="both"/>
      </w:pPr>
    </w:p>
    <w:p w:rsidR="00EB4C59" w:rsidRPr="00EB4C59" w:rsidRDefault="00EB4C59" w:rsidP="005913B0">
      <w:pPr>
        <w:jc w:val="both"/>
      </w:pPr>
    </w:p>
    <w:p w:rsidR="001964DD" w:rsidRDefault="001964DD">
      <w:pPr>
        <w:suppressAutoHyphens w:val="0"/>
      </w:pPr>
      <w:r>
        <w:br w:type="page"/>
      </w:r>
    </w:p>
    <w:p w:rsidR="00436FCB" w:rsidRPr="00436FCB" w:rsidRDefault="00436FCB" w:rsidP="00775B79">
      <w:pPr>
        <w:pStyle w:val="10"/>
        <w:jc w:val="both"/>
      </w:pPr>
      <w:bookmarkStart w:id="10" w:name="_Toc117601452"/>
      <w:bookmarkStart w:id="11" w:name="_Toc176506939"/>
      <w:bookmarkStart w:id="12" w:name="_Toc86312583"/>
      <w:bookmarkStart w:id="13" w:name="_Toc88480548"/>
      <w:bookmarkEnd w:id="9"/>
      <w:r>
        <w:lastRenderedPageBreak/>
        <w:t>ЗАМЕТКИ ПО ЭКСПЛУАТАЦИИ И ХРАНЕНИЮ</w:t>
      </w:r>
      <w:bookmarkEnd w:id="10"/>
      <w:bookmarkEnd w:id="11"/>
    </w:p>
    <w:p w:rsidR="00436FCB" w:rsidRPr="003269F6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4" w:name="_Toc117601453"/>
      <w:bookmarkStart w:id="15" w:name="_Toc176506940"/>
      <w:r w:rsidRPr="003269F6">
        <w:t>Эксплуатационные ограничения и меры безопасности</w:t>
      </w:r>
      <w:bookmarkEnd w:id="14"/>
      <w:bookmarkEnd w:id="15"/>
    </w:p>
    <w:p w:rsidR="00436FCB" w:rsidRPr="003269F6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>Перед началом эксплуатации антенны необходимо изучить настоящий Паспорт.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>
        <w:t xml:space="preserve">При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Персонал обязан строго выполнять правила техники электробезопасности.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 xml:space="preserve">При проведении измерений или использовании </w:t>
      </w:r>
      <w:proofErr w:type="gramStart"/>
      <w:r w:rsidRPr="00385394">
        <w:rPr>
          <w:color w:val="000000"/>
          <w:spacing w:val="1"/>
        </w:rPr>
        <w:t>антенны</w:t>
      </w:r>
      <w:proofErr w:type="gramEnd"/>
      <w:r w:rsidRPr="00385394">
        <w:rPr>
          <w:color w:val="000000"/>
          <w:spacing w:val="1"/>
        </w:rPr>
        <w:t xml:space="preserve">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436FCB" w:rsidRPr="00F1290B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 xml:space="preserve">При выполнении работ по монтажу антенны и в процессе использования  ЗАПРЕЩАЕТСЯ оказывать механические воздействия, приводящие к изменению габаритных </w:t>
      </w:r>
      <w:r w:rsidRPr="00F1290B">
        <w:t>размеров, а также целостности и исправности антенны.</w:t>
      </w:r>
    </w:p>
    <w:p w:rsidR="00436FCB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оборудованных соединителями, имеющими несовместимый стандарт резьбового и канального соединения с антенной.</w:t>
      </w:r>
    </w:p>
    <w:p w:rsidR="00436FCB" w:rsidRPr="001F1028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6" w:name="_Toc117601454"/>
      <w:bookmarkStart w:id="17" w:name="_Toc176506941"/>
      <w:r w:rsidRPr="001F1028">
        <w:t>Подготовка к работе и порядок работы</w:t>
      </w:r>
      <w:bookmarkEnd w:id="16"/>
      <w:bookmarkEnd w:id="17"/>
    </w:p>
    <w:p w:rsidR="00436FCB" w:rsidRDefault="00B06127" w:rsidP="00775B79">
      <w:pPr>
        <w:pStyle w:val="a6"/>
        <w:numPr>
          <w:ilvl w:val="2"/>
          <w:numId w:val="18"/>
        </w:numPr>
        <w:ind w:left="0" w:firstLine="709"/>
        <w:jc w:val="both"/>
      </w:pPr>
      <w:r>
        <w:t xml:space="preserve">Антенна может крепиться на универсальном </w:t>
      </w:r>
      <w:proofErr w:type="spellStart"/>
      <w:r>
        <w:t>фотоштативе</w:t>
      </w:r>
      <w:proofErr w:type="spellEnd"/>
      <w:r>
        <w:t>, на штативе антенном диэлектрическом (продукция АО «СКАРД-Электроникс), так и на оригинальных креплениях Заказчика. При установке</w:t>
      </w:r>
      <w:r w:rsidR="00436FCB">
        <w:t xml:space="preserve"> антенны </w:t>
      </w:r>
      <w:r>
        <w:t>на</w:t>
      </w:r>
      <w:r w:rsidR="00436FCB">
        <w:t xml:space="preserve"> универсальный </w:t>
      </w:r>
      <w:proofErr w:type="spellStart"/>
      <w:r w:rsidR="00436FCB">
        <w:t>фотоштатив</w:t>
      </w:r>
      <w:proofErr w:type="spellEnd"/>
      <w:r>
        <w:t xml:space="preserve"> з</w:t>
      </w:r>
      <w:r w:rsidR="00436FCB">
        <w:t>акрепите кронштейн АК-02</w:t>
      </w:r>
      <w:r w:rsidR="005913B0">
        <w:t>М</w:t>
      </w:r>
      <w:r w:rsidR="00436FCB">
        <w:t xml:space="preserve"> на штативе в соответствии с требованиями инструкции по эксплуатации </w:t>
      </w:r>
      <w:proofErr w:type="spellStart"/>
      <w:r w:rsidR="00436FCB">
        <w:t>фотоштатива</w:t>
      </w:r>
      <w:proofErr w:type="spellEnd"/>
      <w:r w:rsidR="00436FCB">
        <w:t>. Установите штатив, выдвиньте опоры штатива и закрепите на необходимой высоте зажимами.</w:t>
      </w:r>
    </w:p>
    <w:p w:rsidR="00436FCB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>
        <w:t>Произведите монтаж антенны в следующей последовательности:</w:t>
      </w:r>
    </w:p>
    <w:p w:rsidR="00436FCB" w:rsidRDefault="00436FCB" w:rsidP="00775B79">
      <w:pPr>
        <w:ind w:firstLine="709"/>
        <w:jc w:val="both"/>
      </w:pPr>
      <w:r>
        <w:t>1) установите антенну в узел крепления кронштейна АК-02</w:t>
      </w:r>
      <w:r w:rsidR="00B06127">
        <w:t>М</w:t>
      </w:r>
      <w:r>
        <w:t xml:space="preserve"> и зафиксируйте накидным хомутом;</w:t>
      </w:r>
    </w:p>
    <w:p w:rsidR="00436FCB" w:rsidRDefault="00436FCB" w:rsidP="00775B79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436FCB" w:rsidRDefault="00436FCB" w:rsidP="00775B79">
      <w:pPr>
        <w:ind w:firstLine="709"/>
        <w:jc w:val="both"/>
      </w:pPr>
      <w:r>
        <w:t>Антенна система готова к работе.</w:t>
      </w:r>
    </w:p>
    <w:p w:rsidR="00436FCB" w:rsidRPr="001F1028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8" w:name="_Toc509408942"/>
      <w:bookmarkStart w:id="19" w:name="_Toc532547911"/>
      <w:bookmarkStart w:id="20" w:name="_Toc532547999"/>
      <w:bookmarkStart w:id="21" w:name="_Toc117601455"/>
      <w:bookmarkStart w:id="22" w:name="_Toc176506942"/>
      <w:r w:rsidRPr="001F1028">
        <w:t>Использование антенны</w:t>
      </w:r>
      <w:bookmarkEnd w:id="18"/>
      <w:bookmarkEnd w:id="19"/>
      <w:bookmarkEnd w:id="20"/>
      <w:bookmarkEnd w:id="21"/>
      <w:bookmarkEnd w:id="22"/>
      <w:r w:rsidRPr="001F1028">
        <w:t xml:space="preserve"> </w:t>
      </w:r>
    </w:p>
    <w:p w:rsidR="00436FCB" w:rsidRPr="0069257F" w:rsidRDefault="00436FCB" w:rsidP="00A803A4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приёма</w:t>
      </w:r>
    </w:p>
    <w:p w:rsidR="00436FCB" w:rsidRPr="0069257F" w:rsidRDefault="00A803A4" w:rsidP="00A803A4">
      <w:pPr>
        <w:ind w:firstLine="709"/>
        <w:jc w:val="both"/>
      </w:pPr>
      <w:r>
        <w:t>1</w:t>
      </w:r>
      <w:r w:rsidR="00436FCB" w:rsidRPr="0069257F">
        <w:t>) присоедините к СВЧ входу антенны измерительный кабель (в комплект антенны не входит).</w:t>
      </w:r>
    </w:p>
    <w:p w:rsidR="00436FCB" w:rsidRPr="0069257F" w:rsidRDefault="00A803A4" w:rsidP="00A803A4">
      <w:pPr>
        <w:ind w:firstLine="709"/>
        <w:jc w:val="both"/>
      </w:pPr>
      <w:r>
        <w:t>2</w:t>
      </w:r>
      <w:r w:rsidR="00436FCB" w:rsidRPr="0069257F">
        <w:t>) присоедините свободны</w:t>
      </w:r>
      <w:r w:rsidR="00436FCB">
        <w:t xml:space="preserve">й разъем измерительного кабеля </w:t>
      </w:r>
      <w:r w:rsidR="00436FCB"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A803A4" w:rsidP="00A803A4">
      <w:pPr>
        <w:ind w:firstLine="709"/>
        <w:jc w:val="both"/>
      </w:pPr>
      <w:r>
        <w:t>3</w:t>
      </w:r>
      <w:r w:rsidR="00436FCB"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436FCB" w:rsidRPr="001F1028" w:rsidRDefault="00436FCB" w:rsidP="00A803A4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436FCB" w:rsidRPr="0069257F" w:rsidRDefault="00436FCB" w:rsidP="00A803A4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передачи</w:t>
      </w:r>
    </w:p>
    <w:p w:rsidR="00436FCB" w:rsidRPr="0069257F" w:rsidRDefault="00A803A4" w:rsidP="00A803A4">
      <w:pPr>
        <w:ind w:firstLine="709"/>
        <w:jc w:val="both"/>
      </w:pPr>
      <w:r>
        <w:t>1</w:t>
      </w:r>
      <w:r w:rsidR="00436FCB" w:rsidRPr="0069257F">
        <w:t>) присоедините к СВЧ входу антенны измерительный кабель (в комплект антенны не входит).</w:t>
      </w:r>
    </w:p>
    <w:p w:rsidR="00436FCB" w:rsidRPr="0069257F" w:rsidRDefault="00A803A4" w:rsidP="00A803A4">
      <w:pPr>
        <w:ind w:firstLine="709"/>
        <w:jc w:val="both"/>
      </w:pPr>
      <w:r>
        <w:t>2</w:t>
      </w:r>
      <w:r w:rsidR="00436FCB" w:rsidRPr="0069257F">
        <w:t xml:space="preserve">) присоедините свободный разъем измерительного кабеля  к выходному разъему вашего </w:t>
      </w:r>
      <w:r w:rsidR="00436FCB" w:rsidRPr="0069257F">
        <w:rPr>
          <w:szCs w:val="28"/>
        </w:rPr>
        <w:t xml:space="preserve">генератора или усилителя ВЧ </w:t>
      </w:r>
      <w:r w:rsidR="00436FCB"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A803A4" w:rsidP="00A803A4">
      <w:pPr>
        <w:ind w:firstLine="709"/>
        <w:jc w:val="both"/>
      </w:pPr>
      <w:r>
        <w:t>3</w:t>
      </w:r>
      <w:r w:rsidR="00436FCB" w:rsidRPr="0069257F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436FCB" w:rsidRDefault="00436FCB" w:rsidP="00C67DD5">
      <w:pPr>
        <w:pStyle w:val="2"/>
        <w:numPr>
          <w:ilvl w:val="1"/>
          <w:numId w:val="18"/>
        </w:numPr>
        <w:ind w:left="0" w:firstLine="709"/>
        <w:jc w:val="both"/>
      </w:pPr>
      <w:bookmarkStart w:id="23" w:name="_Toc117601456"/>
      <w:bookmarkStart w:id="24" w:name="_Toc176506943"/>
      <w:r w:rsidRPr="005B273D">
        <w:lastRenderedPageBreak/>
        <w:t>Проведение измерений.</w:t>
      </w:r>
      <w:bookmarkEnd w:id="23"/>
      <w:bookmarkEnd w:id="24"/>
    </w:p>
    <w:p w:rsidR="00F95D54" w:rsidRPr="004925E9" w:rsidRDefault="00F95D54" w:rsidP="00F95D54">
      <w:pPr>
        <w:pStyle w:val="a6"/>
        <w:numPr>
          <w:ilvl w:val="2"/>
          <w:numId w:val="18"/>
        </w:numPr>
        <w:ind w:left="0" w:firstLine="709"/>
        <w:jc w:val="both"/>
      </w:pPr>
      <w:r w:rsidRPr="004925E9">
        <w:t xml:space="preserve">При подготовке к измерениям следует </w:t>
      </w:r>
      <w:r>
        <w:t xml:space="preserve">убедиться </w:t>
      </w:r>
      <w:r w:rsidRPr="004925E9">
        <w:t>в полной исправности и работоспособности антенн.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Измерения проводить на согласованной поляризации электромагнитного поля.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При измерении коэффициента усиления антенны и эффективной площади соблюдать следующие условия:</w:t>
      </w:r>
    </w:p>
    <w:p w:rsidR="00F95D54" w:rsidRPr="004925E9" w:rsidRDefault="00F95D54" w:rsidP="00F95D54">
      <w:pPr>
        <w:ind w:firstLine="709"/>
        <w:contextualSpacing/>
        <w:jc w:val="both"/>
      </w:pPr>
      <w:r w:rsidRPr="004925E9">
        <w:t xml:space="preserve">Для проведения измерений антенны должна быть установлены в помещении или на открытой площадке без металлических отражающих предметов, размеры которого удовлетворяют условию Дальней Зоны излучения по расстоянию </w:t>
      </w:r>
      <w:r w:rsidRPr="004925E9">
        <w:rPr>
          <w:i/>
          <w:lang w:val="en-US"/>
        </w:rPr>
        <w:t>l</w:t>
      </w:r>
      <w:r w:rsidRPr="004925E9">
        <w:t xml:space="preserve"> [м] между приёмной и передающей антеннами не менее:</w:t>
      </w:r>
    </w:p>
    <w:p w:rsidR="00F95D54" w:rsidRPr="004925E9" w:rsidRDefault="00F95D54" w:rsidP="00F95D54">
      <w:pPr>
        <w:jc w:val="center"/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l≥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den>
          </m:f>
        </m:oMath>
      </m:oMathPara>
    </w:p>
    <w:p w:rsidR="00F95D54" w:rsidRPr="004925E9" w:rsidRDefault="00F95D54" w:rsidP="00F95D54">
      <w:pPr>
        <w:ind w:firstLine="709"/>
        <w:jc w:val="both"/>
      </w:pPr>
      <w:r w:rsidRPr="004925E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25E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25E9">
        <w:t xml:space="preserve"> – наибольшие размеры раскрывов передающей и приёмной антенн, </w:t>
      </w:r>
      <w:proofErr w:type="gramStart"/>
      <w:r w:rsidRPr="004925E9">
        <w:t>м</w:t>
      </w:r>
      <w:proofErr w:type="gramEnd"/>
      <w:r w:rsidRPr="004925E9">
        <w:t>;</w:t>
      </w:r>
    </w:p>
    <w:p w:rsidR="00F95D54" w:rsidRPr="004925E9" w:rsidRDefault="00F95D54" w:rsidP="00F95D54">
      <w:pPr>
        <w:ind w:firstLine="709"/>
        <w:jc w:val="both"/>
      </w:pPr>
      <w:r>
        <w:t xml:space="preserve">λ – длина волны, </w:t>
      </w:r>
      <w:proofErr w:type="gramStart"/>
      <w:r>
        <w:t>м</w:t>
      </w:r>
      <w:proofErr w:type="gramEnd"/>
      <w:r>
        <w:t>;</w:t>
      </w:r>
    </w:p>
    <w:p w:rsidR="00436FCB" w:rsidRPr="002A43DF" w:rsidRDefault="00436FCB" w:rsidP="00F95D54">
      <w:pPr>
        <w:jc w:val="both"/>
      </w:pPr>
      <w:r w:rsidRPr="002A43DF">
        <w:t>или на открытой площадке размером</w:t>
      </w:r>
      <w:r w:rsidR="00696C90">
        <w:t xml:space="preserve"> </w:t>
      </w:r>
      <w:r w:rsidR="00696C90" w:rsidRPr="004925E9">
        <w:t>[</w:t>
      </w:r>
      <w:proofErr w:type="gramStart"/>
      <w:r w:rsidR="00696C90" w:rsidRPr="004925E9">
        <w:t>м</w:t>
      </w:r>
      <w:proofErr w:type="gramEnd"/>
      <w:r w:rsidR="00696C90" w:rsidRPr="004925E9">
        <w:t xml:space="preserve">] </w:t>
      </w:r>
      <w:r w:rsidRPr="002A43DF">
        <w:t>20,0х8,0 удалённой от отражающих предметов.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 xml:space="preserve">При подготовке к измерениям следует </w:t>
      </w:r>
      <w:proofErr w:type="gramStart"/>
      <w:r w:rsidRPr="002A43DF">
        <w:t>убедиться</w:t>
      </w:r>
      <w:proofErr w:type="gramEnd"/>
      <w:r w:rsidRPr="002A43DF">
        <w:t xml:space="preserve"> прежде всего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>Измерение коэффициента усиления антенны производится следующим образом:</w:t>
      </w:r>
    </w:p>
    <w:p w:rsidR="00436FCB" w:rsidRPr="002A43DF" w:rsidRDefault="00436FCB" w:rsidP="00C67DD5">
      <w:pPr>
        <w:pStyle w:val="a6"/>
        <w:numPr>
          <w:ilvl w:val="1"/>
          <w:numId w:val="16"/>
        </w:numPr>
        <w:suppressAutoHyphens w:val="0"/>
        <w:ind w:left="0" w:firstLine="709"/>
        <w:jc w:val="both"/>
      </w:pPr>
      <w:r w:rsidRPr="002A43DF">
        <w:t xml:space="preserve">присоедините </w:t>
      </w:r>
      <w:r>
        <w:t>эталонную</w:t>
      </w:r>
      <w:r w:rsidRPr="002A43DF">
        <w:t xml:space="preserve"> антенну к измерительному прибору в соответствии со </w:t>
      </w:r>
      <w:r>
        <w:t>схемой, приведённой на рисунке 2</w:t>
      </w:r>
      <w:r w:rsidRPr="002A43DF">
        <w:t>.</w:t>
      </w:r>
    </w:p>
    <w:p w:rsidR="00436FCB" w:rsidRDefault="00246C85" w:rsidP="00436FCB">
      <w:pPr>
        <w:ind w:firstLine="4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2A82DB9F" wp14:editId="79302046">
                <wp:simplePos x="0" y="0"/>
                <wp:positionH relativeFrom="column">
                  <wp:posOffset>1112520</wp:posOffset>
                </wp:positionH>
                <wp:positionV relativeFrom="paragraph">
                  <wp:posOffset>160655</wp:posOffset>
                </wp:positionV>
                <wp:extent cx="4700270" cy="1793240"/>
                <wp:effectExtent l="0" t="0" r="43180" b="16510"/>
                <wp:wrapNone/>
                <wp:docPr id="3537" name="Group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270" cy="1793240"/>
                          <a:chOff x="3256" y="7869"/>
                          <a:chExt cx="5947" cy="2264"/>
                        </a:xfrm>
                      </wpg:grpSpPr>
                      <wps:wsp>
                        <wps:cNvPr id="3538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3257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DDB" w:rsidRDefault="00DD0DDB" w:rsidP="00246C8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9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7244" y="8806"/>
                            <a:ext cx="94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DDB" w:rsidRDefault="00DD0DDB" w:rsidP="00246C8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0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7246" y="7871"/>
                            <a:ext cx="938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DDB" w:rsidRDefault="00DD0DDB" w:rsidP="00246C8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1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4548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DDB" w:rsidRDefault="00DD0DDB" w:rsidP="00246C85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2" name="Line 2544"/>
                        <wps:cNvCnPr/>
                        <wps:spPr bwMode="auto">
                          <a:xfrm>
                            <a:off x="4195" y="818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3" name="Line 2545"/>
                        <wps:cNvCnPr/>
                        <wps:spPr bwMode="auto">
                          <a:xfrm>
                            <a:off x="4195" y="9821"/>
                            <a:ext cx="50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4" name="Line 2546"/>
                        <wps:cNvCnPr/>
                        <wps:spPr bwMode="auto">
                          <a:xfrm flipV="1">
                            <a:off x="9202" y="8650"/>
                            <a:ext cx="1" cy="1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5" name="Line 2547"/>
                        <wps:cNvCnPr/>
                        <wps:spPr bwMode="auto">
                          <a:xfrm>
                            <a:off x="8184" y="8182"/>
                            <a:ext cx="39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6" name="Line 2548"/>
                        <wps:cNvCnPr/>
                        <wps:spPr bwMode="auto">
                          <a:xfrm>
                            <a:off x="8184" y="9119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7" name="Line 2549"/>
                        <wps:cNvCnPr/>
                        <wps:spPr bwMode="auto">
                          <a:xfrm>
                            <a:off x="8576" y="8183"/>
                            <a:ext cx="1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8" name="Line 2550"/>
                        <wps:cNvCnPr/>
                        <wps:spPr bwMode="auto">
                          <a:xfrm flipV="1">
                            <a:off x="8576" y="880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9" name="Line 2551"/>
                        <wps:cNvCnPr/>
                        <wps:spPr bwMode="auto">
                          <a:xfrm flipH="1">
                            <a:off x="8889" y="8649"/>
                            <a:ext cx="31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" name="Line 2552"/>
                        <wps:cNvCnPr/>
                        <wps:spPr bwMode="auto">
                          <a:xfrm>
                            <a:off x="8577" y="8494"/>
                            <a:ext cx="312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1" name="Line 2553"/>
                        <wps:cNvCnPr>
                          <a:stCxn id="3541" idx="3"/>
                          <a:endCxn id="3540" idx="1"/>
                        </wps:cNvCnPr>
                        <wps:spPr bwMode="auto">
                          <a:xfrm>
                            <a:off x="5486" y="81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2" name="Rectangle 2554"/>
                        <wps:cNvSpPr>
                          <a:spLocks noChangeArrowheads="1"/>
                        </wps:cNvSpPr>
                        <wps:spPr bwMode="auto">
                          <a:xfrm>
                            <a:off x="3256" y="9508"/>
                            <a:ext cx="93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0DDB" w:rsidRDefault="00DD0DDB" w:rsidP="00246C85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9" o:spid="_x0000_s1026" style="position:absolute;left:0;text-align:left;margin-left:87.6pt;margin-top:12.65pt;width:370.1pt;height:141.2pt;z-index:251730432" coordorigin="3256,7869" coordsize="5947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">
                <v:rect id="Rectangle 2540" o:spid="_x0000_s1027" style="position:absolute;left:3257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1isMA&#10;AADdAAAADwAAAGRycy9kb3ducmV2LnhtbERPPW/CMBDdK/EfrENiKw5EVDTFINQqqB1JWNiu8TUJ&#10;xOcoNknKr6+HSoxP73uzG00jeupcbVnBYh6BIC6srrlUcMrT5zUI55E1NpZJwS852G0nTxtMtB34&#10;SH3mSxFC2CWooPK+TaR0RUUG3dy2xIH7sZ1BH2BXSt3hEMJNI5dR9CIN1hwaKmzpvaLimt2Mgu96&#10;ecL7MT9E5jWN/deYX27nD6Vm03H/BsLT6B/if/enVhCv4jA3vA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b1isMAAADdAAAADwAAAAAAAAAAAAAAAACYAgAAZHJzL2Rv&#10;d25yZXYueG1sUEsFBgAAAAAEAAQA9QAAAIgDAAAAAA==&#10;">
                  <v:textbox>
                    <w:txbxContent>
                      <w:p w:rsidR="00DD0DDB" w:rsidRDefault="00DD0DDB" w:rsidP="00246C8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41" o:spid="_x0000_s1028" style="position:absolute;left:7244;top:8806;width:94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QEcYA&#10;AADdAAAADwAAAGRycy9kb3ducmV2LnhtbESPQWvCQBSE7wX/w/KE3urGhEpNXUUsKe1R46W31+wz&#10;iWbfhuwmpv313YLgcZiZb5jVZjSNGKhztWUF81kEgriwuuZSwTHPnl5AOI+ssbFMCn7IwWY9eVhh&#10;qu2V9zQcfCkChF2KCirv21RKV1Rk0M1sSxy8k+0M+iC7UuoOrwFuGhlH0UIarDksVNjSrqLicuiN&#10;gu86PuLvPn+PzDJL/OeYn/uvN6Uep+P2FYSn0d/Dt/aHVpA8J0v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pQEcYAAADdAAAADwAAAAAAAAAAAAAAAACYAgAAZHJz&#10;L2Rvd25yZXYueG1sUEsFBgAAAAAEAAQA9QAAAIsDAAAAAA==&#10;">
                  <v:textbox>
                    <w:txbxContent>
                      <w:p w:rsidR="00DD0DDB" w:rsidRDefault="00DD0DDB" w:rsidP="00246C85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542" o:spid="_x0000_s1029" style="position:absolute;left:7246;top:7871;width:938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aK8cMA&#10;AADdAAAADwAAAGRycy9kb3ducmV2LnhtbERPu27CMBTdK/EP1kViaxwerUqKQQgU1I6QLN0u8W0S&#10;iK+j2ITQr6+HSh2Pznu1GUwjeupcbVnBNIpBEBdW11wqyLP0+Q2E88gaG8uk4EEONuvR0woTbe98&#10;pP7kSxFC2CWooPK+TaR0RUUGXWRb4sB9286gD7Arpe7wHsJNI2dx/CoN1hwaKmxpV1FxPd2MgnM9&#10;y/HnmB1is0zn/nPILrevvVKT8bB9B+Fp8P/iP/eHVjB/WYT94U1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aK8cMAAADdAAAADwAAAAAAAAAAAAAAAACYAgAAZHJzL2Rv&#10;d25yZXYueG1sUEsFBgAAAAAEAAQA9QAAAIgDAAAAAA==&#10;">
                  <v:textbox>
                    <w:txbxContent>
                      <w:p w:rsidR="00DD0DDB" w:rsidRDefault="00DD0DDB" w:rsidP="00246C85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543" o:spid="_x0000_s1030" style="position:absolute;left:4548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vasYA&#10;AADdAAAADwAAAGRycy9kb3ducmV2LnhtbESPQWvCQBSE7wX/w/IEb3UTtWLTbERalPao8dLba/aZ&#10;RLNvQ3ajsb++Wyj0OMzMN0y6HkwjrtS52rKCeBqBIC6srrlUcMy3jysQziNrbCyTgjs5WGejhxQT&#10;bW+8p+vBlyJA2CWooPK+TaR0RUUG3dS2xME72c6gD7Irpe7wFuCmkbMoWkqDNYeFClt6rai4HHqj&#10;4KueHfF7n+8i87yd+48hP/efb0pNxsPmBYSnwf+H/9rvWsH8aRHD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ovasYAAADdAAAADwAAAAAAAAAAAAAAAACYAgAAZHJz&#10;L2Rvd25yZXYueG1sUEsFBgAAAAAEAAQA9QAAAIsDAAAAAA==&#10;">
                  <v:textbox>
                    <w:txbxContent>
                      <w:p w:rsidR="00DD0DDB" w:rsidRDefault="00DD0DDB" w:rsidP="00246C8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2544" o:spid="_x0000_s1031" style="position:absolute;visibility:visible;mso-wrap-style:square" from="4195,8182" to="4548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um8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pk+P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Uum8gAAADdAAAADwAAAAAA&#10;AAAAAAAAAAChAgAAZHJzL2Rvd25yZXYueG1sUEsFBgAAAAAEAAQA+QAAAJYDAAAAAA==&#10;"/>
                <v:line id="Line 2545" o:spid="_x0000_s1032" style="position:absolute;visibility:visible;mso-wrap-style:square" from="4195,9821" to="9203,9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mLAM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D4+pP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cmLAMgAAADdAAAADwAAAAAA&#10;AAAAAAAAAAChAgAAZHJzL2Rvd25yZXYueG1sUEsFBgAAAAAEAAQA+QAAAJYDAAAAAA==&#10;"/>
                <v:line id="Line 2546" o:spid="_x0000_s1033" style="position:absolute;flip:y;visibility:visible;mso-wrap-style:square" from="9202,8650" to="9203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ji8gAAADdAAAADwAAAGRycy9kb3ducmV2LnhtbESPQUsDMRSE70L/Q3iFXsRm1a3UtWkp&#10;QqGHXmxli7fn5rlZdvOyJmm7/nsjFDwOM/MNs1gNthNn8qFxrOB+moEgrpxuuFbwftjczUGEiKyx&#10;c0wKfijAajm6WWCh3YXf6LyPtUgQDgUqMDH2hZShMmQxTF1PnLwv5y3GJH0ttcdLgttOPmTZk7TY&#10;cFow2NOroardn6wCOd/dfvv1Z96W7fH4bMqq7D92Sk3Gw/oFRKQh/oev7a1W8DjLc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stji8gAAADdAAAADwAAAAAA&#10;AAAAAAAAAAChAgAAZHJzL2Rvd25yZXYueG1sUEsFBgAAAAAEAAQA+QAAAJYDAAAAAA==&#10;"/>
                <v:line id="Line 2547" o:spid="_x0000_s1034" style="position:absolute;visibility:visible;mso-wrap-style:square" from="8184,8182" to="857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278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JtOn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Wy278gAAADdAAAADwAAAAAA&#10;AAAAAAAAAAChAgAAZHJzL2Rvd25yZXYueG1sUEsFBgAAAAAEAAQA+QAAAJYDAAAAAA==&#10;"/>
                <v:line id="Line 2548" o:spid="_x0000_s1035" style="position:absolute;visibility:visible;mso-wrap-style:square" from="8184,9119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4om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b4omMgAAADdAAAADwAAAAAA&#10;AAAAAAAAAAChAgAAZHJzL2Rvd25yZXYueG1sUEsFBgAAAAAEAAQA+QAAAJYDAAAAAA==&#10;"/>
                <v:line id="Line 2549" o:spid="_x0000_s1036" style="position:absolute;visibility:visible;mso-wrap-style:square" from="8576,8183" to="8577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KNA8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ej5aQ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7yjQPJAAAA3QAAAA8AAAAA&#10;AAAAAAAAAAAAoQIAAGRycy9kb3ducmV2LnhtbFBLBQYAAAAABAAEAPkAAACXAwAAAAA=&#10;"/>
                <v:line id="Line 2550" o:spid="_x0000_s1037" style="position:absolute;flip:y;visibility:visible;mso-wrap-style:square" from="8576,8806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8hsMAAADdAAAADwAAAGRycy9kb3ducmV2LnhtbERPy2rCQBTdC/7DcIXudJLWF6mjlEKL&#10;K8FYRHe3mdtMaOZOyEyT+PfOQujycN6b3WBr0VHrK8cK0lkCgrhwuuJSwdfpY7oG4QOyxtoxKbiR&#10;h912PNpgpl3PR+ryUIoYwj5DBSaEJpPSF4Ys+plriCP341qLIcK2lLrFPobbWj4nyVJarDg2GGzo&#10;3VDxm/9ZBcU17c1Cduv0kFN6/lztl6fvi1JPk+HtFUSgIfyLH+69VvCymMe58U18An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EfIbDAAAA3QAAAA8AAAAAAAAAAAAA&#10;AAAAoQIAAGRycy9kb3ducmV2LnhtbFBLBQYAAAAABAAEAPkAAACRAwAAAAA=&#10;">
                  <v:stroke endarrow="oval" endarrowwidth="narrow" endarrowlength="short"/>
                </v:line>
                <v:line id="Line 2551" o:spid="_x0000_s1038" style="position:absolute;flip:x;visibility:visible;mso-wrap-style:square" from="8889,8649" to="920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MFcgAAADdAAAADwAAAGRycy9kb3ducmV2LnhtbESPQWsCMRSE74X+h/AKvUjN1tqiW6OI&#10;IHjwoi0r3p6b182ym5dtkur23xuh0OMwM98ws0VvW3EmH2rHCp6HGQji0umaKwWfH+unCYgQkTW2&#10;jknBLwVYzO/vZphrd+EdnfexEgnCIUcFJsYulzKUhiyGoeuIk/flvMWYpK+k9nhJcNvKUZa9SYs1&#10;pwWDHa0Mlc3+xyqQk+3g2y9P46ZoDoepKcqiO26Venzol+8gIvXxP/zX3mgFL6/jKdzep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MrMFcgAAADdAAAADwAAAAAA&#10;AAAAAAAAAAChAgAAZHJzL2Rvd25yZXYueG1sUEsFBgAAAAAEAAQA+QAAAJYDAAAAAA==&#10;"/>
                <v:line id="Line 2552" o:spid="_x0000_s1039" style="position:absolute;visibility:visible;mso-wrap-style:square" from="8577,8494" to="8889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O6BcUAAADdAAAADwAAAGRycy9kb3ducmV2LnhtbERPTWvCQBC9C/6HZYTedGOtItFVWkVa&#10;KC2oOeQ4ZsckNjsbs9uY/vvuQfD4eN/LdWcq0VLjSssKxqMIBHFmdcm5guS4G85BOI+ssbJMCv7I&#10;wXrV7y0x1vbGe2oPPhchhF2MCgrv61hKlxVk0I1sTRy4s20M+gCbXOoGbyHcVPI5imbSYMmhocCa&#10;NgVlP4dfo+C8216/qzR6/7wkby1+jdP5Sb4o9TToXhcgPHX+Ib67P7SCyXQa9oc34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O6BcUAAADdAAAADwAAAAAAAAAA&#10;AAAAAAChAgAAZHJzL2Rvd25yZXYueG1sUEsFBgAAAAAEAAQA+QAAAJMDAAAAAA==&#10;">
                  <v:stroke startarrow="oval" startarrowwidth="narrow" startarrowlength="short" endarrowwidth="narrow" endarrowlength="short"/>
                </v:line>
                <v:line id="Line 2553" o:spid="_x0000_s1040" style="position:absolute;visibility:visible;mso-wrap-style:square" from="5486,8182" to="724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zJcYAAADdAAAADwAAAGRycy9kb3ducmV2LnhtbESPQUvDQBSE74L/YXmCN7tJpdbGbos0&#10;CD1oIa30/Jp9ZoPZtyG7ptt/7wpCj8PMfMMs19F2YqTBt44V5JMMBHHtdMuNgs/D28MzCB+QNXaO&#10;ScGFPKxXtzdLLLQ7c0XjPjQiQdgXqMCE0BdS+tqQRT9xPXHyvtxgMSQ5NFIPeE5w28lplj1Jiy2n&#10;BYM9bQzV3/sfq2BuykrOZfl+2JVjmy/iRzyeFkrd38XXFxCBYriG/9tbreBxNsvh701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CsyXGAAAA3QAAAA8AAAAAAAAA&#10;AAAAAAAAoQIAAGRycy9kb3ducmV2LnhtbFBLBQYAAAAABAAEAPkAAACUAwAAAAA=&#10;">
                  <v:stroke endarrow="block"/>
                </v:line>
                <v:rect id="Rectangle 2554" o:spid="_x0000_s1041" style="position:absolute;left:3256;top:9508;width:9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nwMQA&#10;AADdAAAADwAAAGRycy9kb3ducmV2LnhtbESPQYvCMBSE78L+h/AWvGm6FWWtRlkURY9aL3t7Ns+2&#10;u81LaaJWf70RBI/DzHzDTOetqcSFGldaVvDVj0AQZ1aXnCs4pKveNwjnkTVWlknBjRzMZx+dKSba&#10;XnlHl73PRYCwS1BB4X2dSOmyggy6vq2Jg3eyjUEfZJNL3eA1wE0l4ygaSYMlh4UCa1oUlP3vz0bB&#10;sYwPeN+l68iMVwO/bdO/8+9Sqe5n+zMB4an17/CrvdEKBsNh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xJ8DEAAAA3QAAAA8AAAAAAAAAAAAAAAAAmAIAAGRycy9k&#10;b3ducmV2LnhtbFBLBQYAAAAABAAEAPUAAACJAwAAAAA=&#10;">
                  <v:textbox>
                    <w:txbxContent>
                      <w:p w:rsidR="00DD0DDB" w:rsidRDefault="00DD0DDB" w:rsidP="00246C85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36FCB" w:rsidRPr="00857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6532281" wp14:editId="7E5F791D">
                <wp:simplePos x="0" y="0"/>
                <wp:positionH relativeFrom="column">
                  <wp:posOffset>2978150</wp:posOffset>
                </wp:positionH>
                <wp:positionV relativeFrom="paragraph">
                  <wp:posOffset>36830</wp:posOffset>
                </wp:positionV>
                <wp:extent cx="346075" cy="264160"/>
                <wp:effectExtent l="0" t="0" r="0" b="2540"/>
                <wp:wrapNone/>
                <wp:docPr id="35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DB" w:rsidRPr="0085732C" w:rsidRDefault="00DD0DDB" w:rsidP="00436FC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5732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left:0;text-align:left;margin-left:234.5pt;margin-top:2.9pt;width:27.25pt;height:20.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" filled="f" stroked="f">
                <v:textbox>
                  <w:txbxContent>
                    <w:p w:rsidR="00DD0DDB" w:rsidRPr="0085732C" w:rsidRDefault="00DD0DDB" w:rsidP="00436FC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85732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Pr="0005770D" w:rsidRDefault="00436FCB" w:rsidP="00436FCB">
      <w:pPr>
        <w:ind w:firstLine="426"/>
        <w:jc w:val="both"/>
      </w:pPr>
    </w:p>
    <w:p w:rsidR="00436FCB" w:rsidRPr="002A43DF" w:rsidRDefault="00436FCB" w:rsidP="00436FCB">
      <w:pPr>
        <w:ind w:firstLine="709"/>
        <w:jc w:val="both"/>
      </w:pPr>
      <w:r>
        <w:t>Рисунок 2</w:t>
      </w:r>
      <w:r w:rsidRPr="002A43DF">
        <w:t xml:space="preserve"> - Схема измерений коэффициента усиления антенн методом заме</w:t>
      </w:r>
      <w:r>
        <w:t>щения</w:t>
      </w:r>
    </w:p>
    <w:p w:rsidR="00436FCB" w:rsidRPr="002A43DF" w:rsidRDefault="00436FCB" w:rsidP="00436FCB">
      <w:pPr>
        <w:ind w:firstLine="709"/>
        <w:jc w:val="both"/>
      </w:pPr>
      <w:r w:rsidRPr="002A43DF">
        <w:t>1 – генератор сигналов высокочастотный;</w:t>
      </w:r>
    </w:p>
    <w:p w:rsidR="00436FCB" w:rsidRPr="002A43DF" w:rsidRDefault="00436FCB" w:rsidP="00436FCB">
      <w:pPr>
        <w:ind w:firstLine="709"/>
        <w:jc w:val="both"/>
      </w:pPr>
      <w:r w:rsidRPr="002A43DF">
        <w:t>2 – излучающая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 xml:space="preserve">3 – </w:t>
      </w:r>
      <w:r>
        <w:t>эталонная</w:t>
      </w:r>
      <w:r w:rsidRPr="002A43DF">
        <w:t xml:space="preserve"> антенна;</w:t>
      </w:r>
    </w:p>
    <w:p w:rsidR="00436FCB" w:rsidRPr="002A43DF" w:rsidRDefault="00436FCB" w:rsidP="00436FCB">
      <w:pPr>
        <w:ind w:firstLine="709"/>
        <w:jc w:val="both"/>
      </w:pPr>
      <w:r>
        <w:t>4 – испытуемая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>5 – анализатор спектра (измерительный прибор).</w:t>
      </w:r>
    </w:p>
    <w:p w:rsidR="00436FCB" w:rsidRDefault="00436FCB" w:rsidP="00436FCB">
      <w:pPr>
        <w:ind w:firstLine="709"/>
        <w:jc w:val="both"/>
      </w:pPr>
      <w:r w:rsidRPr="0005770D">
        <w:t>Измерения проводить на согласованной поляризации электромагнитного поля.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Измерительный прибор (приёмник) подготовить к работе в режиме измерений уровней сигналов согласно РЭ. Вход приёмника нагружать поочерёдно на вход эталонной антенны и испытуемой антенны.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Выход генератора сигналов высокочастотных подключить к входу излучающей антенны. Генератор установить в режим непрерывной генерации. Частоту выходного сигнала генератора и частоту приёмника установить равными текущей частоте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Зафиксировать уровень сигнала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эталонной антенны по показаниям анализатора спектра. Изменить частоту выходного сигнала генератора и частоту измерительного прибора для измерений в следующей частотной точке.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lastRenderedPageBreak/>
        <w:t>В точку расположения эталонной антенны установить испытуемую антенну и подключить к измерительному устройству. Произвести юстировку геометрической оси передающей и испытуемой антенн.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Настройку приёмника и генератора произвести аналогично, как и при проведении измерений уровня сигнала эталонной антенны. Зафиксировать уровень сигнала </w:t>
      </w:r>
      <w:r w:rsidRPr="00B74423">
        <w:rPr>
          <w:position w:val="-12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8pt" o:ole="">
            <v:imagedata r:id="rId12" o:title=""/>
          </v:shape>
          <o:OLEObject Type="Embed" ProgID="Equation.3" ShapeID="_x0000_i1025" DrawAspect="Content" ObjectID="_1794737982" r:id="rId13"/>
        </w:object>
      </w:r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испытуемой антенны по показаниям измерительного прибора. 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Измерения уровня сигнала </w:t>
      </w:r>
      <w:r w:rsidRPr="00B74423">
        <w:rPr>
          <w:position w:val="-12"/>
        </w:rPr>
        <w:object w:dxaOrig="580" w:dyaOrig="360">
          <v:shape id="_x0000_i1026" type="#_x0000_t75" style="width:28.8pt;height:18pt" o:ole="">
            <v:imagedata r:id="rId12" o:title=""/>
          </v:shape>
          <o:OLEObject Type="Embed" ProgID="Equation.3" ShapeID="_x0000_i1026" DrawAspect="Content" ObjectID="_1794737983" r:id="rId14"/>
        </w:object>
      </w:r>
      <w:r w:rsidRPr="00B74423">
        <w:t xml:space="preserve"> с выхода испытуемой антенны проводить поочерёдно в каждом частотном поддиапазоне.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Коэффициент усиления испытуемой антенны для каждой частотной точки вычислить по формуле: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jc w:val="center"/>
      </w:pP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=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–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+ </w:t>
      </w: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>,</w:t>
      </w:r>
      <w:r w:rsidRPr="00B74423">
        <w:t xml:space="preserve"> дБ,</w:t>
      </w:r>
      <w:r w:rsidRPr="00B74423">
        <w:tab/>
      </w:r>
      <w:r w:rsidRPr="00B74423">
        <w:tab/>
        <w:t>(</w:t>
      </w:r>
      <w:r>
        <w:t>2</w:t>
      </w:r>
      <w:r w:rsidRPr="00B74423">
        <w:t>)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где </w:t>
      </w:r>
      <w:proofErr w:type="gramStart"/>
      <w:r w:rsidRPr="00B74423">
        <w:rPr>
          <w:b/>
          <w:i/>
          <w:sz w:val="28"/>
          <w:szCs w:val="28"/>
          <w:lang w:val="en-US"/>
        </w:rPr>
        <w:t>G</w:t>
      </w:r>
      <w:proofErr w:type="spellStart"/>
      <w:proofErr w:type="gramEnd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– коэффициент усиления эталонной антенны в данной частотной точке, дБ.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плотности потока энергии электромагнитного поля производится следующим образом:</w:t>
      </w:r>
    </w:p>
    <w:p w:rsidR="00436FCB" w:rsidRDefault="00436FCB" w:rsidP="00436FCB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присоедините измерительную антенну к измерительному прибору в соответствии со </w:t>
      </w:r>
      <w:r>
        <w:t>схемой, приведённой на рисунке 3</w:t>
      </w:r>
      <w:r w:rsidRPr="00A20509">
        <w:t>.</w:t>
      </w:r>
    </w:p>
    <w:p w:rsidR="00436FCB" w:rsidRDefault="00436FCB" w:rsidP="00436FCB">
      <w:pPr>
        <w:ind w:left="709"/>
        <w:jc w:val="both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FB64DF7" wp14:editId="7FD9BD17">
                <wp:simplePos x="0" y="0"/>
                <wp:positionH relativeFrom="column">
                  <wp:posOffset>2330450</wp:posOffset>
                </wp:positionH>
                <wp:positionV relativeFrom="paragraph">
                  <wp:posOffset>36830</wp:posOffset>
                </wp:positionV>
                <wp:extent cx="1096010" cy="407670"/>
                <wp:effectExtent l="0" t="0" r="0" b="0"/>
                <wp:wrapNone/>
                <wp:docPr id="3553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3" style="position:absolute;left:0;text-align:left;margin-left:183.5pt;margin-top:2.9pt;width:86.3pt;height:32.1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" filled="f" stroked="f" strokeweight="2pt">
                <v:textbox>
                  <w:txbxContent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436FCB" w:rsidRPr="00A20509" w:rsidRDefault="00436FCB" w:rsidP="00436FCB">
      <w:pPr>
        <w:ind w:left="709"/>
        <w:jc w:val="both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F381CAE" wp14:editId="06B12CD6">
                <wp:simplePos x="0" y="0"/>
                <wp:positionH relativeFrom="column">
                  <wp:posOffset>5271135</wp:posOffset>
                </wp:positionH>
                <wp:positionV relativeFrom="paragraph">
                  <wp:posOffset>20955</wp:posOffset>
                </wp:positionV>
                <wp:extent cx="944245" cy="422910"/>
                <wp:effectExtent l="0" t="0" r="8255" b="0"/>
                <wp:wrapNone/>
                <wp:docPr id="35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Испытуемая</w:t>
                            </w:r>
                          </w:p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15.05pt;margin-top:1.65pt;width:74.35pt;height:33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" stroked="f">
                <v:textbox>
                  <w:txbxContent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Испытуемая</w:t>
                      </w:r>
                    </w:p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line="360" w:lineRule="auto"/>
        <w:ind w:firstLine="709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611B740" wp14:editId="00B00438">
                <wp:simplePos x="0" y="0"/>
                <wp:positionH relativeFrom="column">
                  <wp:posOffset>3817620</wp:posOffset>
                </wp:positionH>
                <wp:positionV relativeFrom="paragraph">
                  <wp:posOffset>0</wp:posOffset>
                </wp:positionV>
                <wp:extent cx="281940" cy="334010"/>
                <wp:effectExtent l="0" t="0" r="3810" b="8890"/>
                <wp:wrapNone/>
                <wp:docPr id="3555" name="Поле 3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0DDB" w:rsidRPr="004D7BE3" w:rsidRDefault="00DD0DDB" w:rsidP="00436FCB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4D7BE3"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55" o:spid="_x0000_s1045" type="#_x0000_t202" style="position:absolute;left:0;text-align:left;margin-left:300.6pt;margin-top:0;width:22.2pt;height:26.3p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" fillcolor="window" stroked="f" strokeweight=".5pt">
                <v:textbox>
                  <w:txbxContent>
                    <w:p w:rsidR="00DD0DDB" w:rsidRPr="004D7BE3" w:rsidRDefault="00DD0DDB" w:rsidP="00436FCB">
                      <w:pPr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4D7BE3"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B9E9662" wp14:editId="0DFC16BB">
                <wp:simplePos x="0" y="0"/>
                <wp:positionH relativeFrom="column">
                  <wp:posOffset>480695</wp:posOffset>
                </wp:positionH>
                <wp:positionV relativeFrom="paragraph">
                  <wp:posOffset>203200</wp:posOffset>
                </wp:positionV>
                <wp:extent cx="1136650" cy="572135"/>
                <wp:effectExtent l="0" t="0" r="25400" b="18415"/>
                <wp:wrapNone/>
                <wp:docPr id="3556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6" style="position:absolute;left:0;text-align:left;margin-left:37.85pt;margin-top:16pt;width:89.5pt;height:45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" filled="f" strokecolor="windowText" strokeweight="1pt">
                <v:path arrowok="t"/>
                <v:textbox>
                  <w:txbxContent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B00BCF5" wp14:editId="065DBF40">
                <wp:simplePos x="0" y="0"/>
                <wp:positionH relativeFrom="column">
                  <wp:posOffset>4700270</wp:posOffset>
                </wp:positionH>
                <wp:positionV relativeFrom="paragraph">
                  <wp:posOffset>137160</wp:posOffset>
                </wp:positionV>
                <wp:extent cx="971550" cy="869315"/>
                <wp:effectExtent l="0" t="0" r="0" b="6985"/>
                <wp:wrapNone/>
                <wp:docPr id="35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DB" w:rsidRDefault="00DD0DDB" w:rsidP="00436FC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4EC166" wp14:editId="675E2AFD">
                                  <wp:extent cx="659130" cy="495528"/>
                                  <wp:effectExtent l="0" t="0" r="7620" b="0"/>
                                  <wp:docPr id="3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4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70.1pt;margin-top:10.8pt;width:76.5pt;height:68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" stroked="f">
                <v:textbox>
                  <w:txbxContent>
                    <w:p w:rsidR="00DD0DDB" w:rsidRDefault="00DD0DDB" w:rsidP="00436FC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4EC166" wp14:editId="675E2AFD">
                            <wp:extent cx="659130" cy="495528"/>
                            <wp:effectExtent l="0" t="0" r="7620" b="0"/>
                            <wp:docPr id="3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4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  <w:ind w:left="2127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57EAF39" wp14:editId="781507A7">
                <wp:simplePos x="0" y="0"/>
                <wp:positionH relativeFrom="column">
                  <wp:posOffset>2007870</wp:posOffset>
                </wp:positionH>
                <wp:positionV relativeFrom="paragraph">
                  <wp:posOffset>144145</wp:posOffset>
                </wp:positionV>
                <wp:extent cx="142875" cy="133350"/>
                <wp:effectExtent l="0" t="0" r="28575" b="19050"/>
                <wp:wrapNone/>
                <wp:docPr id="3558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58.1pt;margin-top:11.35pt;width:11.2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" filled="f" strokeweight="1pt"/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9D38BBA" wp14:editId="23A4345E">
                <wp:simplePos x="0" y="0"/>
                <wp:positionH relativeFrom="column">
                  <wp:posOffset>1619885</wp:posOffset>
                </wp:positionH>
                <wp:positionV relativeFrom="paragraph">
                  <wp:posOffset>195580</wp:posOffset>
                </wp:positionV>
                <wp:extent cx="1087755" cy="16510"/>
                <wp:effectExtent l="0" t="0" r="17145" b="21590"/>
                <wp:wrapNone/>
                <wp:docPr id="3559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5.4pt" to="213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"/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D79ACCC" wp14:editId="6FE70638">
                <wp:simplePos x="0" y="0"/>
                <wp:positionH relativeFrom="column">
                  <wp:posOffset>2631440</wp:posOffset>
                </wp:positionH>
                <wp:positionV relativeFrom="paragraph">
                  <wp:posOffset>56515</wp:posOffset>
                </wp:positionV>
                <wp:extent cx="377825" cy="17780"/>
                <wp:effectExtent l="0" t="133350" r="0" b="134620"/>
                <wp:wrapNone/>
                <wp:docPr id="3560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4.45pt" to="236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">
                <o:lock v:ext="edit" shapetype="f"/>
              </v:lin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CE672C8" wp14:editId="7FCE0D70">
                <wp:simplePos x="0" y="0"/>
                <wp:positionH relativeFrom="column">
                  <wp:posOffset>2871470</wp:posOffset>
                </wp:positionH>
                <wp:positionV relativeFrom="paragraph">
                  <wp:posOffset>144780</wp:posOffset>
                </wp:positionV>
                <wp:extent cx="2084705" cy="15240"/>
                <wp:effectExtent l="19050" t="76200" r="0" b="118110"/>
                <wp:wrapNone/>
                <wp:docPr id="3561" name="Прямая со стрелкой 3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61" o:spid="_x0000_s1026" type="#_x0000_t32" style="position:absolute;margin-left:226.1pt;margin-top:11.4pt;width:164.15pt;height:1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">
                <v:stroke startarrow="open" endarrow="open"/>
              </v:shape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  <w:ind w:left="3545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EE67707" wp14:editId="0A710C68">
                <wp:simplePos x="0" y="0"/>
                <wp:positionH relativeFrom="column">
                  <wp:posOffset>1796415</wp:posOffset>
                </wp:positionH>
                <wp:positionV relativeFrom="paragraph">
                  <wp:posOffset>111125</wp:posOffset>
                </wp:positionV>
                <wp:extent cx="675005" cy="325755"/>
                <wp:effectExtent l="0" t="0" r="0" b="0"/>
                <wp:wrapNone/>
                <wp:docPr id="3562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DDB" w:rsidRPr="00C74567" w:rsidRDefault="00DD0DDB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8" style="position:absolute;left:0;text-align:left;margin-left:141.45pt;margin-top:8.75pt;width:53.15pt;height:25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" filled="f" stroked="f" strokeweight="1pt">
                <v:textbox>
                  <w:txbxContent>
                    <w:p w:rsidR="00DD0DDB" w:rsidRPr="00C74567" w:rsidRDefault="00DD0DDB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1696" behindDoc="0" locked="0" layoutInCell="1" allowOverlap="1" wp14:anchorId="2DF5A27C" wp14:editId="43674B6F">
                <wp:simplePos x="0" y="0"/>
                <wp:positionH relativeFrom="column">
                  <wp:posOffset>2007235</wp:posOffset>
                </wp:positionH>
                <wp:positionV relativeFrom="paragraph">
                  <wp:posOffset>27305</wp:posOffset>
                </wp:positionV>
                <wp:extent cx="142875" cy="0"/>
                <wp:effectExtent l="0" t="0" r="9525" b="19050"/>
                <wp:wrapNone/>
                <wp:docPr id="356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4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05pt,2.15pt" to="169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">
                <o:lock v:ext="edit" shapetype="f"/>
              </v:lin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CC5B9BD" wp14:editId="78736E62">
                <wp:simplePos x="0" y="0"/>
                <wp:positionH relativeFrom="column">
                  <wp:posOffset>2637154</wp:posOffset>
                </wp:positionH>
                <wp:positionV relativeFrom="paragraph">
                  <wp:posOffset>47019</wp:posOffset>
                </wp:positionV>
                <wp:extent cx="377825" cy="17780"/>
                <wp:effectExtent l="0" t="114300" r="0" b="115570"/>
                <wp:wrapNone/>
                <wp:docPr id="3564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5pt,3.7pt" to="2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">
                <o:lock v:ext="edit" shapetype="f"/>
              </v:line>
            </w:pict>
          </mc:Fallback>
        </mc:AlternateContent>
      </w:r>
    </w:p>
    <w:p w:rsidR="00436FCB" w:rsidRDefault="00436FCB" w:rsidP="00436FCB">
      <w:pPr>
        <w:spacing w:after="120"/>
        <w:jc w:val="center"/>
      </w:pPr>
    </w:p>
    <w:p w:rsidR="00436FCB" w:rsidRPr="00A20509" w:rsidRDefault="00436FCB" w:rsidP="00436FCB">
      <w:pPr>
        <w:spacing w:after="120"/>
        <w:jc w:val="center"/>
      </w:pPr>
      <w:r>
        <w:t>Рисунок 3</w:t>
      </w:r>
      <w:r w:rsidRPr="00A20509">
        <w:t xml:space="preserve"> – Схема соединения приборов при измерении плотности потока энергии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 </w:t>
      </w:r>
      <w:r w:rsidRPr="00A20509">
        <w:t>в микроваттах.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антенна присоединяется к измерительному прибору кабелем, то действительное значение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̥ </w:t>
      </w:r>
      <w:r w:rsidRPr="00A20509">
        <w:t>в микроваттах, принятой антенной</w:t>
      </w:r>
      <w:proofErr w:type="gramStart"/>
      <w:r w:rsidRPr="00A20509">
        <w:t xml:space="preserve"> ,</w:t>
      </w:r>
      <w:proofErr w:type="gramEnd"/>
      <w:r w:rsidRPr="00A20509">
        <w:t xml:space="preserve"> определяется с учётом ослабления кабеля по формуле:</w:t>
      </w:r>
    </w:p>
    <w:p w:rsidR="00436FCB" w:rsidRPr="00A20509" w:rsidRDefault="00693702" w:rsidP="00436FCB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436FCB" w:rsidRPr="00A20509">
        <w:tab/>
        <w:t>(2)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w:r w:rsidRPr="00A20509">
        <w:rPr>
          <w:lang w:val="en-US"/>
        </w:rPr>
        <w:t>N</w:t>
      </w:r>
      <w:r w:rsidRPr="00A20509">
        <w:t xml:space="preserve"> – величина ослабления кабеля в децибелах.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подсчитайте плотность потока энергии </w:t>
      </w:r>
      <w:r w:rsidRPr="00A20509">
        <w:rPr>
          <w:lang w:val="en-US"/>
        </w:rPr>
        <w:t>S</w:t>
      </w:r>
      <w:r w:rsidRPr="00A20509">
        <w:t xml:space="preserve"> в </w:t>
      </w:r>
      <w:proofErr w:type="spellStart"/>
      <w:r w:rsidRPr="00A20509">
        <w:t>раскрыве</w:t>
      </w:r>
      <w:proofErr w:type="spellEnd"/>
      <w:r w:rsidRPr="00A20509">
        <w:t xml:space="preserve"> антенны в микроваттах на квадратный сантиметр по формуле:</w:t>
      </w:r>
    </w:p>
    <w:p w:rsidR="00436FCB" w:rsidRPr="00A20509" w:rsidRDefault="00436FCB" w:rsidP="00436FCB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A20509">
        <w:rPr>
          <w:sz w:val="28"/>
          <w:szCs w:val="28"/>
        </w:rPr>
        <w:t>,</w:t>
      </w:r>
      <w:r w:rsidRPr="00A20509">
        <w:rPr>
          <w:sz w:val="28"/>
          <w:szCs w:val="28"/>
        </w:rPr>
        <w:tab/>
      </w:r>
      <w:r w:rsidRPr="00A20509">
        <w:t>(3)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антенны, определяемая для каждой частоты в см</w:t>
      </w:r>
      <w:proofErr w:type="gramStart"/>
      <w:r w:rsidRPr="00A20509">
        <w:rPr>
          <w:vertAlign w:val="superscript"/>
        </w:rPr>
        <w:t>2</w:t>
      </w:r>
      <w:proofErr w:type="gramEnd"/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погрешность измерения плотности потока энергии </w:t>
      </w:r>
      <w:r w:rsidRPr="00A20509">
        <w:rPr>
          <w:i/>
        </w:rPr>
        <w:t>δ</w:t>
      </w:r>
      <w:r w:rsidRPr="00A20509">
        <w:rPr>
          <w:vertAlign w:val="subscript"/>
          <w:lang w:val="en-US"/>
        </w:rPr>
        <w:t>s</w:t>
      </w:r>
      <w:r w:rsidRPr="00A20509">
        <w:t xml:space="preserve"> вычисляется по формуле, если антенна присоединяется к измерительному прибору с помощью кабеля:</w:t>
      </w:r>
    </w:p>
    <w:p w:rsidR="00436FCB" w:rsidRPr="00A20509" w:rsidRDefault="00693702" w:rsidP="00436FCB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436FCB" w:rsidRPr="00A20509">
        <w:tab/>
      </w:r>
      <w:r w:rsidR="00436FCB" w:rsidRPr="00A20509">
        <w:tab/>
        <w:t>(4)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A20509">
        <w:rPr>
          <w:i/>
        </w:rPr>
        <w:t>–</w:t>
      </w:r>
      <w:r w:rsidRPr="00A20509">
        <w:t xml:space="preserve"> погрешность измерения мощности измерительным прибором;</w:t>
      </w:r>
    </w:p>
    <w:p w:rsidR="00436FCB" w:rsidRPr="00A20509" w:rsidRDefault="00693702" w:rsidP="00D6505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436FCB" w:rsidRPr="00A20509">
        <w:t xml:space="preserve"> </w:t>
      </w:r>
      <w:r w:rsidR="00436FCB" w:rsidRPr="00A20509">
        <w:rPr>
          <w:i/>
        </w:rPr>
        <w:t xml:space="preserve">– </w:t>
      </w:r>
      <w:r w:rsidR="00436FCB" w:rsidRPr="00A20509">
        <w:t>погрешность аттестации кабеля по ослаблению;</w:t>
      </w:r>
    </w:p>
    <w:p w:rsidR="00436FCB" w:rsidRPr="00A20509" w:rsidRDefault="00693702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436FCB" w:rsidRPr="00A20509">
        <w:t xml:space="preserve"> – погрешность аттестации антенны по эффективной площади;</w:t>
      </w:r>
    </w:p>
    <w:p w:rsidR="00436FCB" w:rsidRPr="00A20509" w:rsidRDefault="00693702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436FCB" w:rsidRPr="00A20509">
        <w:t>– максимальное значение погрешности за счёт рассогласования.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и</w:t>
      </w:r>
      <w:r w:rsidRPr="00A20509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вычисляются по формулам:</w:t>
      </w:r>
    </w:p>
    <w:p w:rsidR="00436FCB" w:rsidRPr="00A20509" w:rsidRDefault="00693702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(5</w:t>
      </w:r>
      <w:r w:rsidR="00436FCB" w:rsidRPr="00A20509">
        <w:t>)</w:t>
      </w:r>
    </w:p>
    <w:p w:rsidR="00436FCB" w:rsidRPr="00A20509" w:rsidRDefault="00693702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,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(6</w:t>
      </w:r>
      <w:r w:rsidR="00436FCB" w:rsidRPr="00A20509">
        <w:t>)</w:t>
      </w: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rPr>
          <w:sz w:val="28"/>
          <w:szCs w:val="28"/>
        </w:rPr>
        <w:tab/>
      </w:r>
      <w:r w:rsidRPr="00A20509">
        <w:rPr>
          <w:sz w:val="28"/>
          <w:szCs w:val="28"/>
        </w:rPr>
        <w:tab/>
      </w:r>
      <w:r>
        <w:t>(7</w:t>
      </w:r>
      <w:r w:rsidRPr="00A20509">
        <w:t>)</w:t>
      </w:r>
    </w:p>
    <w:p w:rsidR="00436FCB" w:rsidRPr="00A20509" w:rsidRDefault="00693702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436FCB" w:rsidRPr="00A20509">
        <w:t xml:space="preserve"> – модуль коэффициента отражения антенны;</w:t>
      </w:r>
    </w:p>
    <w:p w:rsidR="00436FCB" w:rsidRPr="00A20509" w:rsidRDefault="00693702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436FCB" w:rsidRPr="00A20509">
        <w:t xml:space="preserve"> – модуль коэффициента отражения измерительного прибора;</w:t>
      </w:r>
    </w:p>
    <w:p w:rsidR="00436FCB" w:rsidRPr="00A20509" w:rsidRDefault="00693702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436FCB" w:rsidRPr="00A20509">
        <w:t xml:space="preserve"> – модуль коэффициента отражения кабеля, который считается одинаковым с обоих концов кабеля;</w:t>
      </w:r>
    </w:p>
    <w:p w:rsidR="00436FCB" w:rsidRPr="00A20509" w:rsidRDefault="00436FCB" w:rsidP="00436FCB">
      <w:pPr>
        <w:ind w:firstLine="709"/>
        <w:jc w:val="both"/>
      </w:pPr>
      <w:proofErr w:type="gramStart"/>
      <w:r w:rsidRPr="00A20509">
        <w:rPr>
          <w:i/>
        </w:rPr>
        <w:t>К</w:t>
      </w:r>
      <w:proofErr w:type="gramEnd"/>
      <w:r w:rsidRPr="00A20509">
        <w:t xml:space="preserve"> – ослабление кабеля в относительных единицах.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A20509">
        <w:t xml:space="preserve"> соотношением:</w:t>
      </w:r>
    </w:p>
    <w:p w:rsidR="00436FCB" w:rsidRPr="00A20509" w:rsidRDefault="00693702" w:rsidP="00436FCB">
      <w:pPr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(8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формуле:</w:t>
      </w:r>
    </w:p>
    <w:p w:rsidR="00436FCB" w:rsidRPr="00A20509" w:rsidRDefault="00693702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;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t>(</w:t>
      </w:r>
      <w:r w:rsidR="00436FCB">
        <w:t>9</w:t>
      </w:r>
      <w:r w:rsidR="00436FCB" w:rsidRPr="00A20509">
        <w:t>)</w:t>
      </w:r>
    </w:p>
    <w:p w:rsidR="00436FCB" w:rsidRPr="00A20509" w:rsidRDefault="00693702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  <w:t xml:space="preserve"> </w:t>
      </w:r>
      <w:r w:rsidR="00436FCB" w:rsidRPr="00A20509">
        <w:rPr>
          <w:sz w:val="28"/>
          <w:szCs w:val="28"/>
        </w:rPr>
        <w:tab/>
      </w:r>
      <w:r w:rsidR="00436FCB" w:rsidRPr="00A20509">
        <w:t>(1</w:t>
      </w:r>
      <w:r w:rsidR="00436FCB">
        <w:t>0</w:t>
      </w:r>
      <w:r w:rsidR="00436FCB" w:rsidRPr="00A20509">
        <w:t>)</w:t>
      </w:r>
    </w:p>
    <w:p w:rsidR="00436FCB" w:rsidRPr="00A20509" w:rsidRDefault="00436FCB" w:rsidP="00246C85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Создание электромагнитного поля с заданной плотностью потока энергии.</w:t>
      </w:r>
    </w:p>
    <w:p w:rsidR="00436FCB" w:rsidRPr="00A20509" w:rsidRDefault="00436FCB" w:rsidP="00246C85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рассчитайте мощность </w:t>
      </w:r>
      <w:r w:rsidRPr="00A20509">
        <w:rPr>
          <w:lang w:val="en-US"/>
        </w:rPr>
        <w:t>P</w:t>
      </w:r>
      <w:r w:rsidRPr="00A20509">
        <w:t xml:space="preserve"> в микроваттах, которую следует подвести к передающей антенне, чтобы на расстоянии </w:t>
      </w:r>
      <w:r w:rsidRPr="00E44D5B">
        <w:rPr>
          <w:b/>
          <w:i/>
          <w:sz w:val="28"/>
          <w:szCs w:val="28"/>
          <w:lang w:val="en-US"/>
        </w:rPr>
        <w:t>l</w:t>
      </w:r>
      <w:r w:rsidRPr="00E44D5B">
        <w:rPr>
          <w:b/>
          <w:sz w:val="28"/>
          <w:szCs w:val="28"/>
        </w:rPr>
        <w:t xml:space="preserve"> </w:t>
      </w:r>
      <w:r w:rsidRPr="00A20509">
        <w:t xml:space="preserve">в сантиметрах от неё создать заданную плотность энергии </w:t>
      </w:r>
      <w:r w:rsidRPr="00A20509">
        <w:rPr>
          <w:lang w:val="en-US"/>
        </w:rPr>
        <w:t>S</w:t>
      </w:r>
      <w:r w:rsidRPr="00A20509">
        <w:t xml:space="preserve"> в микроваттах на квадратный сантиметр по формуле:</w:t>
      </w:r>
    </w:p>
    <w:p w:rsidR="00436FCB" w:rsidRPr="00A20509" w:rsidRDefault="00436FCB" w:rsidP="00246C85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A20509">
        <w:rPr>
          <w:sz w:val="28"/>
          <w:szCs w:val="28"/>
        </w:rPr>
        <w:tab/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1</w:t>
      </w:r>
      <w:r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λ – длина волны, </w:t>
      </w:r>
      <w:proofErr w:type="gramStart"/>
      <w:r w:rsidRPr="00A20509">
        <w:t>см</w:t>
      </w:r>
      <w:proofErr w:type="gramEnd"/>
      <w:r w:rsidRPr="00A20509">
        <w:t>;</w:t>
      </w:r>
    </w:p>
    <w:p w:rsidR="00436FCB" w:rsidRPr="00A20509" w:rsidRDefault="00693702" w:rsidP="00436FC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436FCB" w:rsidRPr="00A20509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436FCB" w:rsidRPr="00A20509">
        <w:rPr>
          <w:vertAlign w:val="superscript"/>
        </w:rPr>
        <w:t>2</w:t>
      </w:r>
      <w:proofErr w:type="gramEnd"/>
      <w:r w:rsidR="00436FCB" w:rsidRPr="00A20509">
        <w:t>.</w:t>
      </w:r>
    </w:p>
    <w:p w:rsidR="00436FCB" w:rsidRPr="00A20509" w:rsidRDefault="00246C85" w:rsidP="00436FCB">
      <w:pPr>
        <w:ind w:left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7F5EA700" wp14:editId="6D399F83">
                <wp:simplePos x="0" y="0"/>
                <wp:positionH relativeFrom="column">
                  <wp:posOffset>996950</wp:posOffset>
                </wp:positionH>
                <wp:positionV relativeFrom="paragraph">
                  <wp:posOffset>166370</wp:posOffset>
                </wp:positionV>
                <wp:extent cx="4643755" cy="995680"/>
                <wp:effectExtent l="0" t="0" r="0" b="13970"/>
                <wp:wrapNone/>
                <wp:docPr id="3565" name="Группа 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755" cy="995680"/>
                          <a:chOff x="0" y="0"/>
                          <a:chExt cx="4643813" cy="996141"/>
                        </a:xfrm>
                      </wpg:grpSpPr>
                      <wps:wsp>
                        <wps:cNvPr id="3566" name="Прямоугольник 3566"/>
                        <wps:cNvSpPr>
                          <a:spLocks noChangeArrowheads="1"/>
                        </wps:cNvSpPr>
                        <wps:spPr bwMode="auto">
                          <a:xfrm>
                            <a:off x="0" y="69251"/>
                            <a:ext cx="1100455" cy="39557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7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1773382" y="0"/>
                            <a:ext cx="11366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8" name="Прямая соединительная линия 43"/>
                        <wps:cNvCnPr>
                          <a:cxnSpLocks/>
                        </wps:cNvCnPr>
                        <wps:spPr>
                          <a:xfrm rot="2400000" flipV="1">
                            <a:off x="3664527" y="422564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69" name="Прямая соединительная линия 37"/>
                        <wps:cNvCnPr>
                          <a:cxnSpLocks/>
                        </wps:cNvCnPr>
                        <wps:spPr>
                          <a:xfrm rot="19200000" flipV="1">
                            <a:off x="3657600" y="180109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0" name="Прямая соединительная линия 44"/>
                        <wps:cNvCnPr>
                          <a:cxnSpLocks/>
                        </wps:cNvCnPr>
                        <wps:spPr>
                          <a:xfrm flipV="1">
                            <a:off x="1080655" y="318655"/>
                            <a:ext cx="2638425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1" name="Овал 41"/>
                        <wps:cNvSpPr>
                          <a:spLocks/>
                        </wps:cNvSpPr>
                        <wps:spPr>
                          <a:xfrm>
                            <a:off x="3401291" y="249382"/>
                            <a:ext cx="142875" cy="1333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2" name="Прямая соединительная линия 42"/>
                        <wps:cNvCnPr>
                          <a:cxnSpLocks/>
                        </wps:cNvCnPr>
                        <wps:spPr>
                          <a:xfrm>
                            <a:off x="3380509" y="394855"/>
                            <a:ext cx="1873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3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3117273" y="578685"/>
                            <a:ext cx="152654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sz w:val="20"/>
                                  <w:szCs w:val="20"/>
                                </w:rPr>
                                <w:t>Излучающая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4" name="Прямоугольник 3574"/>
                        <wps:cNvSpPr>
                          <a:spLocks noChangeArrowheads="1"/>
                        </wps:cNvSpPr>
                        <wps:spPr bwMode="auto">
                          <a:xfrm>
                            <a:off x="0" y="563706"/>
                            <a:ext cx="1136650" cy="4324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</w:t>
                              </w:r>
                            </w:p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5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7908" y="318550"/>
                            <a:ext cx="1" cy="524914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6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1100455" y="843742"/>
                            <a:ext cx="183769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65" o:spid="_x0000_s1049" style="position:absolute;left:0;text-align:left;margin-left:78.5pt;margin-top:13.1pt;width:365.65pt;height:78.4pt;z-index:251739648;mso-height-relative:margin" coordsize="46438,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">
                <v:rect id="Прямоугольник 3566" o:spid="_x0000_s1050" style="position:absolute;top:692;width:11004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qMsYA&#10;AADdAAAADwAAAGRycy9kb3ducmV2LnhtbESPQWvCQBSE74L/YXlCb3VTa0JJXUUiQosFqe2lt0f2&#10;NUmbfRt21yT+e7dQ8DjMzDfMajOaVvTkfGNZwcM8AUFcWt1wpeDzY3//BMIHZI2tZVJwIQ+b9XSy&#10;wlzbgd+pP4VKRAj7HBXUIXS5lL6syaCf2444et/WGQxRukpqh0OEm1YukiSTBhuOCzV2VNRU/p7O&#10;RsFX+iOPTTHg+e11d0h7Z5NiaZW6m43bZxCBxnAL/7dftILHNMvg7018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qMsYAAADdAAAADwAAAAAAAAAAAAAAAACYAgAAZHJz&#10;L2Rvd25yZXYueG1sUEsFBgAAAAAEAAQA9QAAAIsDAAAAAA==&#10;" filled="f" strokeweight="1pt"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38" o:spid="_x0000_s1051" style="position:absolute;left:17733;width:1136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AT8UA&#10;AADdAAAADwAAAGRycy9kb3ducmV2LnhtbESPQWsCMRSE74L/IbxCb5ptS1W2RrGFouJBtO39NXnu&#10;Lt28LEncXf99Iwgeh5n5hpkve1uLlnyoHCt4GmcgiLUzFRcKvr8+RzMQISIbrB2TggsFWC6Ggznm&#10;xnV8oPYYC5EgHHJUUMbY5FIGXZLFMHYNcfJOzluMSfpCGo9dgttaPmfZRFqsOC2U2NBHSfrveLYK&#10;ftzpvbP6l7ftZV+d1zuv9Wyn1ONDv3oDEamP9/CtvTEKXl4nU7i+S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0BPxQAAAN0AAAAPAAAAAAAAAAAAAAAAAJgCAABkcnMv&#10;ZG93bnJldi54bWxQSwUGAAAAAAQABAD1AAAAigMAAAAA&#10;" filled="f" stroked="f" strokeweight="1pt"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Кабель</w:t>
                        </w:r>
                      </w:p>
                    </w:txbxContent>
                  </v:textbox>
                </v:rect>
                <v:line id="Прямая соединительная линия 43" o:spid="_x0000_s1052" style="position:absolute;rotation:-40;flip:y;visibility:visible;mso-wrap-style:square" from="36645,4225" to="40423,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iGsEAAADdAAAADwAAAGRycy9kb3ducmV2LnhtbERPz2vCMBS+D/wfwhO8zdTJRKpRRCZ6&#10;nVP0+GyeTbF5qU1qu/315iDs+PH9ni87W4oH1b5wrGA0TEAQZ04XnCs4/GzepyB8QNZYOiYFv+Rh&#10;uei9zTHVruVveuxDLmII+xQVmBCqVEqfGbLoh64ijtzV1RZDhHUudY1tDLel/EiSibRYcGwwWNHa&#10;UHbbN1YBndr77rydtq5ZfzUXcxz9aV0qNeh3qxmIQF34F7/cO61g/DmJc+Ob+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2IawQAAAN0AAAAPAAAAAAAAAAAAAAAA&#10;AKECAABkcnMvZG93bnJldi54bWxQSwUGAAAAAAQABAD5AAAAjwMAAAAA&#10;">
                  <o:lock v:ext="edit" shapetype="f"/>
                </v:line>
                <v:line id="Прямая соединительная линия 37" o:spid="_x0000_s1053" style="position:absolute;rotation:40;flip:y;visibility:visible;mso-wrap-style:square" from="36576,1801" to="40354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Z5xMYAAADdAAAADwAAAGRycy9kb3ducmV2LnhtbESP0WrCQBRE34X+w3IFX6RurDTE1FXE&#10;oqkPglo/4JK9TYLZu2l21fj3bqHg4zAzZ5jZojO1uFLrKssKxqMIBHFudcWFgtP3+jUB4Tyyxtoy&#10;KbiTg8X8pTfDVNsbH+h69IUIEHYpKii9b1IpXV6SQTeyDXHwfmxr0AfZFlK3eAtwU8u3KIqlwYrD&#10;QokNrUrKz8eLUVAtk2y3jdefez/ZZGOme/Y7XCk16HfLDxCeOv8M/7e/tILJezyFvzfhCc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mecTGAAAA3QAAAA8AAAAAAAAA&#10;AAAAAAAAoQIAAGRycy9kb3ducmV2LnhtbFBLBQYAAAAABAAEAPkAAACUAwAAAAA=&#10;">
                  <o:lock v:ext="edit" shapetype="f"/>
                </v:line>
                <v:line id="Прямая соединительная линия 44" o:spid="_x0000_s1054" style="position:absolute;flip:y;visibility:visible;mso-wrap-style:square" from="10806,3186" to="37190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yvNcUAAADdAAAADwAAAGRycy9kb3ducmV2LnhtbERPz0/CMBS+k/g/NI+EC5FOBcVBIYSE&#10;xAMXwYx4e67Pddn6OtsC87+3BxKPX77fy3VvW3EhH2rHCh4mGQji0umaKwUfx939HESIyBpbx6Tg&#10;lwKsV3eDJebaXfmdLodYiRTCIUcFJsYulzKUhiyGieuIE/ftvMWYoK+k9nhN4baVj1n2LC3WnBoM&#10;drQ1VDaHs1Ug5/vxj998TZuiOZ1eTVEW3edeqdGw3yxAROrjv/jmftMKnmYvaX96k5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yvNcUAAADdAAAADwAAAAAAAAAA&#10;AAAAAAChAgAAZHJzL2Rvd25yZXYueG1sUEsFBgAAAAAEAAQA+QAAAJMDAAAAAA==&#10;">
                  <o:lock v:ext="edit" shapetype="f"/>
                </v:line>
                <v:oval id="Овал 41" o:spid="_x0000_s1055" style="position:absolute;left:34012;top:2493;width:142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8JMQA&#10;AADdAAAADwAAAGRycy9kb3ducmV2LnhtbESPQWvCQBSE74X+h+UVvNWNijZEVxGx6EmqDfT6mn0m&#10;wezbsLvV5N+7gtDjMDPfMItVZxpxJedrywpGwwQEcWF1zaWC/PvzPQXhA7LGxjIp6MnDavn6ssBM&#10;2xsf6XoKpYgQ9hkqqEJoMyl9UZFBP7QtcfTO1hkMUbpSaoe3CDeNHCfJTBqsOS5U2NKmouJy+jMK&#10;dpc0/6W0n1nX/mwneX+ozRcpNXjr1nMQgbrwH36291rBZPoxgs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uvCTEAAAA3QAAAA8AAAAAAAAAAAAAAAAAmAIAAGRycy9k&#10;b3ducmV2LnhtbFBLBQYAAAAABAAEAPUAAACJAwAAAAA=&#10;" filled="f" strokecolor="windowText" strokeweight="1pt">
                  <v:path arrowok="t"/>
                </v:oval>
                <v:line id="Прямая соединительная линия 42" o:spid="_x0000_s1056" style="position:absolute;visibility:visible;mso-wrap-style:square" from="33805,3948" to="35678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kJs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08f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OnkJsgAAADdAAAADwAAAAAA&#10;AAAAAAAAAAChAgAAZHJzL2Rvd25yZXYueG1sUEsFBgAAAAAEAAQA+QAAAJYDAAAAAA==&#10;">
                  <o:lock v:ext="edit" shapetype="f"/>
                </v:line>
                <v:rect id="Прямоугольник 40" o:spid="_x0000_s1057" style="position:absolute;left:31172;top:5786;width:15266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7xcYA&#10;AADdAAAADwAAAGRycy9kb3ducmV2LnhtbESPQWvCQBSE70L/w/IK3nTT2laJ2UgoVepRUxBvz+wz&#10;SZt9G7JrjP++Wyh4HGbmGyZZDaYRPXWutqzgaRqBIC6srrlU8JWvJwsQziNrbCyTghs5WKUPowRj&#10;ba+8o37vSxEg7GJUUHnfxlK6oiKDbmpb4uCdbWfQB9mVUnd4DXDTyOcoepMGaw4LFbb0XlHxs78Y&#10;Be7Ub/Nbmx2+j644ZR9s8pftRqnx45AtQXga/D383/7UCmav8xn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k7xcYAAADdAAAADwAAAAAAAAAAAAAAAACYAgAAZHJz&#10;L2Rvd25yZXYueG1sUEsFBgAAAAAEAAQA9QAAAIsDAAAAAA==&#10;" filled="f" stroked="f" strokeweight="2pt"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sz w:val="20"/>
                            <w:szCs w:val="20"/>
                          </w:rPr>
                          <w:t>Излучающая антенна</w:t>
                        </w:r>
                      </w:p>
                    </w:txbxContent>
                  </v:textbox>
                </v:rect>
                <v:rect id="Прямоугольник 3574" o:spid="_x0000_s1058" style="position:absolute;top:5637;width:11366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HA8cA&#10;AADdAAAADwAAAGRycy9kb3ducmV2LnhtbESPzWrDMBCE74W8g9hAb42cNk6CEyUUl0JLCyU/l9wW&#10;a2M7sVZGUmz37atCocdhZr5h1tvBNKIj52vLCqaTBARxYXXNpYLj4fVhCcIHZI2NZVLwTR62m9Hd&#10;GjNte95Rtw+liBD2GSqoQmgzKX1RkUE/sS1x9M7WGQxRulJqh32Em0Y+JslcGqw5LlTYUl5Rcd3f&#10;jIJTepFfdd7j7fP95SPtnE3ymVXqfjw8r0AEGsJ/+K/9phU8pYsZ/L6JT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ahwPHAAAA3QAAAA8AAAAAAAAAAAAAAAAAmAIAAGRy&#10;cy9kb3ducmV2LnhtbFBLBQYAAAAABAAEAPUAAACMAwAAAAA=&#10;" filled="f" strokeweight="1pt"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</w:t>
                        </w:r>
                      </w:p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прибор</w:t>
                        </w:r>
                      </w:p>
                    </w:txbxContent>
                  </v:textbox>
                </v:rect>
                <v:line id="Прямая соединительная линия 49" o:spid="_x0000_s1059" style="position:absolute;flip:y;visibility:visible;mso-wrap-style:square" from="29579,3185" to="29579,8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qjMQAAADdAAAADwAAAGRycy9kb3ducmV2LnhtbESPQWvCQBSE74L/YXkFb7qpEltSVxFR&#10;Eemlab2/ZF83odm3Ibtq/PeuUPA4zMw3zGLV20ZcqPO1YwWvkwQEcel0zUbBz/du/A7CB2SNjWNS&#10;cCMPq+VwsMBMuyt/0SUPRkQI+wwVVCG0mZS+rMiin7iWOHq/rrMYouyM1B1eI9w2cpokc2mx5rhQ&#10;YUubisq//GwVFNv1yRyL09ZO+VPvTZoXLHOlRi/9+gNEoD48w//tg1YwS99SeLy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6qMxAAAAN0AAAAPAAAAAAAAAAAA&#10;AAAAAKECAABkcnMvZG93bnJldi54bWxQSwUGAAAAAAQABAD5AAAAkgMAAAAA&#10;">
                  <v:stroke dashstyle="dash"/>
                </v:line>
                <v:line id="Прямая соединительная линия 48" o:spid="_x0000_s1060" style="position:absolute;visibility:visible;mso-wrap-style:square" from="11004,8437" to="29381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BM78UAAADdAAAADwAAAGRycy9kb3ducmV2LnhtbESPX2vCMBTF3wd+h3AF3zSdQzerUWQg&#10;+OAcU/H50lzbzuamJrHWb78Iwh4P58+PM1u0phINOV9aVvA6SEAQZ1aXnCs47Ff9DxA+IGusLJOC&#10;O3lYzDsvM0y1vfEPNbuQizjCPkUFRQh1KqXPCjLoB7Ymjt7JOoMhSpdL7fAWx00lh0kylgZLjoQC&#10;a/osKDvvriZys3zjLsffc7s+fW1WF24m2/23Ur1uu5yCCNSG//CzvdYK3kbvY3i8iU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BM78UAAADdAAAADwAAAAAAAAAA&#10;AAAAAAChAgAAZHJzL2Rvd25yZXYueG1sUEsFBgAAAAAEAAQA+QAAAJMDAAAAAA==&#10;">
                  <v:stroke dashstyle="dash"/>
                </v:line>
              </v:group>
            </w:pict>
          </mc:Fallback>
        </mc:AlternateContent>
      </w:r>
      <w:r w:rsidR="00436FCB">
        <w:t>С</w:t>
      </w:r>
      <w:r w:rsidR="00436FCB" w:rsidRPr="00A20509">
        <w:t xml:space="preserve">оедините приборы по схеме, приведённой на рисунке </w:t>
      </w:r>
      <w:r w:rsidR="00436FCB">
        <w:t>4</w:t>
      </w:r>
      <w:r w:rsidR="00436FCB" w:rsidRPr="00A20509">
        <w:t>.</w: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Default="00436FCB" w:rsidP="00436FCB">
      <w:pPr>
        <w:ind w:firstLine="709"/>
        <w:jc w:val="both"/>
      </w:pPr>
    </w:p>
    <w:p w:rsidR="00436FCB" w:rsidRDefault="00436FCB" w:rsidP="00436FCB">
      <w:pPr>
        <w:ind w:firstLine="709"/>
        <w:jc w:val="both"/>
      </w:pPr>
    </w:p>
    <w:p w:rsidR="00436FCB" w:rsidRPr="00A20509" w:rsidRDefault="00436FCB" w:rsidP="00436FCB">
      <w:pPr>
        <w:ind w:firstLine="709"/>
        <w:jc w:val="both"/>
      </w:pPr>
      <w:r w:rsidRPr="00A20509">
        <w:t xml:space="preserve">Рисунок </w:t>
      </w:r>
      <w:r>
        <w:t>4</w:t>
      </w:r>
      <w:r w:rsidRPr="00A20509">
        <w:t xml:space="preserve"> – Схема соединения приборов для создания электромагнитного поля с заданной плотностью потока энергии.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присоедините измерительный прибор к выходу кабеля, присоединённого к генератору, и установите требуемую мощность </w:t>
      </w:r>
      <w:r w:rsidRPr="00A20509">
        <w:rPr>
          <w:lang w:val="en-US"/>
        </w:rPr>
        <w:t>P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>отсоедините кабель от измерительного прибора и присоедините к антенне. При этом на расстоянии</w:t>
      </w:r>
      <w:r w:rsidRPr="00A20509">
        <w:rPr>
          <w:i/>
        </w:rPr>
        <w:t xml:space="preserve"> </w:t>
      </w:r>
      <w:r w:rsidRPr="00A20509">
        <w:rPr>
          <w:i/>
          <w:lang w:val="en-US"/>
        </w:rPr>
        <w:t>l</w:t>
      </w:r>
      <w:r w:rsidRPr="00A20509">
        <w:t xml:space="preserve"> от антенны будет создано поле плотностью потока энергии </w:t>
      </w:r>
      <w:r w:rsidRPr="00A20509">
        <w:rPr>
          <w:lang w:val="en-US"/>
        </w:rPr>
        <w:t>S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A20509">
        <w:t xml:space="preserve"> вычисляется по формуле:</w:t>
      </w:r>
    </w:p>
    <w:p w:rsidR="00436FCB" w:rsidRPr="00A20509" w:rsidRDefault="00693702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436FCB" w:rsidRPr="00A20509">
        <w:t>,</w:t>
      </w:r>
      <w:r w:rsidR="00436FCB" w:rsidRPr="00A20509">
        <w:tab/>
      </w:r>
      <w:r w:rsidR="00436FCB" w:rsidRPr="00A20509">
        <w:tab/>
        <w:t>(1</w:t>
      </w:r>
      <w:r w:rsidR="00436FCB">
        <w:t>2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мощности измерительного прибора;</w:t>
      </w:r>
    </w:p>
    <w:p w:rsidR="00436FCB" w:rsidRPr="00A20509" w:rsidRDefault="00693702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436FCB" w:rsidRPr="00A20509">
        <w:t xml:space="preserve"> – погрешность аттестации антенн по эффективной площади;</w:t>
      </w:r>
    </w:p>
    <w:p w:rsidR="00436FCB" w:rsidRPr="00A20509" w:rsidRDefault="00693702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436FCB" w:rsidRPr="00A20509">
        <w:t xml:space="preserve"> – погрешность определения расстояния;</w:t>
      </w:r>
    </w:p>
    <w:p w:rsidR="00436FCB" w:rsidRPr="00A20509" w:rsidRDefault="00693702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436FCB" w:rsidRPr="00A20509">
        <w:t xml:space="preserve"> – погрешность определения длины волны;</w:t>
      </w:r>
    </w:p>
    <w:p w:rsidR="00436FCB" w:rsidRPr="00A20509" w:rsidRDefault="00693702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максимальное значение погрешности за счёт рассогласования.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693702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-1;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3</w:t>
      </w:r>
      <w:r w:rsidR="00436FCB" w:rsidRPr="00A20509">
        <w:t>)</w:t>
      </w:r>
    </w:p>
    <w:p w:rsidR="00436FCB" w:rsidRPr="00A20509" w:rsidRDefault="00693702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4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A20509">
        <w:t xml:space="preserve"> – модули коэффициентов отражения, измерительного прибора и генератора соответственно.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эффективной площади антенн.</w:t>
      </w:r>
    </w:p>
    <w:p w:rsidR="00436FCB" w:rsidRPr="00A20509" w:rsidRDefault="00436FCB" w:rsidP="00436FCB">
      <w:pPr>
        <w:ind w:firstLine="709"/>
        <w:jc w:val="both"/>
      </w:pPr>
      <w:r>
        <w:t>И</w:t>
      </w:r>
      <w:r w:rsidRPr="00A20509">
        <w:t xml:space="preserve">змерение эффективной площади антенны производится методом </w:t>
      </w:r>
      <w:r>
        <w:t>замещения:</w:t>
      </w:r>
    </w:p>
    <w:p w:rsidR="00436FCB" w:rsidRPr="00823107" w:rsidRDefault="00436FCB" w:rsidP="00436FCB">
      <w:pPr>
        <w:ind w:left="709"/>
        <w:jc w:val="both"/>
      </w:pPr>
      <w:r>
        <w:t>С</w:t>
      </w:r>
      <w:r w:rsidRPr="00A20509">
        <w:t xml:space="preserve">оедините приборы по схеме, приведённой на рисунке </w:t>
      </w:r>
      <w:r>
        <w:t>5</w:t>
      </w:r>
      <w:r w:rsidRPr="00A20509">
        <w:t>.</w:t>
      </w:r>
    </w:p>
    <w:p w:rsidR="00436FCB" w:rsidRPr="00A20509" w:rsidRDefault="00436FCB" w:rsidP="00436FCB">
      <w:pPr>
        <w:spacing w:after="120" w:line="25" w:lineRule="atLeas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56A94FD0" wp14:editId="3867B5B4">
                <wp:simplePos x="0" y="0"/>
                <wp:positionH relativeFrom="column">
                  <wp:posOffset>806450</wp:posOffset>
                </wp:positionH>
                <wp:positionV relativeFrom="paragraph">
                  <wp:posOffset>5080</wp:posOffset>
                </wp:positionV>
                <wp:extent cx="4971415" cy="1715135"/>
                <wp:effectExtent l="0" t="0" r="19685" b="0"/>
                <wp:wrapNone/>
                <wp:docPr id="3577" name="Группа 3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415" cy="1715135"/>
                          <a:chOff x="0" y="0"/>
                          <a:chExt cx="4971415" cy="1715135"/>
                        </a:xfrm>
                      </wpg:grpSpPr>
                      <wps:wsp>
                        <wps:cNvPr id="3578" name="Прямая соединительная линия 60"/>
                        <wps:cNvCnPr>
                          <a:cxnSpLocks/>
                        </wps:cNvCnPr>
                        <wps:spPr>
                          <a:xfrm>
                            <a:off x="2006600" y="386080"/>
                            <a:ext cx="463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79" name="Прямоугольник 50"/>
                        <wps:cNvSpPr>
                          <a:spLocks/>
                        </wps:cNvSpPr>
                        <wps:spPr>
                          <a:xfrm>
                            <a:off x="0" y="386080"/>
                            <a:ext cx="10445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0" name="Прямоугольник 51"/>
                        <wps:cNvSpPr>
                          <a:spLocks/>
                        </wps:cNvSpPr>
                        <wps:spPr>
                          <a:xfrm>
                            <a:off x="3876040" y="391160"/>
                            <a:ext cx="10953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 прибор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1" name="Прямая соединительная линия 54"/>
                        <wps:cNvCnPr>
                          <a:cxnSpLocks/>
                        </wps:cNvCnPr>
                        <wps:spPr>
                          <a:xfrm rot="2400000">
                            <a:off x="1686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2" name="Прямая соединительная линия 55"/>
                        <wps:cNvCnPr>
                          <a:cxnSpLocks/>
                        </wps:cNvCnPr>
                        <wps:spPr>
                          <a:xfrm rot="19200000">
                            <a:off x="1676400" y="624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3" name="Прямая соединительная линия 56"/>
                        <wps:cNvCnPr>
                          <a:cxnSpLocks/>
                        </wps:cNvCnPr>
                        <wps:spPr>
                          <a:xfrm rot="2400000">
                            <a:off x="2448560" y="61976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4" name="Прямая соединительная линия 57"/>
                        <wps:cNvCnPr>
                          <a:cxnSpLocks/>
                        </wps:cNvCnPr>
                        <wps:spPr>
                          <a:xfrm rot="19200000">
                            <a:off x="2448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5" name="Прямая соединительная линия 58"/>
                        <wps:cNvCnPr>
                          <a:cxnSpLocks/>
                        </wps:cNvCnPr>
                        <wps:spPr>
                          <a:xfrm flipV="1">
                            <a:off x="196596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6" name="Прямая соединительная линия 59"/>
                        <wps:cNvCnPr>
                          <a:cxnSpLocks/>
                        </wps:cNvCnPr>
                        <wps:spPr>
                          <a:xfrm flipV="1">
                            <a:off x="248920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7" name="Прямая соединительная линия 3587"/>
                        <wps:cNvCnPr>
                          <a:cxnSpLocks/>
                        </wps:cNvCnPr>
                        <wps:spPr>
                          <a:xfrm rot="19200000">
                            <a:off x="2402840" y="1386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8" name="Прямая соединительная линия 3588"/>
                        <wps:cNvCnPr>
                          <a:cxnSpLocks/>
                        </wps:cNvCnPr>
                        <wps:spPr>
                          <a:xfrm rot="2400000">
                            <a:off x="2397760" y="11684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9" name="Овал 3589"/>
                        <wps:cNvSpPr>
                          <a:spLocks/>
                        </wps:cNvSpPr>
                        <wps:spPr>
                          <a:xfrm>
                            <a:off x="143764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0" name="Прямая соединительная линия 3590"/>
                        <wps:cNvCnPr>
                          <a:cxnSpLocks/>
                        </wps:cNvCnPr>
                        <wps:spPr>
                          <a:xfrm flipV="1">
                            <a:off x="3251200" y="731520"/>
                            <a:ext cx="0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591" name="Прямая соединительная линия 52"/>
                        <wps:cNvCnPr>
                          <a:cxnSpLocks/>
                        </wps:cNvCnPr>
                        <wps:spPr>
                          <a:xfrm>
                            <a:off x="1051560" y="731520"/>
                            <a:ext cx="6648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2" name="Прямая соединительная линия 3592"/>
                        <wps:cNvCnPr>
                          <a:cxnSpLocks/>
                        </wps:cNvCnPr>
                        <wps:spPr>
                          <a:xfrm>
                            <a:off x="1422400" y="8280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3" name="Овал 3593"/>
                        <wps:cNvSpPr>
                          <a:spLocks/>
                        </wps:cNvSpPr>
                        <wps:spPr>
                          <a:xfrm>
                            <a:off x="283972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4" name="Прямая соединительная линия 3594"/>
                        <wps:cNvCnPr>
                          <a:cxnSpLocks/>
                        </wps:cNvCnPr>
                        <wps:spPr>
                          <a:xfrm>
                            <a:off x="2824480" y="83312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5" name="Овал 3595"/>
                        <wps:cNvSpPr>
                          <a:spLocks/>
                        </wps:cNvSpPr>
                        <wps:spPr>
                          <a:xfrm>
                            <a:off x="2839720" y="119888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6" name="Прямая соединительная линия 3596"/>
                        <wps:cNvCnPr>
                          <a:cxnSpLocks/>
                        </wps:cNvCnPr>
                        <wps:spPr>
                          <a:xfrm>
                            <a:off x="2819400" y="13614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7" name="Прямая соединительная линия 53"/>
                        <wps:cNvCnPr>
                          <a:cxnSpLocks/>
                        </wps:cNvCnPr>
                        <wps:spPr>
                          <a:xfrm flipV="1">
                            <a:off x="2738120" y="726440"/>
                            <a:ext cx="1136073" cy="486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8" name="Прямая соединительная линия 3598"/>
                        <wps:cNvCnPr>
                          <a:cxnSpLocks/>
                        </wps:cNvCnPr>
                        <wps:spPr>
                          <a:xfrm>
                            <a:off x="2692400" y="1275080"/>
                            <a:ext cx="529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9" name="Прямоугольник 79"/>
                        <wps:cNvSpPr>
                          <a:spLocks/>
                        </wps:cNvSpPr>
                        <wps:spPr>
                          <a:xfrm>
                            <a:off x="2006600" y="0"/>
                            <a:ext cx="430751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D0DDB" w:rsidRPr="00823107" w:rsidRDefault="00DD0DDB" w:rsidP="00436FCB">
                              <w:pPr>
                                <w:jc w:val="center"/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0" name="Прямоугольник 80"/>
                        <wps:cNvSpPr>
                          <a:spLocks noChangeArrowheads="1"/>
                        </wps:cNvSpPr>
                        <wps:spPr bwMode="auto">
                          <a:xfrm>
                            <a:off x="919480" y="1137920"/>
                            <a:ext cx="119062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Передающая </w:t>
                              </w:r>
                            </w:p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601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2479040" y="213360"/>
                            <a:ext cx="1170709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Эталонная</w:t>
                              </w: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02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2626360" y="1452880"/>
                            <a:ext cx="13449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0DDB" w:rsidRPr="00C74567" w:rsidRDefault="00DD0DDB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Испытуемая 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77" o:spid="_x0000_s1061" style="position:absolute;margin-left:63.5pt;margin-top:.4pt;width:391.45pt;height:135.05pt;z-index:251740672" coordsize="49714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">
                <v:line id="Прямая соединительная линия 60" o:spid="_x0000_s1062" style="position:absolute;visibility:visible;mso-wrap-style:square" from="20066,3860" to="24701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KgWMQAAADdAAAADwAAAGRycy9kb3ducmV2LnhtbERPyW7CMBC9V+IfrEHiBk66AEoxiJa1&#10;p7JU6nUUT5OIeBzZbgh/Xx+Qenx6+2zRmVq05HxlWUE6SkAQ51ZXXCj4Om+GUxA+IGusLZOCG3lY&#10;zHsPM8y0vfKR2lMoRAxhn6GCMoQmk9LnJRn0I9sQR+7HOoMhQldI7fAaw00tH5NkLA1WHBtKbOi9&#10;pPxy+jUKDi7dPH9++116235s18v1W7u6HJUa9LvlK4hAXfgX3917reDpZRLnxjfxCc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qBYxAAAAN0AAAAPAAAAAAAAAAAA&#10;AAAAAKECAABkcnMvZG93bnJldi54bWxQSwUGAAAAAAQABAD5AAAAkgMAAAAA&#10;">
                  <v:stroke startarrow="open" endarrow="open"/>
                  <o:lock v:ext="edit" shapetype="f"/>
                </v:line>
                <v:rect id="Прямоугольник 50" o:spid="_x0000_s1063" style="position:absolute;top:3860;width:10445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1I8cA&#10;AADdAAAADwAAAGRycy9kb3ducmV2LnhtbESPS2vDMBCE74X8B7GF3ho56SOpGyW0hYAPJZAHgd4W&#10;a2uZeldGUhL331eFQo/DzHzDLFYDd+pMIbZeDEzGBSiS2ttWGgOH/fp2DiomFIudFzLwTRFWy9HV&#10;AkvrL7Kl8y41KkMklmjApdSXWsfaEWMc+54ke58+MKYsQ6NtwEuGc6enRfGoGVvJCw57enNUf+1O&#10;bGCznk8qDh+vx20dTxt/z++VY2NuroeXZ1CJhvQf/mtX1sDdw+wJft/kJ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VtSPHAAAA3QAAAA8AAAAAAAAAAAAAAAAAmAIAAGRy&#10;cy9kb3ducmV2LnhtbFBLBQYAAAAABAAEAPUAAACMAwAAAAA=&#10;" filled="f" strokecolor="windowText" strokeweight="1pt">
                  <v:path arrowok="t"/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51" o:spid="_x0000_s1064" style="position:absolute;left:38760;top:3911;width:10954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YsUA&#10;AADdAAAADwAAAGRycy9kb3ducmV2LnhtbERPXWvCMBR9F/wP4Qq+yEx1KFqbyhzIBEHQDcbe7ppr&#10;U9bcdE1Wu3+/PAx8PJzvbNvbWnTU+sqxgtk0AUFcOF1xqeDtdf+wAuEDssbaMSn4JQ/bfDjIMNXu&#10;xmfqLqEUMYR9igpMCE0qpS8MWfRT1xBH7upaiyHCtpS6xVsMt7WcJ8lSWqw4Nhhs6NlQ8XX5sQr6&#10;4/fk5TzX6/f1pNsdTLKgz9OHUuNR/7QBEagPd/G/+6AVPC5WcX98E5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0dixQAAAN0AAAAPAAAAAAAAAAAAAAAAAJgCAABkcnMv&#10;ZG93bnJldi54bWxQSwUGAAAAAAQABAD1AAAAigMAAAAA&#10;" filled="f" strokecolor="windowText" strokeweight="1pt">
                  <v:path arrowok="t"/>
                  <v:textbox inset="1mm,1mm,1mm,1mm"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 прибор</w:t>
                        </w:r>
                      </w:p>
                    </w:txbxContent>
                  </v:textbox>
                </v:rect>
                <v:line id="Прямая соединительная линия 54" o:spid="_x0000_s1065" style="position:absolute;rotation:40;visibility:visible;mso-wrap-style:square" from="16865,8382" to="2025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tm+sYAAADdAAAADwAAAGRycy9kb3ducmV2LnhtbESPQWsCMRSE70L/Q3iF3mrWVotsjdLK&#10;Cuql1Pbg8bF5bhY3L0uSuqu/3ggFj8PMfMPMFr1txIl8qB0rGA0zEMSl0zVXCn5/Vs9TECEia2wc&#10;k4IzBVjMHwYzzLXr+JtOu1iJBOGQowITY5tLGUpDFsPQtcTJOzhvMSbpK6k9dgluG/mSZW/SYs1p&#10;wWBLS0PlcfdnFRTLjZ/si47MpViN13T5+txvpVJPj/3HO4hIfbyH/9trreB1Mh3B7U1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rZvrGAAAA3QAAAA8AAAAAAAAA&#10;AAAAAAAAoQIAAGRycy9kb3ducmV2LnhtbFBLBQYAAAAABAAEAPkAAACUAwAAAAA=&#10;">
                  <o:lock v:ext="edit" shapetype="f"/>
                </v:line>
                <v:line id="Прямая соединительная линия 55" o:spid="_x0000_s1066" style="position:absolute;rotation:-40;visibility:visible;mso-wrap-style:square" from="16764,6248" to="2014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fmuccAAADdAAAADwAAAGRycy9kb3ducmV2LnhtbESPQWvCQBSE70L/w/KE3szGtBWJrlJK&#10;hZJe1ATx+Mg+k2j2bciumv77bqHgcZiZb5jlejCtuFHvGssKplEMgri0uuFKQZFvJnMQziNrbC2T&#10;gh9ysF49jZaYanvnHd32vhIBwi5FBbX3XSqlK2sy6CLbEQfvZHuDPsi+krrHe4CbViZxPJMGGw4L&#10;NXb0UVN52V+NgvOr/D5vN5/V8Zon2WGbXcrEFUo9j4f3BQhPg3+E/9tfWsHL2zyBvzfhCc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d+a5xwAAAN0AAAAPAAAAAAAA&#10;AAAAAAAAAKECAABkcnMvZG93bnJldi54bWxQSwUGAAAAAAQABAD5AAAAlQMAAAAA&#10;">
                  <o:lock v:ext="edit" shapetype="f"/>
                </v:line>
                <v:line id="Прямая соединительная линия 56" o:spid="_x0000_s1067" style="position:absolute;rotation:40;visibility:visible;mso-wrap-style:square" from="24485,6197" to="27870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VdFsYAAADdAAAADwAAAGRycy9kb3ducmV2LnhtbESPQWsCMRSE74X+h/AKvWm2VYtsjdLK&#10;CtaLaHvw+Ng8N4ublyVJ3dVf3whCj8PMfMPMFr1txJl8qB0reBlmIIhLp2uuFPx8rwZTECEia2wc&#10;k4ILBVjMHx9mmGvX8Y7O+1iJBOGQowITY5tLGUpDFsPQtcTJOzpvMSbpK6k9dgluG/maZW/SYs1p&#10;wWBLS0Plaf9rFRTLLz85FB2Za7Ear+m6/TxspFLPT/3HO4hIffwP39trrWA0mY7g9iY9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1XRbGAAAA3QAAAA8AAAAAAAAA&#10;AAAAAAAAoQIAAGRycy9kb3ducmV2LnhtbFBLBQYAAAAABAAEAPkAAACUAwAAAAA=&#10;">
                  <o:lock v:ext="edit" shapetype="f"/>
                </v:line>
                <v:line id="Прямая соединительная линия 57" o:spid="_x0000_s1068" style="position:absolute;rotation:-40;visibility:visible;mso-wrap-style:square" from="24485,8382" to="2787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LbVsUAAADdAAAADwAAAGRycy9kb3ducmV2LnhtbESPT4vCMBTE7wt+h/AEb2tqdUWqUUQU&#10;RC/+Qzw+mmdbbV5KE7X77TfCgsdhZn7DTGaNKcWTaldYVtDrRiCIU6sLzhScjqvvEQjnkTWWlknB&#10;LzmYTVtfE0y0ffGengefiQBhl6CC3PsqkdKlORl0XVsRB+9qa4M+yDqTusZXgJtSxlE0lAYLDgs5&#10;VrTIKb0fHkbBbSC3t91qmV0ex3hz3m3uaexOSnXazXwMwlPjP+H/9lor6P+MBvB+E5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LbVsUAAADdAAAADwAAAAAAAAAA&#10;AAAAAAChAgAAZHJzL2Rvd25yZXYueG1sUEsFBgAAAAAEAAQA+QAAAJMDAAAAAA==&#10;">
                  <o:lock v:ext="edit" shapetype="f"/>
                </v:line>
                <v:line id="Прямая соединительная линия 58" o:spid="_x0000_s1069" style="position:absolute;flip:y;visibility:visible;mso-wrap-style:square" from="19659,2133" to="19659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58isgAAADdAAAADwAAAGRycy9kb3ducmV2LnhtbESPQUsDMRSE70L/Q3iFXsRmtVbWtWkp&#10;guChF1vZ4u25eW6W3bysSdpu/70RCj0OM/MNs1gNthNH8qFxrOB+moEgrpxuuFbwuXu7y0GEiKyx&#10;c0wKzhRgtRzdLLDQ7sQfdNzGWiQIhwIVmBj7QspQGbIYpq4nTt6P8xZjkr6W2uMpwW0nH7LsSVps&#10;OC0Y7OnVUNVuD1aBzDe3v379/diW7X7/bMqq7L82Sk3Gw/oFRKQhXsOX9rtWMJvnc/h/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j58isgAAADdAAAADwAAAAAA&#10;AAAAAAAAAAChAgAAZHJzL2Rvd25yZXYueG1sUEsFBgAAAAAEAAQA+QAAAJYDAAAAAA==&#10;">
                  <o:lock v:ext="edit" shapetype="f"/>
                </v:line>
                <v:line id="Прямая соединительная линия 59" o:spid="_x0000_s1070" style="position:absolute;flip:y;visibility:visible;mso-wrap-style:square" from="24892,2133" to="24892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i/cgAAADdAAAADwAAAGRycy9kb3ducmV2LnhtbESPQUsDMRSE74L/ITyhl2Kz1lrWtWkp&#10;QsFDL62yxdtz89wsu3lZk7Rd/70pFDwOM/MNs1gNthMn8qFxrOBhkoEgrpxuuFbw8b65z0GEiKyx&#10;c0wKfinAanl7s8BCuzPv6LSPtUgQDgUqMDH2hZShMmQxTFxPnLxv5y3GJH0ttcdzgttOTrNsLi02&#10;nBYM9vRqqGr3R6tA5tvxj19/zdqyPRyeTVmV/edWqdHdsH4BEWmI/+Fr+00reHzK53B5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uzi/cgAAADdAAAADwAAAAAA&#10;AAAAAAAAAAChAgAAZHJzL2Rvd25yZXYueG1sUEsFBgAAAAAEAAQA+QAAAJYDAAAAAA==&#10;">
                  <o:lock v:ext="edit" shapetype="f"/>
                </v:line>
                <v:line id="Прямая соединительная линия 3587" o:spid="_x0000_s1071" style="position:absolute;rotation:-40;visibility:visible;mso-wrap-style:square" from="24028,13868" to="27412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BFIccAAADdAAAADwAAAGRycy9kb3ducmV2LnhtbESPT2vCQBTE7wW/w/IKvTWbpq1KzCpS&#10;KhS9WA3i8ZF95o/ZtyG7avrtu0Khx2FmfsNki8G04kq9qy0reIliEMSF1TWXCvL96nkKwnlkja1l&#10;UvBDDhbz0UOGqbY3/qbrzpciQNilqKDyvkuldEVFBl1kO+LgnWxv0AfZl1L3eAtw08okjsfSYM1h&#10;ocKOPioqzruLUdC8yU2zXX2Wx8s+WR+263ORuFypp8dhOQPhafD/4b/2l1bw+j6dwP1Ne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AEUhxwAAAN0AAAAPAAAAAAAA&#10;AAAAAAAAAKECAABkcnMvZG93bnJldi54bWxQSwUGAAAAAAQABAD5AAAAlQMAAAAA&#10;">
                  <o:lock v:ext="edit" shapetype="f"/>
                </v:line>
                <v:line id="Прямая соединительная линия 3588" o:spid="_x0000_s1072" style="position:absolute;rotation:40;visibility:visible;mso-wrap-style:square" from="23977,11684" to="27362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PZ8MAAADdAAAADwAAAGRycy9kb3ducmV2LnhtbERPz2vCMBS+C/4P4Q28abqpQzqjOKng&#10;vIy5HTw+mremrHkpSbTVv94cBh4/vt/LdW8bcSEfascKnicZCOLS6ZorBT/fu/ECRIjIGhvHpOBK&#10;Adar4WCJuXYdf9HlGCuRQjjkqMDE2OZShtKQxTBxLXHifp23GBP0ldQeuxRuG/mSZa/SYs2pwWBL&#10;W0Pl3/FsFRTbDz8/FR2ZW7Gb7en2+X46SKVGT/3mDUSkPj7E/+69VjCdL9Lc9CY9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Rz2fDAAAA3QAAAA8AAAAAAAAAAAAA&#10;AAAAoQIAAGRycy9kb3ducmV2LnhtbFBLBQYAAAAABAAEAPkAAACRAwAAAAA=&#10;">
                  <o:lock v:ext="edit" shapetype="f"/>
                </v:line>
                <v:oval id="Овал 3589" o:spid="_x0000_s1073" style="position:absolute;left:14376;top:6604;width:1626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eRsUA&#10;AADdAAAADwAAAGRycy9kb3ducmV2LnhtbESP0WrCQBRE3wX/YblC33RTRUlSV1FBKH0pZv2AS/aa&#10;pM3eDdk1pn/fLRR8HGbmDLPdj7YVA/W+cazgdZGAIC6dabhScNXneQrCB2SDrWNS8EMe9rvpZIu5&#10;cQ++0FCESkQI+xwV1CF0uZS+rMmiX7iOOHo311sMUfaVND0+Ity2cpkkG2mx4bhQY0enmsrv4m4V&#10;6MM9Xftu9fFZDMdTpr+0WV60Ui+z8fAGItAYnuH/9rtRsFqnGfy9iU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x5G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0" o:spid="_x0000_s1074" style="position:absolute;flip:y;visibility:visible;mso-wrap-style:square" from="32512,7315" to="32512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6VjcMAAADdAAAADwAAAGRycy9kb3ducmV2LnhtbERPy2rCQBTdF/oPwy10U3SiJT6io1Sp&#10;4Na0CO4umWsmNHMnZEaT+vXOQnB5OO/lure1uFLrK8cKRsMEBHHhdMWlgt+f3WAGwgdkjbVjUvBP&#10;Htar15clZtp1fKBrHkoRQ9hnqMCE0GRS+sKQRT90DXHkzq61GCJsS6lb7GK4reU4SSbSYsWxwWBD&#10;W0PFX36xCjYfZvzdXfLNNp3o6dHdRqcUd0q9v/VfCxCB+vAUP9x7reAzncf98U18An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+lY3DAAAA3QAAAA8AAAAAAAAAAAAA&#10;AAAAoQIAAGRycy9kb3ducmV2LnhtbFBLBQYAAAAABAAEAPkAAACRAwAAAAA=&#10;" strokecolor="windowText">
                  <v:stroke dashstyle="dash"/>
                  <o:lock v:ext="edit" shapetype="f"/>
                </v:line>
                <v:line id="Прямая соединительная линия 52" o:spid="_x0000_s1075" style="position:absolute;visibility:visible;mso-wrap-style:square" from="10515,7315" to="17164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ecq8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MHoZD+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Decq8gAAADdAAAADwAAAAAA&#10;AAAAAAAAAAChAgAAZHJzL2Rvd25yZXYueG1sUEsFBgAAAAAEAAQA+QAAAJYDAAAAAA==&#10;">
                  <o:lock v:ext="edit" shapetype="f"/>
                </v:line>
                <v:line id="Прямая соединительная линия 3592" o:spid="_x0000_s1076" style="position:absolute;visibility:visible;mso-wrap-style:square" from="14224,8280" to="16167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C3M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ePT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UC3MgAAADdAAAADwAAAAAA&#10;AAAAAAAAAAChAgAAZHJzL2Rvd25yZXYueG1sUEsFBgAAAAAEAAQA+QAAAJYDAAAAAA==&#10;">
                  <o:lock v:ext="edit" shapetype="f"/>
                </v:line>
                <v:oval id="Овал 3593" o:spid="_x0000_s1077" style="position:absolute;left:28397;top:6604;width:1625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/ccUA&#10;AADdAAAADwAAAGRycy9kb3ducmV2LnhtbESP0WrCQBRE3wv9h+UWfKubGiwasxEVBOlLMdsPuGRv&#10;k9js3ZBdY/x7t1Do4zAzZ5h8O9lOjDT41rGCt3kCgrhypuVawZc+vq5A+IBssHNMCu7kYVs8P+WY&#10;GXfjM41lqEWEsM9QQRNCn0npq4Ys+rnriaP37QaLIcqhlmbAW4TbTi6S5F1abDkuNNjToaHqp7xa&#10;BXp3XS19n358luP+sNYXbRZnrdTsZdptQASawn/4r30yCtLlOoXfN/EJy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r9x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4" o:spid="_x0000_s1078" style="position:absolute;visibility:visible;mso-wrap-style:square" from="28244,8331" to="3018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/M8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eh58g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BAPzPJAAAA3QAAAA8AAAAA&#10;AAAAAAAAAAAAoQIAAGRycy9kb3ducmV2LnhtbFBLBQYAAAAABAAEAPkAAACXAwAAAAA=&#10;">
                  <o:lock v:ext="edit" shapetype="f"/>
                </v:line>
                <v:oval id="Овал 3595" o:spid="_x0000_s1079" style="position:absolute;left:28397;top:11988;width:1625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CnsUA&#10;AADdAAAADwAAAGRycy9kb3ducmV2LnhtbESP0WrCQBRE3wX/YblC33RTJUVTV1FBEF+KWT/gkr0m&#10;abN3Q3aN6d+7QqGPw8ycYdbbwTaip87XjhW8zxIQxIUzNZcKrvo4XYLwAdlg45gU/JKH7WY8WmNm&#10;3IMv1OehFBHCPkMFVQhtJqUvKrLoZ64ljt7NdRZDlF0pTYePCLeNnCfJh7RYc1yosKVDRcVPfrcK&#10;9O6+TH27OH/l/f6w0t/azC9aqbfJsPsEEWgI/+G/9skoWKSrFF5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4Ke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6" o:spid="_x0000_s1080" style="position:absolute;visibility:visible;mso-wrap-style:square" from="28194,13614" to="30137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4E38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Ma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94E38gAAADdAAAADwAAAAAA&#10;AAAAAAAAAAChAgAAZHJzL2Rvd25yZXYueG1sUEsFBgAAAAAEAAQA+QAAAJYDAAAAAA==&#10;">
                  <o:lock v:ext="edit" shapetype="f"/>
                </v:line>
                <v:line id="Прямая соединительная линия 53" o:spid="_x0000_s1081" style="position:absolute;flip:y;visibility:visible;mso-wrap-style:square" from="27381,7264" to="38741,7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nRu8kAAADdAAAADwAAAGRycy9kb3ducmV2LnhtbESPT0sDMRTE74LfITyhF2mzVu2ftWkp&#10;guChF2vZ0tvr5rlZdvOyJrFdv31TEDwOM/MbZrHqbStO5EPtWMHDKANBXDpdc6Vg9/k2nIEIEVlj&#10;65gU/FKA1fL2ZoG5dmf+oNM2ViJBOOSowMTY5VKG0pDFMHIdcfK+nLcYk/SV1B7PCW5bOc6yibRY&#10;c1ow2NGrobLZ/lgFcra5//br41NTNPv93BRl0R02Sg3u+vULiEh9/A//td+1gsfn+RSub9ITkMsL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R50bvJAAAA3QAAAA8AAAAA&#10;AAAAAAAAAAAAoQIAAGRycy9kb3ducmV2LnhtbFBLBQYAAAAABAAEAPkAAACXAwAAAAA=&#10;">
                  <o:lock v:ext="edit" shapetype="f"/>
                </v:line>
                <v:line id="Прямая соединительная линия 3598" o:spid="_x0000_s1082" style="position:absolute;visibility:visible;mso-wrap-style:square" from="26924,12750" to="32219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01NsUAAADdAAAADwAAAGRycy9kb3ducmV2LnhtbERPz2vCMBS+C/4P4Qm7aTplZeuMIo6B&#10;7iDqBtvx2by11ealJFlb/3tzEHb8+H7Pl72pRUvOV5YVPE4SEMS51RUXCr4+38fPIHxA1lhbJgVX&#10;8rBcDAdzzLTt+EDtMRQihrDPUEEZQpNJ6fOSDPqJbYgj92udwRChK6R22MVwU8tpkqTSYMWxocSG&#10;1iXll+OfUbCb7dN2tf3Y9N/b9JS/HU4/584p9TDqV68gAvXhX3x3b7SC2dNL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01NsUAAADdAAAADwAAAAAAAAAA&#10;AAAAAAChAgAAZHJzL2Rvd25yZXYueG1sUEsFBgAAAAAEAAQA+QAAAJMDAAAAAA==&#10;">
                  <o:lock v:ext="edit" shapetype="f"/>
                </v:line>
                <v:rect id="Прямоугольник 79" o:spid="_x0000_s1083" style="position:absolute;left:20066;width:430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Z38QA&#10;AADdAAAADwAAAGRycy9kb3ducmV2LnhtbESP0WrCQBRE34X+w3ILfdONLWqNrlJFoQ+CmOYDrtlr&#10;EszeDbtrjH/fLRR8HGbmDLNc96YRHTlfW1YwHiUgiAuray4V5D/74ScIH5A1NpZJwYM8rFcvgyWm&#10;2t75RF0WShEh7FNUUIXQplL6oiKDfmRb4uhdrDMYonSl1A7vEW4a+Z4kU2mw5rhQYUvbioprdjMK&#10;rq7e7M75IcPjJsccZx3L01Gpt9f+awEiUB+e4f/2t1bwMZnP4e9Nf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uWd/EAAAA3QAAAA8AAAAAAAAAAAAAAAAAmAIAAGRycy9k&#10;b3ducmV2LnhtbFBLBQYAAAAABAAEAPUAAACJAwAAAAA=&#10;" fillcolor="window" stroked="f" strokeweight="2pt">
                  <v:path arrowok="t"/>
                  <v:textbox inset="1mm,0,1mm,0">
                    <w:txbxContent>
                      <w:p w:rsidR="00DD0DDB" w:rsidRPr="00823107" w:rsidRDefault="00DD0DDB" w:rsidP="00436FCB">
                        <w:pPr>
                          <w:jc w:val="center"/>
                          <w:rPr>
                            <w:b/>
                            <w:i/>
                            <w:color w:val="00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Прямоугольник 80" o:spid="_x0000_s1084" style="position:absolute;left:9194;top:11379;width:11907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vNcMA&#10;AADdAAAADwAAAGRycy9kb3ducmV2LnhtbERPy2oCMRTdF/oP4Ra6KZpRYZDRKEW0tIsWfCx0d5nc&#10;ZgYnN0OSjunfm0Why8N5L9fJdmIgH1rHCibjAgRx7XTLRsHpuBvNQYSIrLFzTAp+KcB69fiwxEq7&#10;G+9pOEQjcgiHChU0MfaVlKFuyGIYu544c9/OW4wZeiO1x1sOt52cFkUpLbacGxrsadNQfT38WAXn&#10;+dAZE6/4WV6mH1/bl6TffFLq+Sm9LkBESvFf/Od+1wpmZZH35zf5Cc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DvNcMAAADdAAAADwAAAAAAAAAAAAAAAACYAgAAZHJzL2Rv&#10;d25yZXYueG1sUEsFBgAAAAAEAAQA9QAAAIgDAAAAAA==&#10;" filled="f" stroked="f" strokeweight="2pt">
                  <v:textbox inset="1mm,1mm,1mm,1mm"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Передающая </w:t>
                        </w:r>
                      </w:p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антенна</w:t>
                        </w:r>
                      </w:p>
                    </w:txbxContent>
                  </v:textbox>
                </v:rect>
                <v:rect id="Прямоугольник 81" o:spid="_x0000_s1085" style="position:absolute;left:24790;top:2133;width:11707;height:3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SKMYA&#10;AADdAAAADwAAAGRycy9kb3ducmV2LnhtbESPT2vCQBTE74V+h+UVvNWNVUKJrhJKW8xRUyi9PbPP&#10;JG32bchu8+fbu4LgcZiZ3zCb3Wga0VPnassKFvMIBHFhdc2lgq/84/kVhPPIGhvLpGAiB7vt48MG&#10;E20HPlB/9KUIEHYJKqi8bxMpXVGRQTe3LXHwzrYz6IPsSqk7HALcNPIlimJpsOawUGFLbxUVf8d/&#10;o8Cd+iyf2vT798cVp/SdTb7KPpWaPY3pGoSn0d/Dt/ZeK1jG0QKub8ITkN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SKMYAAADdAAAADwAAAAAAAAAAAAAAAACYAgAAZHJz&#10;L2Rvd25yZXYueG1sUEsFBgAAAAAEAAQA9QAAAIsDAAAAAA==&#10;" filled="f" stroked="f" strokeweight="2pt">
                  <v:textbox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Эталонная</w:t>
                        </w: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антенна</w:t>
                        </w:r>
                      </w:p>
                    </w:txbxContent>
                  </v:textbox>
                </v:rect>
                <v:rect id="Прямоугольник 82" o:spid="_x0000_s1086" style="position:absolute;left:26263;top:14528;width:13449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U2cYA&#10;AADdAAAADwAAAGRycy9kb3ducmV2LnhtbESPQUsDMRSE74L/ITzBi7TZbmEp26ZFxIoeFGx7aG+P&#10;zTO7dPOyJHEb/30jCB6HmfmGWW2S7cVIPnSOFcymBQjixumOjYLDfjtZgAgRWWPvmBT8UIDN+vZm&#10;hbV2F/6kcReNyBAONSpoYxxqKUPTksUwdQNx9r6ctxiz9EZqj5cMt70si6KSFjvOCy0O9NRSc959&#10;WwXHxdgbE8/4Xp3Kt4/nh6RffFLq/i49LkFESvE//Nd+1QrmVVHC75v8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7U2cYAAADdAAAADwAAAAAAAAAAAAAAAACYAgAAZHJz&#10;L2Rvd25yZXYueG1sUEsFBgAAAAAEAAQA9QAAAIsDAAAAAA==&#10;" filled="f" stroked="f" strokeweight="2pt">
                  <v:textbox inset="1mm,1mm,1mm,1mm">
                    <w:txbxContent>
                      <w:p w:rsidR="00DD0DDB" w:rsidRPr="00C74567" w:rsidRDefault="00DD0DDB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Испытуемая антенна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Рисунок </w:t>
      </w:r>
      <w:r>
        <w:t>5</w:t>
      </w:r>
      <w:r w:rsidRPr="00A20509">
        <w:t xml:space="preserve"> – Схема соединения приборов при измерении эффективной площади.</w:t>
      </w:r>
    </w:p>
    <w:p w:rsidR="00436FCB" w:rsidRPr="00A20509" w:rsidRDefault="00436FCB" w:rsidP="00436FCB">
      <w:pPr>
        <w:ind w:firstLine="709"/>
      </w:pPr>
      <w:r w:rsidRPr="00A20509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436FCB" w:rsidRPr="001112AE" w:rsidRDefault="00436FCB" w:rsidP="00436FCB">
      <w:pPr>
        <w:ind w:firstLine="709"/>
        <w:jc w:val="both"/>
      </w:pPr>
      <w:r w:rsidRPr="001112AE">
        <w:t xml:space="preserve">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расстоянию </w:t>
      </w:r>
      <w:r w:rsidRPr="006D7DA2">
        <w:rPr>
          <w:b/>
          <w:i/>
          <w:lang w:val="en-US"/>
        </w:rPr>
        <w:t>l</w:t>
      </w:r>
      <w:r w:rsidRPr="001112AE">
        <w:t xml:space="preserve"> [м] между приёмной и передающей антеннами не менее:</w:t>
      </w:r>
    </w:p>
    <w:p w:rsidR="00436FCB" w:rsidRPr="001112AE" w:rsidRDefault="00436FCB" w:rsidP="00436FCB">
      <w:pPr>
        <w:jc w:val="center"/>
      </w:pPr>
      <m:oMath>
        <m:r>
          <w:rPr>
            <w:rFonts w:ascii="Cambria Math" w:hAnsi="Cambria Math"/>
            <w:sz w:val="28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λ</m:t>
            </m:r>
          </m:den>
        </m:f>
      </m:oMath>
      <w:r w:rsidRPr="00CB5B88">
        <w:rPr>
          <w:i/>
        </w:rPr>
        <w:t>,</w:t>
      </w:r>
    </w:p>
    <w:p w:rsidR="00436FCB" w:rsidRPr="00CB5B88" w:rsidRDefault="00436FCB" w:rsidP="00436FCB">
      <w:pPr>
        <w:ind w:firstLine="709"/>
        <w:jc w:val="both"/>
      </w:pPr>
    </w:p>
    <w:p w:rsidR="00436FCB" w:rsidRPr="00CB5B88" w:rsidRDefault="00436FCB" w:rsidP="00436FCB">
      <w:pPr>
        <w:ind w:firstLine="709"/>
        <w:jc w:val="both"/>
      </w:pPr>
      <w:r w:rsidRPr="00CB5B88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B5B8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B5B88">
        <w:t xml:space="preserve"> – наибольшие размеры раскрывов передающей и приёмной антенн, </w:t>
      </w:r>
      <w:proofErr w:type="gramStart"/>
      <w:r w:rsidRPr="00CB5B88">
        <w:t>м</w:t>
      </w:r>
      <w:proofErr w:type="gramEnd"/>
      <w:r w:rsidRPr="00CB5B88">
        <w:t>;</w:t>
      </w:r>
    </w:p>
    <w:p w:rsidR="00436FCB" w:rsidRPr="00CB5B88" w:rsidRDefault="00436FCB" w:rsidP="00436FCB">
      <w:pPr>
        <w:ind w:firstLine="709"/>
        <w:jc w:val="both"/>
      </w:pPr>
      <w:r w:rsidRPr="00CB5B88">
        <w:t xml:space="preserve">λ – длина волны, </w:t>
      </w:r>
      <w:proofErr w:type="gramStart"/>
      <w:r w:rsidRPr="00CB5B88">
        <w:t>м</w:t>
      </w:r>
      <w:proofErr w:type="gramEnd"/>
      <w:r w:rsidRPr="00CB5B88">
        <w:t>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устанавливайте в качестве приёмной антенны </w:t>
      </w:r>
      <w:r>
        <w:t>эталонную</w:t>
      </w:r>
      <w:r w:rsidRPr="00A20509">
        <w:t xml:space="preserve"> или испытуемую антенну, присоединяя их к измерительному прибору непосредственно или с помощью одного и того же кабеля.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поворачивайте приёмную и передающую антенны по азимуту, углу места и поляризации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A20509">
        <w:t xml:space="preserve"> в микроват</w:t>
      </w:r>
      <w:r>
        <w:t>т</w:t>
      </w:r>
      <w:r w:rsidRPr="00A20509">
        <w:t xml:space="preserve">ах, принятой </w:t>
      </w:r>
      <w:r>
        <w:t>эталонной</w:t>
      </w:r>
      <w:r w:rsidRPr="00A20509">
        <w:t xml:space="preserve"> антенной.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>определите эффективную площадь</w:t>
      </w:r>
      <w:proofErr w:type="gramStart"/>
      <w:r w:rsidRPr="00A2050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A20509">
        <w:t xml:space="preserve"> в квадратных сантиметрах испытуемой антенны по формуле:</w:t>
      </w:r>
    </w:p>
    <w:p w:rsidR="00436FCB" w:rsidRPr="00A20509" w:rsidRDefault="00693702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436FCB" w:rsidRPr="00A20509">
        <w:rPr>
          <w:sz w:val="28"/>
          <w:szCs w:val="28"/>
        </w:rPr>
        <w:t>,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5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>где</w:t>
      </w:r>
      <w:proofErr w:type="gramStart"/>
      <w:r w:rsidRPr="00A20509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</w:t>
      </w:r>
      <w:r>
        <w:t>эталонной</w:t>
      </w:r>
      <w:r w:rsidRPr="00A20509">
        <w:t xml:space="preserve"> антенны, определяемая по графику, или по значениям частоты и коэффициента усиления (</w:t>
      </w:r>
      <w:r w:rsidRPr="00A20509">
        <w:rPr>
          <w:lang w:val="en-US"/>
        </w:rPr>
        <w:t>G</w:t>
      </w:r>
      <w:r w:rsidRPr="00A20509">
        <w:t>), приведённым в табличной части Свидетельства о поверке, придаваемым к антенне см</w:t>
      </w:r>
      <w:r w:rsidRPr="00A20509">
        <w:rPr>
          <w:vertAlign w:val="superscript"/>
        </w:rPr>
        <w:t>2</w:t>
      </w:r>
      <w:r w:rsidRPr="00A20509">
        <w:t xml:space="preserve"> .</w:t>
      </w:r>
    </w:p>
    <w:p w:rsidR="00436FCB" w:rsidRPr="00A20509" w:rsidRDefault="00693702" w:rsidP="00436FCB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Cs w:val="28"/>
        </w:rPr>
        <w:t>(1</w:t>
      </w:r>
      <w:r w:rsidR="00436FCB">
        <w:rPr>
          <w:szCs w:val="28"/>
        </w:rPr>
        <w:t>6</w:t>
      </w:r>
      <w:r w:rsidR="00436FCB" w:rsidRPr="00A20509">
        <w:rPr>
          <w:szCs w:val="28"/>
        </w:rPr>
        <w:t>)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>погрешность определения эффективной площади вычисляется по формуле:</w:t>
      </w:r>
    </w:p>
    <w:p w:rsidR="00436FCB" w:rsidRPr="00A20509" w:rsidRDefault="00436FCB" w:rsidP="00436FCB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A20509">
        <w:rPr>
          <w:sz w:val="28"/>
          <w:szCs w:val="28"/>
        </w:rPr>
        <w:t>,</w:t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7</w:t>
      </w:r>
      <w:r w:rsidRPr="00A20509">
        <w:t>)</w:t>
      </w:r>
    </w:p>
    <w:p w:rsidR="00436FCB" w:rsidRPr="00A20509" w:rsidRDefault="00436FCB" w:rsidP="00775B79">
      <w:pPr>
        <w:ind w:firstLine="709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отношения мощностей измерительным прибором;</w:t>
      </w:r>
    </w:p>
    <w:p w:rsidR="00436FCB" w:rsidRPr="00A20509" w:rsidRDefault="00693702" w:rsidP="00775B79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436FCB" w:rsidRPr="00A20509">
        <w:t xml:space="preserve"> – погрешность аттестации измерительной антенны по эффективной площади;</w:t>
      </w:r>
    </w:p>
    <w:p w:rsidR="00436FCB" w:rsidRPr="00A20509" w:rsidRDefault="00693702" w:rsidP="00775B79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максимальная погрешность за счёт рассогласования.</w:t>
      </w:r>
    </w:p>
    <w:p w:rsidR="00436FCB" w:rsidRPr="00A20509" w:rsidRDefault="00436FCB" w:rsidP="00775B79">
      <w:pPr>
        <w:numPr>
          <w:ilvl w:val="0"/>
          <w:numId w:val="14"/>
        </w:numPr>
        <w:ind w:left="0" w:firstLine="709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693702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436FCB" w:rsidRPr="00A20509">
        <w:tab/>
      </w:r>
      <w:r w:rsidR="00436FCB" w:rsidRPr="00A20509">
        <w:tab/>
        <w:t>(</w:t>
      </w:r>
      <w:r w:rsidR="00436FCB">
        <w:t>18</w:t>
      </w:r>
      <w:r w:rsidR="00436FCB" w:rsidRPr="00A20509">
        <w:t>)</w:t>
      </w:r>
    </w:p>
    <w:p w:rsidR="00436FCB" w:rsidRPr="00A20509" w:rsidRDefault="00693702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436FCB" w:rsidRPr="00A20509">
        <w:tab/>
      </w:r>
      <w:r w:rsidR="00436FCB" w:rsidRPr="00A20509">
        <w:tab/>
        <w:t>(</w:t>
      </w:r>
      <w:r w:rsidR="00436FCB">
        <w:t>19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center"/>
      </w:pPr>
    </w:p>
    <w:p w:rsidR="00436FCB" w:rsidRPr="00A20509" w:rsidRDefault="00436FCB" w:rsidP="00775B79">
      <w:pPr>
        <w:ind w:firstLine="709"/>
        <w:jc w:val="both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436FCB" w:rsidRPr="00A20509" w:rsidRDefault="00436FCB" w:rsidP="00775B79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E7728" w:rsidRPr="00BE4990" w:rsidRDefault="004E7728" w:rsidP="00775B79">
      <w:pPr>
        <w:pStyle w:val="2"/>
        <w:jc w:val="both"/>
      </w:pPr>
      <w:bookmarkStart w:id="25" w:name="_Toc88480552"/>
      <w:bookmarkStart w:id="26" w:name="_Toc176506944"/>
      <w:bookmarkEnd w:id="12"/>
      <w:bookmarkEnd w:id="13"/>
      <w:r w:rsidRPr="00BE4990">
        <w:t>8.5 Перечень возможных неисправностей и методы их устранения.</w:t>
      </w:r>
      <w:bookmarkEnd w:id="25"/>
      <w:bookmarkEnd w:id="26"/>
    </w:p>
    <w:p w:rsidR="004E7728" w:rsidRDefault="004E7728" w:rsidP="00775B79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 w:rsidR="00775B79">
        <w:t xml:space="preserve"> представлены в таблице 4</w:t>
      </w:r>
      <w:r>
        <w:t>.</w:t>
      </w:r>
    </w:p>
    <w:p w:rsidR="004E7728" w:rsidRPr="005D62B2" w:rsidRDefault="00775B79" w:rsidP="00775B79">
      <w:pPr>
        <w:shd w:val="clear" w:color="auto" w:fill="FFFFFF"/>
        <w:spacing w:after="120"/>
        <w:ind w:firstLine="709"/>
        <w:jc w:val="both"/>
      </w:pPr>
      <w:r>
        <w:t>Таблица 4</w:t>
      </w:r>
      <w:r w:rsidR="004E7728">
        <w:t xml:space="preserve"> </w:t>
      </w:r>
      <w:r w:rsidR="004E7728" w:rsidRPr="005D62B2">
        <w:t>Перечень возможных неисправностей и методы их устранения</w:t>
      </w:r>
      <w:r w:rsidR="004E7728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4E7728" w:rsidRPr="00456D96" w:rsidTr="004E7728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Метод устранения</w:t>
            </w:r>
          </w:p>
        </w:tc>
      </w:tr>
      <w:tr w:rsidR="004E7728" w:rsidRPr="00BE4990" w:rsidTr="004E7728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4E7728" w:rsidRPr="00BE4990" w:rsidTr="004E772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4E7728" w:rsidRPr="00BE4990" w:rsidTr="004E7728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4E7728" w:rsidRPr="00BE4990" w:rsidTr="004E7728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4E7728" w:rsidRPr="000669E2" w:rsidRDefault="000669E2" w:rsidP="00775B79">
      <w:pPr>
        <w:pStyle w:val="10"/>
        <w:tabs>
          <w:tab w:val="clear" w:pos="709"/>
        </w:tabs>
        <w:jc w:val="both"/>
      </w:pPr>
      <w:bookmarkStart w:id="27" w:name="_Toc176506945"/>
      <w:r>
        <w:t>ТЕХНИЧЕСКОЕ ОБСЛУЖИВАНИЕ</w:t>
      </w:r>
      <w:bookmarkEnd w:id="27"/>
    </w:p>
    <w:p w:rsidR="004E7728" w:rsidRDefault="004E7728" w:rsidP="00775B79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обслуживания:</w:t>
      </w:r>
    </w:p>
    <w:p w:rsidR="004E7728" w:rsidRPr="0026589F" w:rsidRDefault="004E7728" w:rsidP="00775B79">
      <w:pPr>
        <w:numPr>
          <w:ilvl w:val="1"/>
          <w:numId w:val="5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4E7728" w:rsidRPr="0026589F" w:rsidRDefault="004E7728" w:rsidP="00775B79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4E7728" w:rsidRPr="003269F6" w:rsidRDefault="004E7728" w:rsidP="00775B79">
      <w:pPr>
        <w:suppressAutoHyphens w:val="0"/>
        <w:ind w:firstLine="709"/>
        <w:jc w:val="both"/>
      </w:pPr>
      <w:r w:rsidRPr="003269F6">
        <w:lastRenderedPageBreak/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назначению и после транс</w:t>
      </w:r>
      <w:r>
        <w:t>портирования.</w:t>
      </w:r>
    </w:p>
    <w:p w:rsidR="004E7728" w:rsidRPr="003269F6" w:rsidRDefault="004E7728" w:rsidP="00775B79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4E7728" w:rsidRPr="0026589F" w:rsidRDefault="004E7728" w:rsidP="00775B79">
      <w:pPr>
        <w:numPr>
          <w:ilvl w:val="0"/>
          <w:numId w:val="7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4E7728" w:rsidRPr="0026589F" w:rsidRDefault="004E7728" w:rsidP="00775B79">
      <w:pPr>
        <w:numPr>
          <w:ilvl w:val="0"/>
          <w:numId w:val="6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4E7728" w:rsidRPr="003269F6" w:rsidRDefault="004E7728" w:rsidP="00775B79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4E7728" w:rsidRPr="00930936" w:rsidRDefault="004E7728" w:rsidP="00775B79">
      <w:pPr>
        <w:ind w:firstLine="709"/>
        <w:jc w:val="both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 w:rsidR="00B312AE">
        <w:t>О-1 проведите работы по пункту 9</w:t>
      </w:r>
      <w:r>
        <w:t>.3 (КО).</w:t>
      </w:r>
    </w:p>
    <w:p w:rsidR="004E7728" w:rsidRDefault="004E7728" w:rsidP="00775B79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4E7728" w:rsidRDefault="004E7728" w:rsidP="00775B79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4E7728" w:rsidRDefault="004E7728" w:rsidP="00775B79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4E7728" w:rsidRPr="00930936" w:rsidRDefault="00B312AE" w:rsidP="00775B79">
      <w:pPr>
        <w:ind w:firstLine="709"/>
        <w:jc w:val="both"/>
      </w:pPr>
      <w:r>
        <w:t>9</w:t>
      </w:r>
      <w:r w:rsidR="004E7728">
        <w:t>.7</w:t>
      </w:r>
      <w:proofErr w:type="gramStart"/>
      <w:r w:rsidR="004E7728">
        <w:t xml:space="preserve"> П</w:t>
      </w:r>
      <w:proofErr w:type="gramEnd"/>
      <w:r w:rsidR="004E7728" w:rsidRPr="00930936">
        <w:t>роизведите смазку трущихся деталей крепления антенны смазкой ОКБ 122-7 ГОСТ 18179-72.</w:t>
      </w:r>
      <w:r w:rsidR="004E7728">
        <w:t xml:space="preserve"> Излишки смазки удалите ветошью.</w:t>
      </w:r>
    </w:p>
    <w:p w:rsidR="004E7728" w:rsidRPr="000669E2" w:rsidRDefault="000669E2" w:rsidP="00775B79">
      <w:pPr>
        <w:pStyle w:val="10"/>
        <w:tabs>
          <w:tab w:val="clear" w:pos="709"/>
        </w:tabs>
        <w:jc w:val="both"/>
      </w:pPr>
      <w:bookmarkStart w:id="28" w:name="_Toc176506946"/>
      <w:r w:rsidRPr="000669E2">
        <w:t>КАЛИБРОВКА АНТЕННЫ</w:t>
      </w:r>
      <w:bookmarkEnd w:id="28"/>
    </w:p>
    <w:p w:rsidR="004E7728" w:rsidRPr="003269F6" w:rsidRDefault="004E7728" w:rsidP="00775B79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4E7728" w:rsidRDefault="004E7728" w:rsidP="00775B79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4E7728" w:rsidRDefault="004E7728" w:rsidP="00775B79">
      <w:pPr>
        <w:ind w:firstLine="709"/>
        <w:jc w:val="both"/>
      </w:pPr>
      <w:r>
        <w:t>* По согласованию с заказчиком.</w:t>
      </w:r>
    </w:p>
    <w:p w:rsidR="004E7728" w:rsidRDefault="004E7728" w:rsidP="004E7728">
      <w:pPr>
        <w:shd w:val="clear" w:color="auto" w:fill="FFFFFF"/>
        <w:spacing w:line="360" w:lineRule="auto"/>
        <w:jc w:val="both"/>
      </w:pPr>
    </w:p>
    <w:p w:rsidR="00853035" w:rsidRPr="003269F6" w:rsidRDefault="00853035" w:rsidP="004E7728">
      <w:pPr>
        <w:shd w:val="clear" w:color="auto" w:fill="FFFFFF"/>
        <w:spacing w:line="360" w:lineRule="auto"/>
        <w:jc w:val="both"/>
        <w:sectPr w:rsidR="00853035" w:rsidRPr="003269F6" w:rsidSect="00246C85">
          <w:footerReference w:type="default" r:id="rId17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EA1554">
      <w:pPr>
        <w:pStyle w:val="10"/>
        <w:numPr>
          <w:ilvl w:val="0"/>
          <w:numId w:val="0"/>
        </w:numPr>
        <w:ind w:firstLine="709"/>
      </w:pPr>
      <w:bookmarkStart w:id="29" w:name="_Toc176506947"/>
      <w:r>
        <w:lastRenderedPageBreak/>
        <w:t xml:space="preserve">ПРИЛОЖЕНИЕ </w:t>
      </w:r>
      <w:r w:rsidR="00190571">
        <w:t>А</w:t>
      </w:r>
      <w:bookmarkEnd w:id="29"/>
    </w:p>
    <w:p w:rsidR="00385CA1" w:rsidRDefault="00190571" w:rsidP="00853035">
      <w:pPr>
        <w:spacing w:after="120"/>
        <w:jc w:val="center"/>
      </w:pPr>
      <w:r w:rsidRPr="00853035">
        <w:t>График зависимости коэффициента усиления антенны П6-12</w:t>
      </w:r>
      <w:r w:rsidR="006A2470" w:rsidRPr="00853035">
        <w:t>7</w:t>
      </w:r>
      <w:r w:rsidRPr="00853035">
        <w:t xml:space="preserve"> от частоты</w:t>
      </w:r>
      <w:r w:rsidR="00660868">
        <w:t>.</w:t>
      </w:r>
    </w:p>
    <w:p w:rsidR="00853035" w:rsidRPr="00853035" w:rsidRDefault="00F5515A" w:rsidP="00853035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DB29DBE" wp14:editId="485A7CAE">
                <wp:simplePos x="0" y="0"/>
                <wp:positionH relativeFrom="column">
                  <wp:posOffset>3231515</wp:posOffset>
                </wp:positionH>
                <wp:positionV relativeFrom="paragraph">
                  <wp:posOffset>204470</wp:posOffset>
                </wp:positionV>
                <wp:extent cx="3352800" cy="220980"/>
                <wp:effectExtent l="0" t="0" r="0" b="7620"/>
                <wp:wrapNone/>
                <wp:docPr id="3484" name="Rectangl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DDB" w:rsidRPr="00C932F8" w:rsidRDefault="00DD0DDB" w:rsidP="00853035">
                            <w:pPr>
                              <w:jc w:val="center"/>
                            </w:pPr>
                            <w:r w:rsidRPr="00C932F8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Антенна П6-127 зав. №</w:t>
                            </w:r>
                            <w:r w:rsidRPr="00D46ADA">
                              <w:t xml:space="preserve"> </w:t>
                            </w:r>
                            <w:r w:rsidR="00B66F4A">
                              <w:rPr>
                                <w:bCs/>
                                <w:color w:val="000000"/>
                              </w:rPr>
                              <w:t>1524092161016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5" o:spid="_x0000_s1087" style="position:absolute;left:0;text-align:left;margin-left:254.45pt;margin-top:16.1pt;width:264pt;height:17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" filled="f" stroked="f">
                <v:textbox inset="0,0,0,0">
                  <w:txbxContent>
                    <w:p w:rsidR="00DD0DDB" w:rsidRPr="00C932F8" w:rsidRDefault="00DD0DDB" w:rsidP="00853035">
                      <w:pPr>
                        <w:jc w:val="center"/>
                      </w:pPr>
                      <w:r w:rsidRPr="00C932F8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Антенна П6-127 зав. №</w:t>
                      </w:r>
                      <w:r w:rsidRPr="00D46ADA">
                        <w:t xml:space="preserve"> </w:t>
                      </w:r>
                      <w:r w:rsidR="00B66F4A">
                        <w:rPr>
                          <w:bCs/>
                          <w:color w:val="000000"/>
                        </w:rPr>
                        <w:t>1524092161016</w:t>
                      </w:r>
                    </w:p>
                  </w:txbxContent>
                </v:textbox>
              </v:rect>
            </w:pict>
          </mc:Fallback>
        </mc:AlternateContent>
      </w:r>
      <w:r w:rsidR="00B66F4A">
        <w:rPr>
          <w:noProof/>
          <w:lang w:eastAsia="ru-RU"/>
        </w:rPr>
        <w:drawing>
          <wp:inline distT="0" distB="0" distL="0" distR="0" wp14:anchorId="047834BA" wp14:editId="707D1F05">
            <wp:extent cx="9578340" cy="5250180"/>
            <wp:effectExtent l="0" t="0" r="2286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A116A" w:rsidRDefault="0020485A" w:rsidP="00E724AD">
      <w:pPr>
        <w:jc w:val="center"/>
        <w:sectPr w:rsidR="00FA116A" w:rsidSect="00E724AD">
          <w:footerReference w:type="default" r:id="rId19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B4519E" wp14:editId="09AC04F3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DB" w:rsidRDefault="00DD0DDB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88" style="position:absolute;left:0;text-align:left;margin-left:39pt;margin-top:510.75pt;width:27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BDOp7YIgIAAFE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DD0DDB" w:rsidRDefault="00DD0DDB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C853EE" w:rsidRDefault="00FA116A" w:rsidP="00EA1554">
      <w:pPr>
        <w:pStyle w:val="10"/>
        <w:numPr>
          <w:ilvl w:val="0"/>
          <w:numId w:val="0"/>
        </w:numPr>
        <w:ind w:firstLine="709"/>
      </w:pPr>
      <w:bookmarkStart w:id="30" w:name="_Toc176506948"/>
      <w:r>
        <w:lastRenderedPageBreak/>
        <w:t>ПРИЛОЖЕНИЕ</w:t>
      </w:r>
      <w:r w:rsidR="00190571">
        <w:t xml:space="preserve"> Б</w:t>
      </w:r>
      <w:bookmarkEnd w:id="30"/>
    </w:p>
    <w:p w:rsidR="00FA116A" w:rsidRPr="00853035" w:rsidRDefault="00FA116A" w:rsidP="00D46ADA">
      <w:pPr>
        <w:tabs>
          <w:tab w:val="num" w:pos="0"/>
        </w:tabs>
        <w:ind w:right="707"/>
        <w:jc w:val="both"/>
        <w:rPr>
          <w:bCs/>
        </w:rPr>
      </w:pPr>
    </w:p>
    <w:p w:rsidR="00FA116A" w:rsidRPr="00853035" w:rsidRDefault="00190571" w:rsidP="00853035">
      <w:pPr>
        <w:tabs>
          <w:tab w:val="num" w:pos="0"/>
        </w:tabs>
        <w:jc w:val="center"/>
        <w:rPr>
          <w:bCs/>
          <w:color w:val="000000"/>
        </w:rPr>
      </w:pPr>
      <w:r w:rsidRPr="00853035">
        <w:rPr>
          <w:bCs/>
        </w:rPr>
        <w:t>З</w:t>
      </w:r>
      <w:r w:rsidR="004F1F6F" w:rsidRPr="00853035">
        <w:rPr>
          <w:bCs/>
        </w:rPr>
        <w:t xml:space="preserve">начения коэффициента усиления </w:t>
      </w:r>
      <w:r w:rsidR="00FA116A" w:rsidRPr="00853035">
        <w:rPr>
          <w:bCs/>
        </w:rPr>
        <w:t xml:space="preserve">антенны </w:t>
      </w:r>
      <w:r w:rsidR="00FA116A" w:rsidRPr="00853035">
        <w:rPr>
          <w:bCs/>
          <w:color w:val="000000"/>
        </w:rPr>
        <w:t>П6-12</w:t>
      </w:r>
      <w:r w:rsidR="006A2470" w:rsidRPr="00853035">
        <w:rPr>
          <w:bCs/>
          <w:color w:val="000000"/>
        </w:rPr>
        <w:t>7</w:t>
      </w:r>
      <w:r w:rsidR="00FA116A" w:rsidRPr="00853035">
        <w:rPr>
          <w:bCs/>
          <w:color w:val="000000"/>
        </w:rPr>
        <w:t xml:space="preserve"> </w:t>
      </w:r>
      <w:r w:rsidR="00D46ADA">
        <w:rPr>
          <w:bCs/>
          <w:color w:val="000000"/>
        </w:rPr>
        <w:t>зав. №</w:t>
      </w:r>
      <w:r w:rsidR="00D46ADA" w:rsidRPr="00D46ADA">
        <w:t xml:space="preserve"> </w:t>
      </w:r>
      <w:r w:rsidR="00B66F4A">
        <w:rPr>
          <w:bCs/>
          <w:color w:val="000000"/>
        </w:rPr>
        <w:t>1524092161016</w:t>
      </w:r>
    </w:p>
    <w:p w:rsidR="00FA116A" w:rsidRPr="00853035" w:rsidRDefault="00FA116A" w:rsidP="00853035">
      <w:pPr>
        <w:tabs>
          <w:tab w:val="num" w:pos="0"/>
        </w:tabs>
        <w:jc w:val="center"/>
        <w:rPr>
          <w:bCs/>
        </w:rPr>
      </w:pPr>
      <w:r w:rsidRPr="00853035">
        <w:rPr>
          <w:bCs/>
        </w:rPr>
        <w:t>для заданной частоты</w:t>
      </w:r>
      <w:r w:rsidR="00660868">
        <w:rPr>
          <w:bCs/>
        </w:rPr>
        <w:t>.</w:t>
      </w:r>
    </w:p>
    <w:p w:rsidR="000F62E2" w:rsidRPr="00853035" w:rsidRDefault="000F62E2" w:rsidP="00FA116A">
      <w:pPr>
        <w:tabs>
          <w:tab w:val="num" w:pos="0"/>
        </w:tabs>
        <w:ind w:right="-1"/>
        <w:jc w:val="center"/>
        <w:rPr>
          <w:bCs/>
        </w:rPr>
      </w:pPr>
    </w:p>
    <w:p w:rsidR="00D4609D" w:rsidRPr="00853035" w:rsidRDefault="00190571" w:rsidP="00853035">
      <w:pPr>
        <w:spacing w:after="120"/>
        <w:ind w:firstLine="709"/>
      </w:pPr>
      <w:r w:rsidRPr="00853035">
        <w:t>Таблица Б.1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7"/>
        <w:gridCol w:w="4125"/>
      </w:tblGrid>
      <w:tr w:rsidR="000F62E2" w:rsidRPr="000C4C15" w:rsidTr="00B3671E">
        <w:trPr>
          <w:trHeight w:val="654"/>
          <w:jc w:val="center"/>
        </w:trPr>
        <w:tc>
          <w:tcPr>
            <w:tcW w:w="42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  <w:rPr>
                <w:bCs/>
              </w:rPr>
            </w:pPr>
            <w:r w:rsidRPr="000C4C15">
              <w:rPr>
                <w:bCs/>
              </w:rPr>
              <w:t>Частота, ГГц</w:t>
            </w:r>
          </w:p>
        </w:tc>
        <w:tc>
          <w:tcPr>
            <w:tcW w:w="412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</w:pPr>
            <w:r w:rsidRPr="000C4C15">
              <w:t>Коэффициент усиления, дБ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8,0</w:t>
            </w:r>
          </w:p>
        </w:tc>
        <w:tc>
          <w:tcPr>
            <w:tcW w:w="412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17,0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8,5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17,5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9,0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18,0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9,5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18,7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10,0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19,3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10,5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19,4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11,0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19,9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11,5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20,3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12,0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20,3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12,5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20,7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13,0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20,9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13,5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21,2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14,0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21,4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14,5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21,5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15,0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21,7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15,5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21,8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16,0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22,1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16,5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21,7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17,0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22,0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17,5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22,1</w:t>
            </w:r>
          </w:p>
        </w:tc>
      </w:tr>
      <w:tr w:rsidR="00B66F4A" w:rsidRPr="000C4C15" w:rsidTr="00884221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B66F4A" w:rsidRPr="000C4C15" w:rsidRDefault="00B66F4A">
            <w:pPr>
              <w:jc w:val="center"/>
            </w:pPr>
            <w:r w:rsidRPr="000C4C15">
              <w:t>18,0</w:t>
            </w:r>
          </w:p>
        </w:tc>
        <w:tc>
          <w:tcPr>
            <w:tcW w:w="4125" w:type="dxa"/>
            <w:shd w:val="clear" w:color="auto" w:fill="auto"/>
            <w:noWrap/>
            <w:vAlign w:val="center"/>
          </w:tcPr>
          <w:p w:rsidR="00B66F4A" w:rsidRDefault="00B66F4A">
            <w:pPr>
              <w:jc w:val="center"/>
            </w:pPr>
            <w:r>
              <w:t>22,3</w:t>
            </w:r>
          </w:p>
        </w:tc>
      </w:tr>
    </w:tbl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02" w:rsidRDefault="00693702" w:rsidP="008050A7">
      <w:r>
        <w:separator/>
      </w:r>
    </w:p>
  </w:endnote>
  <w:endnote w:type="continuationSeparator" w:id="0">
    <w:p w:rsidR="00693702" w:rsidRDefault="0069370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DB" w:rsidRDefault="00DD0DDB" w:rsidP="004E772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068B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DB" w:rsidRDefault="00DD0DDB" w:rsidP="00EA15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068BE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02" w:rsidRDefault="00693702" w:rsidP="008050A7">
      <w:r>
        <w:separator/>
      </w:r>
    </w:p>
  </w:footnote>
  <w:footnote w:type="continuationSeparator" w:id="0">
    <w:p w:rsidR="00693702" w:rsidRDefault="00693702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25E23"/>
    <w:multiLevelType w:val="multilevel"/>
    <w:tmpl w:val="409621C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F230E"/>
    <w:multiLevelType w:val="multilevel"/>
    <w:tmpl w:val="0BAAE0F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1355F22"/>
    <w:multiLevelType w:val="hybridMultilevel"/>
    <w:tmpl w:val="E0C8FF28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922BA"/>
    <w:multiLevelType w:val="multilevel"/>
    <w:tmpl w:val="E9F4CE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56" w:hanging="1800"/>
      </w:pPr>
      <w:rPr>
        <w:rFonts w:hint="default"/>
      </w:rPr>
    </w:lvl>
  </w:abstractNum>
  <w:abstractNum w:abstractNumId="7">
    <w:nsid w:val="1ADA4F49"/>
    <w:multiLevelType w:val="hybridMultilevel"/>
    <w:tmpl w:val="144CFAE2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46EAFD5E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CDC823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7F31"/>
    <w:multiLevelType w:val="multilevel"/>
    <w:tmpl w:val="361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>
    <w:nsid w:val="3C20594B"/>
    <w:multiLevelType w:val="hybridMultilevel"/>
    <w:tmpl w:val="AD5AF066"/>
    <w:lvl w:ilvl="0" w:tplc="D5FA9022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D5FA9022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A70E95"/>
    <w:multiLevelType w:val="multilevel"/>
    <w:tmpl w:val="7048140A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17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2"/>
        </w:tabs>
        <w:ind w:left="2012" w:hanging="17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248"/>
        </w:tabs>
        <w:ind w:left="2248" w:hanging="1776"/>
      </w:pPr>
      <w:rPr>
        <w:rFonts w:hint="default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2484"/>
        </w:tabs>
        <w:ind w:left="2484" w:hanging="17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0"/>
        </w:tabs>
        <w:ind w:left="2720" w:hanging="17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6"/>
        </w:tabs>
        <w:ind w:left="2956" w:hanging="17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7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7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6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4544E8"/>
    <w:multiLevelType w:val="hybridMultilevel"/>
    <w:tmpl w:val="60F4FA2C"/>
    <w:lvl w:ilvl="0" w:tplc="55B0C116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716446"/>
    <w:multiLevelType w:val="hybridMultilevel"/>
    <w:tmpl w:val="4DEA6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CB1496"/>
    <w:multiLevelType w:val="multilevel"/>
    <w:tmpl w:val="E76CC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C05B8C"/>
    <w:multiLevelType w:val="hybridMultilevel"/>
    <w:tmpl w:val="DBE6C3E6"/>
    <w:lvl w:ilvl="0" w:tplc="79AC2216">
      <w:start w:val="1"/>
      <w:numFmt w:val="decimal"/>
      <w:pStyle w:val="10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4"/>
  </w:num>
  <w:num w:numId="12">
    <w:abstractNumId w:val="17"/>
  </w:num>
  <w:num w:numId="13">
    <w:abstractNumId w:val="14"/>
  </w:num>
  <w:num w:numId="14">
    <w:abstractNumId w:val="20"/>
  </w:num>
  <w:num w:numId="15">
    <w:abstractNumId w:val="16"/>
  </w:num>
  <w:num w:numId="16">
    <w:abstractNumId w:val="7"/>
  </w:num>
  <w:num w:numId="17">
    <w:abstractNumId w:val="15"/>
  </w:num>
  <w:num w:numId="18">
    <w:abstractNumId w:val="6"/>
  </w:num>
  <w:num w:numId="19">
    <w:abstractNumId w:val="19"/>
  </w:num>
  <w:num w:numId="2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5EDE"/>
    <w:rsid w:val="00017869"/>
    <w:rsid w:val="00020A80"/>
    <w:rsid w:val="000236EC"/>
    <w:rsid w:val="0002770A"/>
    <w:rsid w:val="000353F3"/>
    <w:rsid w:val="000669E2"/>
    <w:rsid w:val="000679EC"/>
    <w:rsid w:val="000706E5"/>
    <w:rsid w:val="00070D72"/>
    <w:rsid w:val="000727E9"/>
    <w:rsid w:val="00072FDE"/>
    <w:rsid w:val="00087A5F"/>
    <w:rsid w:val="000944BD"/>
    <w:rsid w:val="00096555"/>
    <w:rsid w:val="000A3B72"/>
    <w:rsid w:val="000A546C"/>
    <w:rsid w:val="000A5C41"/>
    <w:rsid w:val="000A741C"/>
    <w:rsid w:val="000B3AF8"/>
    <w:rsid w:val="000B3C86"/>
    <w:rsid w:val="000B5469"/>
    <w:rsid w:val="000C0879"/>
    <w:rsid w:val="000C4C15"/>
    <w:rsid w:val="000F62E2"/>
    <w:rsid w:val="001008CE"/>
    <w:rsid w:val="001021A0"/>
    <w:rsid w:val="00113B28"/>
    <w:rsid w:val="00117567"/>
    <w:rsid w:val="00121C36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964DD"/>
    <w:rsid w:val="001A24DB"/>
    <w:rsid w:val="001A3821"/>
    <w:rsid w:val="001B3ECF"/>
    <w:rsid w:val="001B7EC0"/>
    <w:rsid w:val="001C5FE0"/>
    <w:rsid w:val="001E045F"/>
    <w:rsid w:val="001E1CC6"/>
    <w:rsid w:val="001E2065"/>
    <w:rsid w:val="001E3ACF"/>
    <w:rsid w:val="001E5D12"/>
    <w:rsid w:val="001F2666"/>
    <w:rsid w:val="001F4705"/>
    <w:rsid w:val="001F6112"/>
    <w:rsid w:val="002010AF"/>
    <w:rsid w:val="002023BC"/>
    <w:rsid w:val="002039B6"/>
    <w:rsid w:val="0020485A"/>
    <w:rsid w:val="00210DC0"/>
    <w:rsid w:val="002131CA"/>
    <w:rsid w:val="00222331"/>
    <w:rsid w:val="002322EC"/>
    <w:rsid w:val="00237B5C"/>
    <w:rsid w:val="00241B70"/>
    <w:rsid w:val="00246C85"/>
    <w:rsid w:val="00247058"/>
    <w:rsid w:val="002641A3"/>
    <w:rsid w:val="0027018C"/>
    <w:rsid w:val="00271CF0"/>
    <w:rsid w:val="00273A03"/>
    <w:rsid w:val="00273D92"/>
    <w:rsid w:val="00280266"/>
    <w:rsid w:val="00281A97"/>
    <w:rsid w:val="00284A15"/>
    <w:rsid w:val="00284EFD"/>
    <w:rsid w:val="002C78AB"/>
    <w:rsid w:val="002D5A7C"/>
    <w:rsid w:val="002E44F3"/>
    <w:rsid w:val="002E465D"/>
    <w:rsid w:val="002E7376"/>
    <w:rsid w:val="002E7525"/>
    <w:rsid w:val="002F0D74"/>
    <w:rsid w:val="002F6C7A"/>
    <w:rsid w:val="00306A2A"/>
    <w:rsid w:val="003122FC"/>
    <w:rsid w:val="00314DD2"/>
    <w:rsid w:val="00323856"/>
    <w:rsid w:val="0032424F"/>
    <w:rsid w:val="00335EE5"/>
    <w:rsid w:val="003367D1"/>
    <w:rsid w:val="0034224D"/>
    <w:rsid w:val="00342B9C"/>
    <w:rsid w:val="0034465D"/>
    <w:rsid w:val="00357265"/>
    <w:rsid w:val="00374C0A"/>
    <w:rsid w:val="003761CA"/>
    <w:rsid w:val="00385CA1"/>
    <w:rsid w:val="00390A7B"/>
    <w:rsid w:val="0039251E"/>
    <w:rsid w:val="003A5EC1"/>
    <w:rsid w:val="003A79C2"/>
    <w:rsid w:val="003B338C"/>
    <w:rsid w:val="003B49FC"/>
    <w:rsid w:val="003C18FE"/>
    <w:rsid w:val="003C2131"/>
    <w:rsid w:val="003C3C81"/>
    <w:rsid w:val="003C43F8"/>
    <w:rsid w:val="003D2DE7"/>
    <w:rsid w:val="003E6841"/>
    <w:rsid w:val="003F0F5A"/>
    <w:rsid w:val="0040266B"/>
    <w:rsid w:val="004028E1"/>
    <w:rsid w:val="00415D76"/>
    <w:rsid w:val="00417245"/>
    <w:rsid w:val="00417598"/>
    <w:rsid w:val="00420356"/>
    <w:rsid w:val="0042075E"/>
    <w:rsid w:val="004233B4"/>
    <w:rsid w:val="00423B6E"/>
    <w:rsid w:val="00436487"/>
    <w:rsid w:val="00436FCB"/>
    <w:rsid w:val="004374AD"/>
    <w:rsid w:val="00444884"/>
    <w:rsid w:val="00446F19"/>
    <w:rsid w:val="004533A5"/>
    <w:rsid w:val="00456D96"/>
    <w:rsid w:val="00481AEF"/>
    <w:rsid w:val="00495BF9"/>
    <w:rsid w:val="004A06B8"/>
    <w:rsid w:val="004A1D6A"/>
    <w:rsid w:val="004C0EE6"/>
    <w:rsid w:val="004C10C5"/>
    <w:rsid w:val="004C2713"/>
    <w:rsid w:val="004C2FFC"/>
    <w:rsid w:val="004C56C5"/>
    <w:rsid w:val="004C58E4"/>
    <w:rsid w:val="004D0D0A"/>
    <w:rsid w:val="004D6057"/>
    <w:rsid w:val="004E7728"/>
    <w:rsid w:val="004F1F6F"/>
    <w:rsid w:val="004F29AB"/>
    <w:rsid w:val="004F6AA2"/>
    <w:rsid w:val="004F6DA4"/>
    <w:rsid w:val="005020A8"/>
    <w:rsid w:val="005070FD"/>
    <w:rsid w:val="0051310D"/>
    <w:rsid w:val="00520E79"/>
    <w:rsid w:val="00532AAF"/>
    <w:rsid w:val="00545569"/>
    <w:rsid w:val="005539F5"/>
    <w:rsid w:val="005562DE"/>
    <w:rsid w:val="00560D14"/>
    <w:rsid w:val="00567B19"/>
    <w:rsid w:val="00573BA4"/>
    <w:rsid w:val="00580108"/>
    <w:rsid w:val="005913B0"/>
    <w:rsid w:val="0059614C"/>
    <w:rsid w:val="00597EA6"/>
    <w:rsid w:val="005A453C"/>
    <w:rsid w:val="005B10A8"/>
    <w:rsid w:val="005B4E00"/>
    <w:rsid w:val="005E307D"/>
    <w:rsid w:val="005E6478"/>
    <w:rsid w:val="005E69D1"/>
    <w:rsid w:val="005F2C9E"/>
    <w:rsid w:val="00603518"/>
    <w:rsid w:val="00604853"/>
    <w:rsid w:val="00611695"/>
    <w:rsid w:val="00616388"/>
    <w:rsid w:val="0063018C"/>
    <w:rsid w:val="00642171"/>
    <w:rsid w:val="00643321"/>
    <w:rsid w:val="00656DC2"/>
    <w:rsid w:val="00657ECA"/>
    <w:rsid w:val="0066055E"/>
    <w:rsid w:val="00660868"/>
    <w:rsid w:val="006655A7"/>
    <w:rsid w:val="00693702"/>
    <w:rsid w:val="00696C90"/>
    <w:rsid w:val="006A2470"/>
    <w:rsid w:val="006A315B"/>
    <w:rsid w:val="006B5777"/>
    <w:rsid w:val="006B5DAA"/>
    <w:rsid w:val="006B6AA6"/>
    <w:rsid w:val="006C2156"/>
    <w:rsid w:val="006C7834"/>
    <w:rsid w:val="006D38AD"/>
    <w:rsid w:val="006D4CC4"/>
    <w:rsid w:val="006E72A7"/>
    <w:rsid w:val="006F0F4F"/>
    <w:rsid w:val="006F0F66"/>
    <w:rsid w:val="006F27A2"/>
    <w:rsid w:val="006F2937"/>
    <w:rsid w:val="006F74AD"/>
    <w:rsid w:val="00747741"/>
    <w:rsid w:val="00747CA7"/>
    <w:rsid w:val="007544D9"/>
    <w:rsid w:val="00756917"/>
    <w:rsid w:val="0076024A"/>
    <w:rsid w:val="00762F93"/>
    <w:rsid w:val="00763048"/>
    <w:rsid w:val="007643C6"/>
    <w:rsid w:val="0077210D"/>
    <w:rsid w:val="0077428D"/>
    <w:rsid w:val="00775B79"/>
    <w:rsid w:val="0078075C"/>
    <w:rsid w:val="00796393"/>
    <w:rsid w:val="007A1F7E"/>
    <w:rsid w:val="007B0CCA"/>
    <w:rsid w:val="007B0ED7"/>
    <w:rsid w:val="007B4E57"/>
    <w:rsid w:val="007C1F08"/>
    <w:rsid w:val="007E4D82"/>
    <w:rsid w:val="007F369B"/>
    <w:rsid w:val="007F79FE"/>
    <w:rsid w:val="00802CA0"/>
    <w:rsid w:val="008050A7"/>
    <w:rsid w:val="00805666"/>
    <w:rsid w:val="00825F14"/>
    <w:rsid w:val="00826620"/>
    <w:rsid w:val="00826DBE"/>
    <w:rsid w:val="00832D4F"/>
    <w:rsid w:val="008407F6"/>
    <w:rsid w:val="008466B3"/>
    <w:rsid w:val="0085190D"/>
    <w:rsid w:val="00853035"/>
    <w:rsid w:val="008561F1"/>
    <w:rsid w:val="008670F3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479"/>
    <w:rsid w:val="008F5DA3"/>
    <w:rsid w:val="00905226"/>
    <w:rsid w:val="00927B37"/>
    <w:rsid w:val="00930FD1"/>
    <w:rsid w:val="00941613"/>
    <w:rsid w:val="00947713"/>
    <w:rsid w:val="00970E9D"/>
    <w:rsid w:val="009849EB"/>
    <w:rsid w:val="009A175E"/>
    <w:rsid w:val="009A4159"/>
    <w:rsid w:val="009A4667"/>
    <w:rsid w:val="009B2ED1"/>
    <w:rsid w:val="009B3F8F"/>
    <w:rsid w:val="009C50F5"/>
    <w:rsid w:val="009C6F36"/>
    <w:rsid w:val="009D03E4"/>
    <w:rsid w:val="009D27B7"/>
    <w:rsid w:val="009D6463"/>
    <w:rsid w:val="009F12D5"/>
    <w:rsid w:val="009F13BB"/>
    <w:rsid w:val="009F1534"/>
    <w:rsid w:val="009F454E"/>
    <w:rsid w:val="009F45BB"/>
    <w:rsid w:val="009F487C"/>
    <w:rsid w:val="00A06839"/>
    <w:rsid w:val="00A11165"/>
    <w:rsid w:val="00A16AEA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8E7"/>
    <w:rsid w:val="00A7436C"/>
    <w:rsid w:val="00A803A4"/>
    <w:rsid w:val="00A828B8"/>
    <w:rsid w:val="00A85CE3"/>
    <w:rsid w:val="00A86EF6"/>
    <w:rsid w:val="00A90D89"/>
    <w:rsid w:val="00A930FC"/>
    <w:rsid w:val="00A97A0E"/>
    <w:rsid w:val="00A97F7D"/>
    <w:rsid w:val="00AA5236"/>
    <w:rsid w:val="00AA5DF9"/>
    <w:rsid w:val="00AA6AC4"/>
    <w:rsid w:val="00AA72A4"/>
    <w:rsid w:val="00AA7C63"/>
    <w:rsid w:val="00AB6DA9"/>
    <w:rsid w:val="00AB6F96"/>
    <w:rsid w:val="00AC2898"/>
    <w:rsid w:val="00AD7FDF"/>
    <w:rsid w:val="00AE4C5C"/>
    <w:rsid w:val="00AF1E87"/>
    <w:rsid w:val="00B018BC"/>
    <w:rsid w:val="00B06127"/>
    <w:rsid w:val="00B20902"/>
    <w:rsid w:val="00B20B61"/>
    <w:rsid w:val="00B235CE"/>
    <w:rsid w:val="00B26801"/>
    <w:rsid w:val="00B312AE"/>
    <w:rsid w:val="00B3671E"/>
    <w:rsid w:val="00B462C3"/>
    <w:rsid w:val="00B50D58"/>
    <w:rsid w:val="00B5396C"/>
    <w:rsid w:val="00B539D6"/>
    <w:rsid w:val="00B642EA"/>
    <w:rsid w:val="00B66F4A"/>
    <w:rsid w:val="00B751CC"/>
    <w:rsid w:val="00B80A7D"/>
    <w:rsid w:val="00B81BAC"/>
    <w:rsid w:val="00B84ACD"/>
    <w:rsid w:val="00B90DD6"/>
    <w:rsid w:val="00B914FA"/>
    <w:rsid w:val="00BC3916"/>
    <w:rsid w:val="00BD6758"/>
    <w:rsid w:val="00BD7BD2"/>
    <w:rsid w:val="00BE40A6"/>
    <w:rsid w:val="00BF6B93"/>
    <w:rsid w:val="00C05436"/>
    <w:rsid w:val="00C05904"/>
    <w:rsid w:val="00C06538"/>
    <w:rsid w:val="00C105F2"/>
    <w:rsid w:val="00C16075"/>
    <w:rsid w:val="00C232DD"/>
    <w:rsid w:val="00C24FD1"/>
    <w:rsid w:val="00C25372"/>
    <w:rsid w:val="00C3217A"/>
    <w:rsid w:val="00C322A7"/>
    <w:rsid w:val="00C3414D"/>
    <w:rsid w:val="00C35F56"/>
    <w:rsid w:val="00C41FEB"/>
    <w:rsid w:val="00C45C0B"/>
    <w:rsid w:val="00C46B6E"/>
    <w:rsid w:val="00C67DD5"/>
    <w:rsid w:val="00C74460"/>
    <w:rsid w:val="00C775B5"/>
    <w:rsid w:val="00C84282"/>
    <w:rsid w:val="00C85E73"/>
    <w:rsid w:val="00C869B2"/>
    <w:rsid w:val="00C924B6"/>
    <w:rsid w:val="00C92FFE"/>
    <w:rsid w:val="00C930E8"/>
    <w:rsid w:val="00C932F8"/>
    <w:rsid w:val="00C9465D"/>
    <w:rsid w:val="00CA5940"/>
    <w:rsid w:val="00CA7176"/>
    <w:rsid w:val="00CB2383"/>
    <w:rsid w:val="00CC2ED7"/>
    <w:rsid w:val="00CE3D34"/>
    <w:rsid w:val="00CE7850"/>
    <w:rsid w:val="00D252D3"/>
    <w:rsid w:val="00D30F98"/>
    <w:rsid w:val="00D344EA"/>
    <w:rsid w:val="00D375B6"/>
    <w:rsid w:val="00D42D2F"/>
    <w:rsid w:val="00D4609D"/>
    <w:rsid w:val="00D46ADA"/>
    <w:rsid w:val="00D475BE"/>
    <w:rsid w:val="00D5060C"/>
    <w:rsid w:val="00D507C6"/>
    <w:rsid w:val="00D57547"/>
    <w:rsid w:val="00D6505E"/>
    <w:rsid w:val="00D67DD0"/>
    <w:rsid w:val="00D72D5E"/>
    <w:rsid w:val="00D73932"/>
    <w:rsid w:val="00D7452E"/>
    <w:rsid w:val="00D7502D"/>
    <w:rsid w:val="00D80FB8"/>
    <w:rsid w:val="00D8383A"/>
    <w:rsid w:val="00D84533"/>
    <w:rsid w:val="00D9438A"/>
    <w:rsid w:val="00DA03EF"/>
    <w:rsid w:val="00DA1B9B"/>
    <w:rsid w:val="00DA47EE"/>
    <w:rsid w:val="00DA7E3F"/>
    <w:rsid w:val="00DB2248"/>
    <w:rsid w:val="00DB23E1"/>
    <w:rsid w:val="00DB7CD9"/>
    <w:rsid w:val="00DD0DDB"/>
    <w:rsid w:val="00DE1E59"/>
    <w:rsid w:val="00DF1FB1"/>
    <w:rsid w:val="00DF2350"/>
    <w:rsid w:val="00E02E31"/>
    <w:rsid w:val="00E02F0A"/>
    <w:rsid w:val="00E036FB"/>
    <w:rsid w:val="00E0433E"/>
    <w:rsid w:val="00E06253"/>
    <w:rsid w:val="00E068BE"/>
    <w:rsid w:val="00E54892"/>
    <w:rsid w:val="00E556AA"/>
    <w:rsid w:val="00E57BB6"/>
    <w:rsid w:val="00E633C1"/>
    <w:rsid w:val="00E67958"/>
    <w:rsid w:val="00E724AD"/>
    <w:rsid w:val="00E8694A"/>
    <w:rsid w:val="00E923E3"/>
    <w:rsid w:val="00EA10C0"/>
    <w:rsid w:val="00EA1554"/>
    <w:rsid w:val="00EA485B"/>
    <w:rsid w:val="00EB3258"/>
    <w:rsid w:val="00EB32B3"/>
    <w:rsid w:val="00EB4C59"/>
    <w:rsid w:val="00EC31D3"/>
    <w:rsid w:val="00EC32A8"/>
    <w:rsid w:val="00EC5938"/>
    <w:rsid w:val="00EE1603"/>
    <w:rsid w:val="00EF1F3C"/>
    <w:rsid w:val="00EF317B"/>
    <w:rsid w:val="00F21A3C"/>
    <w:rsid w:val="00F31F7B"/>
    <w:rsid w:val="00F36A62"/>
    <w:rsid w:val="00F37EC1"/>
    <w:rsid w:val="00F40579"/>
    <w:rsid w:val="00F45087"/>
    <w:rsid w:val="00F47F41"/>
    <w:rsid w:val="00F5515A"/>
    <w:rsid w:val="00F67886"/>
    <w:rsid w:val="00F763F6"/>
    <w:rsid w:val="00F76801"/>
    <w:rsid w:val="00F85390"/>
    <w:rsid w:val="00F8720B"/>
    <w:rsid w:val="00F95D54"/>
    <w:rsid w:val="00FA116A"/>
    <w:rsid w:val="00FA3840"/>
    <w:rsid w:val="00FB20F9"/>
    <w:rsid w:val="00FC0884"/>
    <w:rsid w:val="00FD2F06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B90DD6"/>
    <w:pPr>
      <w:keepNext/>
      <w:numPr>
        <w:numId w:val="3"/>
      </w:numPr>
      <w:tabs>
        <w:tab w:val="clear" w:pos="1418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B90DD6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B90DD6"/>
    <w:pPr>
      <w:keepNext/>
      <w:numPr>
        <w:numId w:val="3"/>
      </w:numPr>
      <w:tabs>
        <w:tab w:val="clear" w:pos="1418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B90DD6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7\&#1055;6-127\40_1600_&#1055;6-127_1524092161016_&#1054;&#1054;&#1054;%20&#1053;&#1072;&#1091;&#1095;&#1085;&#1099;&#1077;%20&#1089;&#1080;&#1089;&#1090;&#1077;&#1084;&#1099;%20&#1080;%20&#1087;&#1088;&#1080;&#1073;&#1086;&#1088;&#1099;\&#1043;&#1088;&#1072;&#1092;&#1080;&#1082;_1524092161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318133305290106E-2"/>
          <c:y val="0.15313745045780125"/>
          <c:w val="0.90064661480702946"/>
          <c:h val="0.6990441025527409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Лист1!$B$6:$B$26</c:f>
              <c:numCache>
                <c:formatCode>0.0</c:formatCode>
                <c:ptCount val="21"/>
                <c:pt idx="0">
                  <c:v>8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12.5</c:v>
                </c:pt>
                <c:pt idx="10">
                  <c:v>13</c:v>
                </c:pt>
                <c:pt idx="11">
                  <c:v>13.5</c:v>
                </c:pt>
                <c:pt idx="12">
                  <c:v>14</c:v>
                </c:pt>
                <c:pt idx="13">
                  <c:v>14.5</c:v>
                </c:pt>
                <c:pt idx="14">
                  <c:v>15</c:v>
                </c:pt>
                <c:pt idx="15">
                  <c:v>15.5</c:v>
                </c:pt>
                <c:pt idx="16">
                  <c:v>16</c:v>
                </c:pt>
                <c:pt idx="17">
                  <c:v>16.5</c:v>
                </c:pt>
                <c:pt idx="18">
                  <c:v>17</c:v>
                </c:pt>
                <c:pt idx="19">
                  <c:v>17.5</c:v>
                </c:pt>
                <c:pt idx="20">
                  <c:v>18</c:v>
                </c:pt>
              </c:numCache>
            </c:numRef>
          </c:xVal>
          <c:yVal>
            <c:numRef>
              <c:f>Лист1!$C$6:$C$26</c:f>
              <c:numCache>
                <c:formatCode>0.0</c:formatCode>
                <c:ptCount val="21"/>
                <c:pt idx="0">
                  <c:v>17.024000000000001</c:v>
                </c:pt>
                <c:pt idx="1">
                  <c:v>17.536000000000001</c:v>
                </c:pt>
                <c:pt idx="2">
                  <c:v>18.006999999999994</c:v>
                </c:pt>
                <c:pt idx="3">
                  <c:v>18.740000000000002</c:v>
                </c:pt>
                <c:pt idx="4">
                  <c:v>19.273999999999997</c:v>
                </c:pt>
                <c:pt idx="5">
                  <c:v>19.417999999999999</c:v>
                </c:pt>
                <c:pt idx="6">
                  <c:v>19.849999999999998</c:v>
                </c:pt>
                <c:pt idx="7">
                  <c:v>20.251000000000005</c:v>
                </c:pt>
                <c:pt idx="8">
                  <c:v>20.338999999999999</c:v>
                </c:pt>
                <c:pt idx="9">
                  <c:v>20.69</c:v>
                </c:pt>
                <c:pt idx="10">
                  <c:v>20.871999999999996</c:v>
                </c:pt>
                <c:pt idx="11">
                  <c:v>21.195999999999998</c:v>
                </c:pt>
                <c:pt idx="12">
                  <c:v>21.365000000000006</c:v>
                </c:pt>
                <c:pt idx="13">
                  <c:v>21.483000000000001</c:v>
                </c:pt>
                <c:pt idx="14">
                  <c:v>21.730000000000004</c:v>
                </c:pt>
                <c:pt idx="15">
                  <c:v>21.833000000000006</c:v>
                </c:pt>
                <c:pt idx="16">
                  <c:v>22.085000000000001</c:v>
                </c:pt>
                <c:pt idx="17">
                  <c:v>21.666000000000004</c:v>
                </c:pt>
                <c:pt idx="18">
                  <c:v>22.025000000000002</c:v>
                </c:pt>
                <c:pt idx="19">
                  <c:v>22.079000000000001</c:v>
                </c:pt>
                <c:pt idx="20">
                  <c:v>22.268000000000001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3375808"/>
        <c:axId val="283376384"/>
      </c:scatterChart>
      <c:valAx>
        <c:axId val="283375808"/>
        <c:scaling>
          <c:orientation val="minMax"/>
          <c:max val="18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06362511515456"/>
              <c:y val="0.920242642102898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376384"/>
        <c:crosses val="autoZero"/>
        <c:crossBetween val="midCat"/>
        <c:majorUnit val="1"/>
        <c:minorUnit val="0.2"/>
      </c:valAx>
      <c:valAx>
        <c:axId val="283376384"/>
        <c:scaling>
          <c:orientation val="minMax"/>
          <c:max val="24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666321211483866E-2"/>
              <c:y val="5.388169553144859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337580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C179-D130-4FDB-BA9B-38D172C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25646</CharactersWithSpaces>
  <SharedDoc>false</SharedDoc>
  <HLinks>
    <vt:vector size="102" baseType="variant">
      <vt:variant>
        <vt:i4>7274575</vt:i4>
      </vt:variant>
      <vt:variant>
        <vt:i4>99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_Toc28269310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_Toc28269309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_Toc28269308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_Toc28269307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_Toc28269306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_Toc28269305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_Toc28269304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_Toc28269303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_Toc28269302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_Toc28269301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_Toc28269300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_Toc28269299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_Toc28269298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_Toc28269297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_Toc28269296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_Toc28269295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57</cp:revision>
  <cp:lastPrinted>2024-05-13T10:20:00Z</cp:lastPrinted>
  <dcterms:created xsi:type="dcterms:W3CDTF">2022-10-25T10:53:00Z</dcterms:created>
  <dcterms:modified xsi:type="dcterms:W3CDTF">2024-12-03T10:33:00Z</dcterms:modified>
</cp:coreProperties>
</file>