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C74B2">
        <w:rPr>
          <w:b/>
          <w:sz w:val="32"/>
          <w:szCs w:val="32"/>
        </w:rPr>
        <w:t>150924765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5BA57" wp14:editId="3E8A8435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2FEAE9B" wp14:editId="5F7D69D7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DD0C0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23</w:t>
      </w:r>
      <w:r w:rsidR="005F6699">
        <w:rPr>
          <w:u w:val="single"/>
        </w:rPr>
        <w:t xml:space="preserve">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C74B2">
        <w:rPr>
          <w:u w:val="single"/>
        </w:rPr>
        <w:t>150924765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3559EC" wp14:editId="39C767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CB75BD" wp14:editId="6570A1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22D17" wp14:editId="4788933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45FDF" wp14:editId="3A5EE5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254E9" wp14:editId="39D061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AE2C0" wp14:editId="75E9A5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4C74B2" w:rsidP="00B5035E">
            <w:pPr>
              <w:jc w:val="center"/>
            </w:pPr>
            <w:r>
              <w:t>150924765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C74B2">
              <w:rPr>
                <w:rFonts w:ascii="Times New Roman" w:hAnsi="Times New Roman"/>
                <w:spacing w:val="-4"/>
              </w:rPr>
              <w:t>150924765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C74B2">
              <w:rPr>
                <w:rFonts w:ascii="Times New Roman" w:hAnsi="Times New Roman"/>
                <w:spacing w:val="-4"/>
              </w:rPr>
              <w:t>150924765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44EB4" wp14:editId="28DC442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5A1E3A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BE87CE" wp14:editId="31A7C30B">
            <wp:extent cx="9494520" cy="5029200"/>
            <wp:effectExtent l="0" t="0" r="1143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59A8D" wp14:editId="2916BA56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4C74B2">
                              <w:t>150924765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4C74B2">
                        <w:t>150924765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4C74B2">
        <w:t>150924765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5A1E3A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30,5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-30,7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-15,3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-3,8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-0,5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-0,4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16,3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7,9</w:t>
            </w:r>
          </w:p>
        </w:tc>
      </w:tr>
      <w:tr w:rsidR="005A1E3A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18,9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6,9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6,0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3A" w:rsidRDefault="005A1E3A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5,4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4,4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26,1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4,1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28,4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5,3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4,7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4,3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4,4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4,1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4,2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3,5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4,2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3,6</w:t>
            </w:r>
          </w:p>
        </w:tc>
      </w:tr>
      <w:tr w:rsidR="005A1E3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E3A" w:rsidRDefault="005A1E3A">
            <w:pPr>
              <w:jc w:val="center"/>
            </w:pPr>
            <w:r>
              <w:t>41,9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3A" w:rsidRDefault="005A1E3A">
            <w:pPr>
              <w:jc w:val="center"/>
            </w:pPr>
            <w:r>
              <w:t>3,9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0C" w:rsidRDefault="00DD0C0C">
      <w:r>
        <w:separator/>
      </w:r>
    </w:p>
  </w:endnote>
  <w:endnote w:type="continuationSeparator" w:id="0">
    <w:p w:rsidR="00DD0C0C" w:rsidRDefault="00DD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1E3A">
      <w:rPr>
        <w:rStyle w:val="af1"/>
        <w:noProof/>
      </w:rPr>
      <w:t>31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0C" w:rsidRDefault="00DD0C0C">
      <w:r>
        <w:separator/>
      </w:r>
    </w:p>
  </w:footnote>
  <w:footnote w:type="continuationSeparator" w:id="0">
    <w:p w:rsidR="00DD0C0C" w:rsidRDefault="00DD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D5B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C74B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1E3A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1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D0C0C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666_&#1055;6-151_150924763%20(765)_&#1040;&#1054;%20&#1056;&#1053;&#1058;\&#1055;6-151_150924763%20(76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'765'!$A$5:$A$25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'765'!$B$5:$B$25</c:f>
              <c:numCache>
                <c:formatCode>0.0</c:formatCode>
                <c:ptCount val="21"/>
                <c:pt idx="0">
                  <c:v>30.5</c:v>
                </c:pt>
                <c:pt idx="1">
                  <c:v>25.5</c:v>
                </c:pt>
                <c:pt idx="2">
                  <c:v>20</c:v>
                </c:pt>
                <c:pt idx="3">
                  <c:v>20.3</c:v>
                </c:pt>
                <c:pt idx="4">
                  <c:v>22.7</c:v>
                </c:pt>
                <c:pt idx="5">
                  <c:v>16.3</c:v>
                </c:pt>
                <c:pt idx="6">
                  <c:v>18.899999999999999</c:v>
                </c:pt>
                <c:pt idx="7">
                  <c:v>21.1</c:v>
                </c:pt>
                <c:pt idx="8">
                  <c:v>22.9</c:v>
                </c:pt>
                <c:pt idx="9">
                  <c:v>24.9</c:v>
                </c:pt>
                <c:pt idx="10">
                  <c:v>26.1</c:v>
                </c:pt>
                <c:pt idx="11">
                  <c:v>28.4</c:v>
                </c:pt>
                <c:pt idx="12">
                  <c:v>31.5</c:v>
                </c:pt>
                <c:pt idx="13">
                  <c:v>33.9</c:v>
                </c:pt>
                <c:pt idx="14">
                  <c:v>35.4</c:v>
                </c:pt>
                <c:pt idx="15">
                  <c:v>37</c:v>
                </c:pt>
                <c:pt idx="16">
                  <c:v>38.1</c:v>
                </c:pt>
                <c:pt idx="17">
                  <c:v>39.799999999999997</c:v>
                </c:pt>
                <c:pt idx="18">
                  <c:v>40</c:v>
                </c:pt>
                <c:pt idx="19">
                  <c:v>41.4</c:v>
                </c:pt>
                <c:pt idx="20">
                  <c:v>41.9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735360"/>
        <c:axId val="185735936"/>
      </c:scatterChart>
      <c:valAx>
        <c:axId val="18573536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735936"/>
        <c:crosses val="autoZero"/>
        <c:crossBetween val="midCat"/>
        <c:majorUnit val="500"/>
        <c:minorUnit val="100"/>
      </c:valAx>
      <c:valAx>
        <c:axId val="185735936"/>
        <c:scaling>
          <c:orientation val="minMax"/>
          <c:max val="42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7353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5CE4-0D7F-43B1-9816-49CD74FC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2023-04-13T07:36:00Z</cp:lastPrinted>
  <dcterms:created xsi:type="dcterms:W3CDTF">2024-12-03T07:43:00Z</dcterms:created>
  <dcterms:modified xsi:type="dcterms:W3CDTF">2024-12-03T07:44:00Z</dcterms:modified>
</cp:coreProperties>
</file>