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F85C4F">
        <w:rPr>
          <w:u w:val="single"/>
        </w:rPr>
        <w:t>150724684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F74B85" w:rsidRDefault="00F74B85" w:rsidP="007B1A04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FE1F0" wp14:editId="399B979E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517" w:rsidRPr="001C1AEE" w:rsidRDefault="00884517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4517" w:rsidRPr="001C1AEE" w:rsidRDefault="00884517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884517" w:rsidRPr="001C1AEE" w:rsidRDefault="00884517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4517" w:rsidRPr="001C1AEE" w:rsidRDefault="00884517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211463AA" wp14:editId="26402D60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6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B131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60183052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6" w:name="_Toc160183053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F85C4F">
        <w:rPr>
          <w:sz w:val="24"/>
          <w:u w:val="single"/>
        </w:rPr>
        <w:t>09 июля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F85C4F">
        <w:rPr>
          <w:sz w:val="24"/>
          <w:u w:val="single"/>
        </w:rPr>
        <w:t>150724684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10" w:name="_Toc160183054"/>
      <w:bookmarkStart w:id="11" w:name="_Toc106711804"/>
      <w:r w:rsidRPr="00D41A3A">
        <w:t>ОСНОВНЫЕ ТЕХНИЧЕСКИЕ ДАННЫЕ</w:t>
      </w:r>
      <w:bookmarkEnd w:id="10"/>
    </w:p>
    <w:p w:rsidR="009B55AB" w:rsidRPr="00685A90" w:rsidRDefault="00884517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Основные метрологические и технические 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870EF1" w:rsidRDefault="00870EF1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pacing w:val="22"/>
          <w:sz w:val="24"/>
        </w:rPr>
      </w:pPr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105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100</w:t>
            </w:r>
          </w:p>
        </w:tc>
      </w:tr>
      <w:tr w:rsidR="009B55AB" w:rsidRPr="00024371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024371" w:rsidRDefault="00884517" w:rsidP="00884517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9F7836" w:rsidP="009F7836">
            <w:pPr>
              <w:snapToGrid w:val="0"/>
              <w:jc w:val="center"/>
              <w:rPr>
                <w:sz w:val="24"/>
              </w:rPr>
            </w:pPr>
            <w:r w:rsidRPr="009F7836">
              <w:rPr>
                <w:sz w:val="24"/>
              </w:rPr>
              <w:t>642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540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487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884517" w:rsidRDefault="00884517" w:rsidP="00884517">
            <w:pPr>
              <w:rPr>
                <w:sz w:val="24"/>
              </w:rPr>
            </w:pPr>
            <w:r w:rsidRPr="00884517">
              <w:rPr>
                <w:sz w:val="24"/>
              </w:rPr>
              <w:lastRenderedPageBreak/>
              <w:t>Рабочие условия эксплуатации: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температура воздуха, °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 w:rsidRPr="00024371">
              <w:rPr>
                <w:sz w:val="24"/>
              </w:rPr>
              <w:t>относител</w:t>
            </w:r>
            <w:r>
              <w:rPr>
                <w:sz w:val="24"/>
              </w:rPr>
              <w:t>ьная влажность при температуре 35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>,</w:t>
            </w:r>
            <w:r w:rsidRPr="00024371">
              <w:rPr>
                <w:sz w:val="24"/>
              </w:rPr>
              <w:t xml:space="preserve"> не более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4"/>
              </w:rPr>
            </w:pPr>
            <w:r w:rsidRPr="00024371">
              <w:rPr>
                <w:sz w:val="24"/>
              </w:rPr>
              <w:t>атмосферное давление, мм</w:t>
            </w:r>
            <w:proofErr w:type="gramStart"/>
            <w:r w:rsidRPr="00024371">
              <w:rPr>
                <w:sz w:val="24"/>
              </w:rPr>
              <w:t>.</w:t>
            </w:r>
            <w:proofErr w:type="gramEnd"/>
            <w:r w:rsidRPr="00024371">
              <w:rPr>
                <w:sz w:val="24"/>
              </w:rPr>
              <w:t xml:space="preserve"> </w:t>
            </w:r>
            <w:proofErr w:type="gramStart"/>
            <w:r w:rsidRPr="00024371">
              <w:rPr>
                <w:sz w:val="24"/>
              </w:rPr>
              <w:t>р</w:t>
            </w:r>
            <w:proofErr w:type="gramEnd"/>
            <w:r w:rsidRPr="00024371">
              <w:rPr>
                <w:sz w:val="24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proofErr w:type="gramStart"/>
            <w:r w:rsidRPr="00024371">
              <w:rPr>
                <w:sz w:val="24"/>
              </w:rPr>
              <w:t>от</w:t>
            </w:r>
            <w:proofErr w:type="gramEnd"/>
            <w:r w:rsidRPr="00024371">
              <w:rPr>
                <w:sz w:val="24"/>
              </w:rPr>
              <w:t xml:space="preserve"> минус 40 до плюс 50</w:t>
            </w: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r w:rsidRPr="00884517">
              <w:rPr>
                <w:sz w:val="24"/>
              </w:rPr>
              <w:t>98</w:t>
            </w:r>
            <w:r>
              <w:rPr>
                <w:sz w:val="24"/>
              </w:rPr>
              <w:t xml:space="preserve"> </w:t>
            </w:r>
            <w:r w:rsidRPr="00024371">
              <w:rPr>
                <w:sz w:val="24"/>
              </w:rPr>
              <w:t>%</w:t>
            </w:r>
          </w:p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97A8A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</w:tbl>
    <w:p w:rsidR="00884517" w:rsidRPr="00884517" w:rsidRDefault="00884517" w:rsidP="00884517">
      <w:bookmarkStart w:id="12" w:name="_Toc160183055"/>
    </w:p>
    <w:p w:rsidR="00884517" w:rsidRPr="00884517" w:rsidRDefault="00884517" w:rsidP="00884517"/>
    <w:p w:rsidR="0032230F" w:rsidRPr="00E53BB6" w:rsidRDefault="0032230F" w:rsidP="00831471">
      <w:pPr>
        <w:pStyle w:val="1"/>
      </w:pPr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60183056"/>
      <w:r w:rsidRPr="00C83E41"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F85C4F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150724684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01281" w:rsidRDefault="00D01281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8" w:name="_Toc106711806"/>
      <w:bookmarkStart w:id="19" w:name="_Toc160183057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D7B0B" wp14:editId="6EA63F0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4" w:name="_Toc106711807"/>
      <w:bookmarkStart w:id="25" w:name="_Toc160183058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6" w:name="_Toc106711808"/>
      <w:bookmarkStart w:id="27" w:name="_Toc160183059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F85C4F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150724684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62A2F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инженер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62A2F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Князев С.Н.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8" w:name="_Toc106711809"/>
      <w:bookmarkStart w:id="29" w:name="_Toc160183060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F85C4F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150724684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30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88451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88451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1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88451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88451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2"/>
    </w:p>
    <w:p w:rsidR="00E147F1" w:rsidRPr="00E147F1" w:rsidRDefault="00E147F1" w:rsidP="00E147F1">
      <w:pPr>
        <w:ind w:left="360"/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3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88451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4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5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8569E9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8569E9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6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88451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7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7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8" w:name="_Toc106711818"/>
      <w:bookmarkStart w:id="39" w:name="_Toc160183069"/>
      <w:r w:rsidRPr="00070409">
        <w:lastRenderedPageBreak/>
        <w:t>РЕМОНТ</w:t>
      </w:r>
      <w:bookmarkEnd w:id="38"/>
      <w:bookmarkEnd w:id="3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0" w:name="_Toc106711819"/>
      <w:bookmarkStart w:id="41" w:name="_Toc160183070"/>
      <w:r w:rsidRPr="00070409">
        <w:lastRenderedPageBreak/>
        <w:t>ОСОБЫЕ ОТМЕТКИ</w:t>
      </w:r>
      <w:bookmarkEnd w:id="40"/>
      <w:bookmarkEnd w:id="4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2" w:name="_Toc106711820"/>
      <w:bookmarkStart w:id="43" w:name="_Toc160183071"/>
      <w:r w:rsidRPr="00070409">
        <w:lastRenderedPageBreak/>
        <w:t>СВЕДЕНИЯ ОБ УТИЛИЗАЦИИ</w:t>
      </w:r>
      <w:bookmarkEnd w:id="42"/>
      <w:bookmarkEnd w:id="4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4" w:name="_Toc106711821"/>
      <w:bookmarkStart w:id="45" w:name="_Toc160183072"/>
      <w:r w:rsidRPr="00070409">
        <w:lastRenderedPageBreak/>
        <w:t>КОНТРОЛЬ СОСТОЯНИЯ ИЗДЕЛИЯ И ВЕДЕНИЯ ФОРМУЛЯРА</w:t>
      </w:r>
      <w:bookmarkEnd w:id="44"/>
      <w:bookmarkEnd w:id="45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6" w:name="_Toc385236546"/>
      <w:bookmarkStart w:id="47" w:name="_Toc385238301"/>
      <w:bookmarkStart w:id="48" w:name="_Toc467767889"/>
      <w:bookmarkStart w:id="49" w:name="_Toc501525542"/>
      <w:bookmarkStart w:id="50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6"/>
      <w:bookmarkEnd w:id="47"/>
      <w:bookmarkEnd w:id="48"/>
      <w:bookmarkEnd w:id="49"/>
      <w:bookmarkEnd w:id="5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1BB8D" wp14:editId="0194FF92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F85C4F">
                              <w:rPr>
                                <w:color w:val="000000"/>
                                <w:sz w:val="24"/>
                              </w:rPr>
                              <w:t>150724684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F85C4F">
                        <w:rPr>
                          <w:color w:val="000000"/>
                          <w:sz w:val="24"/>
                        </w:rPr>
                        <w:t>150724684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4217B1" w:rsidRPr="004217B1">
        <w:rPr>
          <w:noProof/>
          <w:lang w:eastAsia="ru-RU"/>
        </w:rPr>
        <w:t xml:space="preserve"> </w:t>
      </w:r>
      <w:r w:rsidR="004217B1">
        <w:rPr>
          <w:noProof/>
          <w:lang w:eastAsia="ru-RU"/>
        </w:rPr>
        <w:drawing>
          <wp:inline distT="0" distB="0" distL="0" distR="0" wp14:anchorId="17268A67" wp14:editId="005862FD">
            <wp:extent cx="9151620" cy="5433060"/>
            <wp:effectExtent l="0" t="0" r="1143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8C63DA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04393" wp14:editId="0F1D14E1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F85C4F">
                              <w:rPr>
                                <w:color w:val="000000"/>
                                <w:sz w:val="24"/>
                              </w:rPr>
                              <w:t>150724684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F85C4F">
                        <w:rPr>
                          <w:color w:val="000000"/>
                          <w:sz w:val="24"/>
                        </w:rPr>
                        <w:t>150724684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4217B1" w:rsidRPr="004217B1">
        <w:rPr>
          <w:noProof/>
          <w:lang w:eastAsia="ru-RU"/>
        </w:rPr>
        <w:t xml:space="preserve"> </w:t>
      </w:r>
      <w:r w:rsidR="004217B1">
        <w:rPr>
          <w:noProof/>
          <w:lang w:eastAsia="ru-RU"/>
        </w:rPr>
        <w:drawing>
          <wp:inline distT="0" distB="0" distL="0" distR="0" wp14:anchorId="39006097" wp14:editId="4981CC0E">
            <wp:extent cx="9273540" cy="5875020"/>
            <wp:effectExtent l="0" t="0" r="2286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1" w:name="_Toc385236547"/>
      <w:bookmarkStart w:id="52" w:name="_Toc385238302"/>
      <w:bookmarkStart w:id="53" w:name="_Toc467767890"/>
      <w:bookmarkStart w:id="54" w:name="_Toc501525543"/>
      <w:bookmarkStart w:id="55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F85C4F">
        <w:rPr>
          <w:color w:val="000000"/>
          <w:sz w:val="24"/>
        </w:rPr>
        <w:t>150724684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4217B1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4217B1" w:rsidRDefault="00DE0733" w:rsidP="000372BC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4217B1" w:rsidRDefault="00DE0733" w:rsidP="000372BC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Коэффициент калибровки, дБ</w:t>
            </w:r>
            <w:r w:rsidR="000F0FCB" w:rsidRPr="004217B1">
              <w:rPr>
                <w:sz w:val="24"/>
              </w:rPr>
              <w:t>/м</w:t>
            </w:r>
          </w:p>
        </w:tc>
      </w:tr>
      <w:tr w:rsidR="00290220" w:rsidRPr="004217B1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4217B1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4217B1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4217B1" w:rsidRPr="004217B1" w:rsidTr="00011078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98,3</w:t>
            </w:r>
          </w:p>
        </w:tc>
      </w:tr>
      <w:tr w:rsidR="004217B1" w:rsidRPr="004217B1" w:rsidTr="00011078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96,5</w:t>
            </w:r>
          </w:p>
        </w:tc>
      </w:tr>
      <w:tr w:rsidR="004217B1" w:rsidRPr="004217B1" w:rsidTr="00011078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95,1</w:t>
            </w:r>
          </w:p>
        </w:tc>
      </w:tr>
      <w:tr w:rsidR="004217B1" w:rsidRPr="004217B1" w:rsidTr="00011078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80,1</w:t>
            </w:r>
          </w:p>
        </w:tc>
      </w:tr>
      <w:tr w:rsidR="004217B1" w:rsidRPr="004217B1" w:rsidTr="00011078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79,8</w:t>
            </w:r>
          </w:p>
        </w:tc>
      </w:tr>
      <w:tr w:rsidR="004217B1" w:rsidRPr="004217B1" w:rsidTr="00011078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75,9</w:t>
            </w:r>
          </w:p>
        </w:tc>
      </w:tr>
      <w:tr w:rsidR="004217B1" w:rsidRPr="004217B1" w:rsidTr="00011078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71,5</w:t>
            </w:r>
          </w:p>
        </w:tc>
      </w:tr>
      <w:tr w:rsidR="004217B1" w:rsidRPr="004217B1" w:rsidTr="00011078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54,8</w:t>
            </w:r>
          </w:p>
        </w:tc>
      </w:tr>
      <w:tr w:rsidR="004217B1" w:rsidRPr="004217B1" w:rsidTr="00011078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46,8</w:t>
            </w:r>
          </w:p>
        </w:tc>
      </w:tr>
      <w:tr w:rsidR="00290220" w:rsidRPr="004217B1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4217B1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4217B1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4217B1" w:rsidRPr="004217B1" w:rsidTr="006362D2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96,0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95,1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88,5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80,2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74,2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68,2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60,2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54,3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49,0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45,9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48,5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52,5</w:t>
            </w:r>
          </w:p>
        </w:tc>
      </w:tr>
      <w:tr w:rsidR="004217B1" w:rsidRPr="004217B1" w:rsidTr="006362D2">
        <w:tc>
          <w:tcPr>
            <w:tcW w:w="3259" w:type="dxa"/>
            <w:shd w:val="clear" w:color="auto" w:fill="auto"/>
            <w:vAlign w:val="center"/>
          </w:tcPr>
          <w:p w:rsidR="004217B1" w:rsidRPr="004217B1" w:rsidRDefault="004217B1">
            <w:pPr>
              <w:jc w:val="center"/>
              <w:rPr>
                <w:color w:val="000000"/>
                <w:sz w:val="24"/>
              </w:rPr>
            </w:pPr>
            <w:r w:rsidRPr="004217B1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4217B1" w:rsidRPr="004217B1" w:rsidRDefault="004217B1">
            <w:pPr>
              <w:jc w:val="center"/>
              <w:rPr>
                <w:sz w:val="24"/>
              </w:rPr>
            </w:pPr>
            <w:r w:rsidRPr="004217B1">
              <w:rPr>
                <w:sz w:val="24"/>
              </w:rPr>
              <w:t>51,9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70" w:rsidRDefault="00B13170" w:rsidP="008050A7">
      <w:r>
        <w:separator/>
      </w:r>
    </w:p>
  </w:endnote>
  <w:endnote w:type="continuationSeparator" w:id="0">
    <w:p w:rsidR="00B13170" w:rsidRDefault="00B1317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17" w:rsidRDefault="00884517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74B8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70" w:rsidRDefault="00B13170" w:rsidP="008050A7">
      <w:r>
        <w:separator/>
      </w:r>
    </w:p>
  </w:footnote>
  <w:footnote w:type="continuationSeparator" w:id="0">
    <w:p w:rsidR="00B13170" w:rsidRDefault="00B1317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46_&#1055;6-319&#1052;_150724684_&#1040;&#1054;%20&#1056;&#1077;&#1096;&#1077;&#1090;&#1085;&#1105;&#1074;\&#1055;6-319&#1052;_15072468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46_&#1055;6-319&#1052;_150724684_&#1040;&#1054;%20&#1056;&#1077;&#1096;&#1077;&#1090;&#1085;&#1105;&#1074;\&#1055;6-319&#1052;_15072468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98.3</c:v>
                </c:pt>
                <c:pt idx="1">
                  <c:v>96.5</c:v>
                </c:pt>
                <c:pt idx="2">
                  <c:v>95.1</c:v>
                </c:pt>
                <c:pt idx="3">
                  <c:v>80.099999999999994</c:v>
                </c:pt>
                <c:pt idx="4">
                  <c:v>79.8</c:v>
                </c:pt>
                <c:pt idx="5">
                  <c:v>75.900000000000006</c:v>
                </c:pt>
                <c:pt idx="6">
                  <c:v>71.5</c:v>
                </c:pt>
                <c:pt idx="7">
                  <c:v>54.8</c:v>
                </c:pt>
                <c:pt idx="8">
                  <c:v>46.8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759680"/>
        <c:axId val="154760256"/>
      </c:scatterChart>
      <c:valAx>
        <c:axId val="15475968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760256"/>
        <c:crossesAt val="0"/>
        <c:crossBetween val="midCat"/>
        <c:majorUnit val="2"/>
        <c:minorUnit val="0.25"/>
      </c:valAx>
      <c:valAx>
        <c:axId val="154760256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7596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96</c:v>
                </c:pt>
                <c:pt idx="1">
                  <c:v>95.1</c:v>
                </c:pt>
                <c:pt idx="2">
                  <c:v>88.5</c:v>
                </c:pt>
                <c:pt idx="3">
                  <c:v>80.2</c:v>
                </c:pt>
                <c:pt idx="4">
                  <c:v>74.2</c:v>
                </c:pt>
                <c:pt idx="5">
                  <c:v>68.2</c:v>
                </c:pt>
                <c:pt idx="6">
                  <c:v>60.2</c:v>
                </c:pt>
                <c:pt idx="7">
                  <c:v>54.3</c:v>
                </c:pt>
                <c:pt idx="8">
                  <c:v>49</c:v>
                </c:pt>
                <c:pt idx="9">
                  <c:v>45.9</c:v>
                </c:pt>
                <c:pt idx="10">
                  <c:v>48.5</c:v>
                </c:pt>
                <c:pt idx="11">
                  <c:v>52.5</c:v>
                </c:pt>
                <c:pt idx="12">
                  <c:v>51.9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761984"/>
        <c:axId val="154762560"/>
      </c:scatterChart>
      <c:valAx>
        <c:axId val="15476198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762560"/>
        <c:crossesAt val="20"/>
        <c:crossBetween val="midCat"/>
        <c:majorUnit val="2"/>
        <c:minorUnit val="0.25"/>
      </c:valAx>
      <c:valAx>
        <c:axId val="154762560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7619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296F-87DD-4E52-9DF0-FB6BEE34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35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25149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38</cp:revision>
  <cp:lastPrinted>2024-03-01T11:21:00Z</cp:lastPrinted>
  <dcterms:created xsi:type="dcterms:W3CDTF">2023-06-06T13:17:00Z</dcterms:created>
  <dcterms:modified xsi:type="dcterms:W3CDTF">2024-09-10T10:27:00Z</dcterms:modified>
</cp:coreProperties>
</file>