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7149A30D" wp14:editId="31011AA4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293A8A4" wp14:editId="55B97A3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8D2E80">
        <w:rPr>
          <w:b/>
          <w:color w:val="000000"/>
          <w:spacing w:val="1"/>
          <w:sz w:val="32"/>
          <w:szCs w:val="32"/>
        </w:rPr>
        <w:t>150922676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CE9AF" wp14:editId="1AEDC574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7279F0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7005A" w:rsidRDefault="00F7005A" w:rsidP="007279F0">
                            <w:pPr>
                              <w:ind w:firstLine="567"/>
                              <w:jc w:val="both"/>
                            </w:pPr>
                          </w:p>
                          <w:p w:rsidR="00F7005A" w:rsidRPr="00BA7D77" w:rsidRDefault="00F7005A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7005A" w:rsidRPr="007A2685" w:rsidRDefault="00F7005A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F7005A" w:rsidRDefault="00F7005A" w:rsidP="007279F0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7005A" w:rsidRDefault="00F7005A" w:rsidP="007279F0">
                      <w:pPr>
                        <w:ind w:firstLine="567"/>
                        <w:jc w:val="both"/>
                      </w:pPr>
                    </w:p>
                    <w:p w:rsidR="00F7005A" w:rsidRPr="00BA7D77" w:rsidRDefault="00F7005A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7005A" w:rsidRPr="007A2685" w:rsidRDefault="00F7005A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BCB5AE" wp14:editId="18929314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60EDE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632343" w:history="1">
        <w:r w:rsidR="00460EDE" w:rsidRPr="00CF1CB0">
          <w:rPr>
            <w:rStyle w:val="af"/>
            <w:noProof/>
          </w:rPr>
          <w:t>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ОБЩИЕ УКАЗАНИЯ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4" w:history="1">
        <w:r w:rsidR="00460EDE" w:rsidRPr="00CF1CB0">
          <w:rPr>
            <w:rStyle w:val="af"/>
            <w:noProof/>
          </w:rPr>
          <w:t>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СВЕДЕНИЯ ОБ ИЗДЕЛИИ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5" w:history="1">
        <w:r w:rsidR="00460EDE" w:rsidRPr="00CF1CB0">
          <w:rPr>
            <w:rStyle w:val="af"/>
            <w:noProof/>
          </w:rPr>
          <w:t>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ТЕХНИЧЕСКИЕ ДАННЫЕ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6" w:history="1">
        <w:r w:rsidR="00460EDE" w:rsidRPr="00CF1CB0">
          <w:rPr>
            <w:rStyle w:val="af"/>
            <w:noProof/>
          </w:rPr>
          <w:t>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ИНДИВИДУАЛЬНЫЕ ОСОБЕННОСТИ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7" w:history="1">
        <w:r w:rsidR="00460EDE" w:rsidRPr="00CF1CB0">
          <w:rPr>
            <w:rStyle w:val="af"/>
            <w:noProof/>
          </w:rPr>
          <w:t>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КОМПЛЕКТНОСТЬ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8" w:history="1">
        <w:r w:rsidR="00460EDE" w:rsidRPr="00CF1CB0">
          <w:rPr>
            <w:rStyle w:val="af"/>
            <w:noProof/>
          </w:rPr>
          <w:t>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РЕСУРСЫ, СРОКИ СЛУЖБЫ И ХРАНЕНИЯ. ГАРАНТИИ ИЗГОТОВИТЕЛЯ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9" w:history="1">
        <w:r w:rsidR="00460EDE" w:rsidRPr="00CF1CB0">
          <w:rPr>
            <w:rStyle w:val="af"/>
            <w:noProof/>
          </w:rPr>
          <w:t>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КОНСЕРВАЦИЯ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0" w:history="1">
        <w:r w:rsidR="00460EDE" w:rsidRPr="00CF1CB0">
          <w:rPr>
            <w:rStyle w:val="af"/>
            <w:noProof/>
          </w:rPr>
          <w:t>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ОБ УПАКОВЫВАНИИ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1" w:history="1">
        <w:r w:rsidR="00460EDE" w:rsidRPr="00CF1CB0">
          <w:rPr>
            <w:rStyle w:val="af"/>
            <w:noProof/>
          </w:rPr>
          <w:t>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 ПРИЕМКЕ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2" w:history="1">
        <w:r w:rsidR="00460EDE" w:rsidRPr="00CF1CB0">
          <w:rPr>
            <w:rStyle w:val="af"/>
            <w:noProof/>
          </w:rPr>
          <w:t>10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ДВИЖЕНИЕ ИЗДЕЛИЯ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3" w:history="1">
        <w:r w:rsidR="00460EDE" w:rsidRPr="00CF1CB0">
          <w:rPr>
            <w:rStyle w:val="af"/>
            <w:noProof/>
          </w:rPr>
          <w:t>11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4" w:history="1">
        <w:r w:rsidR="00460EDE" w:rsidRPr="00CF1CB0">
          <w:rPr>
            <w:rStyle w:val="af"/>
            <w:noProof/>
          </w:rPr>
          <w:t>12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ТЕХНИЧЕСКОГО ОБСЛУЖИВАНИЯ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5" w:history="1">
        <w:r w:rsidR="00460EDE" w:rsidRPr="00CF1CB0">
          <w:rPr>
            <w:rStyle w:val="af"/>
            <w:noProof/>
          </w:rPr>
          <w:t>13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ПО БЮЛЛЕТЕНЯМ И УКАЗАНИЯМ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6" w:history="1">
        <w:r w:rsidR="00460EDE" w:rsidRPr="00CF1CB0">
          <w:rPr>
            <w:rStyle w:val="af"/>
            <w:noProof/>
          </w:rPr>
          <w:t>14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РАБОТЫ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7" w:history="1">
        <w:r w:rsidR="00460EDE" w:rsidRPr="00CF1CB0">
          <w:rPr>
            <w:rStyle w:val="af"/>
            <w:rFonts w:cs="Arial"/>
            <w:bCs/>
            <w:noProof/>
            <w:kern w:val="32"/>
          </w:rPr>
          <w:t>15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19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8" w:history="1">
        <w:r w:rsidR="00460EDE" w:rsidRPr="00CF1CB0">
          <w:rPr>
            <w:rStyle w:val="af"/>
            <w:noProof/>
          </w:rPr>
          <w:t>16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РЕКЛАМАЦИЯХ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9" w:history="1">
        <w:r w:rsidR="00460EDE" w:rsidRPr="00CF1CB0">
          <w:rPr>
            <w:rStyle w:val="af"/>
            <w:noProof/>
          </w:rPr>
          <w:t>17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ЛИСТ РЕГИСТРАЦИИ РЕКЛАМАЦИЙ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0" w:history="1">
        <w:r w:rsidR="00460EDE" w:rsidRPr="00CF1CB0">
          <w:rPr>
            <w:rStyle w:val="af"/>
            <w:noProof/>
          </w:rPr>
          <w:t>18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ХРАНЕНИИ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23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1" w:history="1">
        <w:r w:rsidR="00460EDE" w:rsidRPr="00CF1CB0">
          <w:rPr>
            <w:rStyle w:val="af"/>
            <w:noProof/>
          </w:rPr>
          <w:t>19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РЕМОНТ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2" w:history="1">
        <w:r w:rsidR="00460EDE" w:rsidRPr="00CF1CB0">
          <w:rPr>
            <w:rStyle w:val="af"/>
            <w:noProof/>
          </w:rPr>
          <w:t>20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ОСОБЫЕ ОТМЕТКИ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3" w:history="1">
        <w:r w:rsidR="00460EDE" w:rsidRPr="00CF1CB0">
          <w:rPr>
            <w:rStyle w:val="af"/>
            <w:noProof/>
          </w:rPr>
          <w:t>21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ОБ УТИЛИЗАЦИИ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29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4" w:history="1">
        <w:r w:rsidR="00460EDE" w:rsidRPr="00CF1CB0">
          <w:rPr>
            <w:rStyle w:val="af"/>
            <w:noProof/>
          </w:rPr>
          <w:t>22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КОНТРОЛЬ СОСТОЯНИЯ ИЗДЕЛИЯ И ВЕДЕНИЯ ФОРМУЛЯРА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30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5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31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6528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6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Б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31632">
          <w:rPr>
            <w:noProof/>
            <w:webHidden/>
          </w:rPr>
          <w:t>32</w:t>
        </w:r>
        <w:r w:rsidR="00460EDE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E7797B" w:rsidRDefault="00E7797B" w:rsidP="00811188"/>
    <w:p w:rsidR="00E7797B" w:rsidRDefault="00E7797B" w:rsidP="00811188"/>
    <w:p w:rsidR="00E7797B" w:rsidRDefault="00E7797B" w:rsidP="00811188"/>
    <w:p w:rsidR="00E7797B" w:rsidRDefault="00E7797B" w:rsidP="00811188"/>
    <w:p w:rsidR="00811188" w:rsidRPr="00CA709E" w:rsidRDefault="00811188" w:rsidP="00811188">
      <w:pPr>
        <w:pStyle w:val="1"/>
        <w:suppressAutoHyphens w:val="0"/>
      </w:pPr>
      <w:bookmarkStart w:id="1" w:name="_Toc151632343"/>
      <w:r w:rsidRPr="00CA709E">
        <w:lastRenderedPageBreak/>
        <w:t>ОБЩИЕ УКАЗАНИЯ</w:t>
      </w:r>
      <w:bookmarkEnd w:id="1"/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Pr="00E64E89" w:rsidRDefault="00811188" w:rsidP="00811188">
      <w:pPr>
        <w:pStyle w:val="1"/>
        <w:suppressAutoHyphens w:val="0"/>
      </w:pPr>
      <w:bookmarkStart w:id="2" w:name="_Toc151632344"/>
      <w:r w:rsidRPr="00E64E89">
        <w:t>ОСНОВНЫЕ СВЕДЕНИЯ ОБ ИЗДЕЛИИ</w:t>
      </w:r>
      <w:bookmarkEnd w:id="2"/>
    </w:p>
    <w:p w:rsidR="00811188" w:rsidRPr="007279F0" w:rsidRDefault="008B1618" w:rsidP="007279F0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Изготовитель: АО «СКАРД - </w:t>
      </w:r>
      <w:proofErr w:type="spellStart"/>
      <w:r w:rsidRPr="007279F0">
        <w:t>Электроникс</w:t>
      </w:r>
      <w:proofErr w:type="spellEnd"/>
      <w:r w:rsidRPr="007279F0">
        <w:t>».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Дата изготовления изделия: </w:t>
      </w:r>
      <w:r w:rsidR="0085093C">
        <w:rPr>
          <w:u w:val="single"/>
        </w:rPr>
        <w:t xml:space="preserve">04 сентября </w:t>
      </w:r>
      <w:r w:rsidR="00B91FC4">
        <w:rPr>
          <w:u w:val="single"/>
        </w:rPr>
        <w:t>2023</w:t>
      </w:r>
      <w:r w:rsidR="0049086E" w:rsidRPr="007279F0">
        <w:rPr>
          <w:u w:val="single"/>
        </w:rPr>
        <w:t xml:space="preserve"> г.</w:t>
      </w:r>
      <w:bookmarkStart w:id="3" w:name="_GoBack"/>
      <w:bookmarkEnd w:id="3"/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Заводской номер изделия: </w:t>
      </w:r>
      <w:r w:rsidR="008D2E80">
        <w:rPr>
          <w:u w:val="single"/>
        </w:rPr>
        <w:t>150922676</w:t>
      </w:r>
      <w:r w:rsidR="000B30FC" w:rsidRPr="007279F0">
        <w:rPr>
          <w:u w:val="single"/>
        </w:rPr>
        <w:t>.</w:t>
      </w:r>
    </w:p>
    <w:p w:rsidR="008B1618" w:rsidRPr="007279F0" w:rsidRDefault="008B1618" w:rsidP="007279F0">
      <w:pPr>
        <w:pStyle w:val="a6"/>
        <w:numPr>
          <w:ilvl w:val="1"/>
          <w:numId w:val="39"/>
        </w:numPr>
        <w:tabs>
          <w:tab w:val="clear" w:pos="2517"/>
        </w:tabs>
        <w:spacing w:line="300" w:lineRule="auto"/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811188">
      <w:pPr>
        <w:pStyle w:val="1"/>
        <w:suppressAutoHyphens w:val="0"/>
      </w:pPr>
      <w:bookmarkStart w:id="4" w:name="_Toc151632345"/>
      <w:r w:rsidRPr="00E64E89">
        <w:t>ОСНОВНЫЕ ТЕХНИЧЕСКИЕ ДАННЫЕ</w:t>
      </w:r>
      <w:bookmarkEnd w:id="4"/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DD3B5C" w:rsidRDefault="00DD3B5C" w:rsidP="0008166C">
      <w:pPr>
        <w:spacing w:after="120"/>
        <w:ind w:firstLine="709"/>
        <w:jc w:val="both"/>
      </w:pP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3264D1" wp14:editId="575294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18900E" wp14:editId="475B25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9A299" wp14:editId="029F82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6E928B" wp14:editId="78F8AD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8572F" wp14:editId="7BD59C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F45393" wp14:editId="54371B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5A" w:rsidRDefault="00F7005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F7005A" w:rsidRDefault="00F7005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110492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5" w:name="_Toc151632346"/>
      <w:r>
        <w:lastRenderedPageBreak/>
        <w:t>ИНДИВИДУАЛЬНЫЕ ОСОБЕННОСТИ ИЗДЕЛИЯ</w:t>
      </w:r>
      <w:bookmarkEnd w:id="5"/>
    </w:p>
    <w:p w:rsidR="00B91FC4" w:rsidRPr="00B91FC4" w:rsidRDefault="00B91FC4" w:rsidP="0073052A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73052A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73052A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811188">
      <w:pPr>
        <w:pStyle w:val="1"/>
        <w:suppressAutoHyphens w:val="0"/>
      </w:pPr>
      <w:bookmarkStart w:id="6" w:name="_Toc151632347"/>
      <w:r>
        <w:t>КОМПЛЕКТНОСТЬ</w:t>
      </w:r>
      <w:bookmarkEnd w:id="6"/>
    </w:p>
    <w:p w:rsidR="007279F0" w:rsidRPr="00893BAC" w:rsidRDefault="007279F0" w:rsidP="007279F0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>
        <w:t>ь  изделия приведена в таблице 3</w:t>
      </w:r>
      <w:r w:rsidRPr="00893BAC">
        <w:t>.</w:t>
      </w:r>
    </w:p>
    <w:p w:rsidR="00746E4F" w:rsidRDefault="00746E4F" w:rsidP="00B91FC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8D2E80" w:rsidP="001F2B57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1F2B57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1F2B57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1F2B57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1F2B57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7279F0" w:rsidRDefault="007279F0" w:rsidP="007279F0">
      <w:pPr>
        <w:ind w:firstLine="709"/>
      </w:pPr>
    </w:p>
    <w:p w:rsidR="007279F0" w:rsidRPr="00A26AD8" w:rsidRDefault="007279F0" w:rsidP="007279F0">
      <w:pPr>
        <w:ind w:firstLine="709"/>
      </w:pPr>
      <w:r>
        <w:t>* По согласованию с заказчиком</w:t>
      </w:r>
    </w:p>
    <w:p w:rsidR="007279F0" w:rsidRPr="00B00871" w:rsidRDefault="007279F0" w:rsidP="007279F0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151632348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B91FC4" w:rsidRDefault="00B91FC4" w:rsidP="00B91FC4">
      <w:pPr>
        <w:ind w:firstLine="709"/>
        <w:jc w:val="both"/>
      </w:pPr>
    </w:p>
    <w:p w:rsidR="00B91FC4" w:rsidRPr="00C175EC" w:rsidRDefault="00B91FC4" w:rsidP="00B91FC4">
      <w:pPr>
        <w:pStyle w:val="a6"/>
        <w:numPr>
          <w:ilvl w:val="1"/>
          <w:numId w:val="24"/>
        </w:numPr>
        <w:suppressAutoHyphens w:val="0"/>
        <w:ind w:left="0" w:firstLine="709"/>
        <w:jc w:val="both"/>
        <w:rPr>
          <w:lang w:eastAsia="ru-RU"/>
        </w:rPr>
      </w:pPr>
      <w:r w:rsidRPr="00C175EC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91FC4" w:rsidRDefault="00B91FC4" w:rsidP="00B91FC4">
      <w:pPr>
        <w:ind w:firstLine="709"/>
        <w:jc w:val="both"/>
      </w:pPr>
    </w:p>
    <w:p w:rsidR="00B91FC4" w:rsidRPr="00CB6FC0" w:rsidRDefault="00B91FC4" w:rsidP="00B91FC4">
      <w:pPr>
        <w:pStyle w:val="a6"/>
        <w:numPr>
          <w:ilvl w:val="1"/>
          <w:numId w:val="24"/>
        </w:numPr>
        <w:suppressAutoHyphens w:val="0"/>
        <w:ind w:left="0" w:firstLine="709"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91FC4" w:rsidRDefault="00B91FC4" w:rsidP="00B91FC4">
      <w:pPr>
        <w:ind w:firstLine="709"/>
        <w:jc w:val="both"/>
      </w:pPr>
    </w:p>
    <w:p w:rsidR="00B91FC4" w:rsidRDefault="00B91FC4" w:rsidP="00B91FC4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B91FC4" w:rsidRDefault="00B91FC4" w:rsidP="00B91FC4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91FC4" w:rsidRDefault="00B91FC4" w:rsidP="00B91FC4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91FC4" w:rsidRDefault="00B91FC4" w:rsidP="00B91FC4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B91FC4" w:rsidRDefault="00B91FC4" w:rsidP="00B91FC4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B91FC4" w:rsidRPr="00E20F65" w:rsidRDefault="00B91FC4" w:rsidP="00B91FC4">
      <w:pPr>
        <w:ind w:firstLine="709"/>
        <w:jc w:val="both"/>
        <w:rPr>
          <w:iCs/>
        </w:rPr>
      </w:pPr>
    </w:p>
    <w:p w:rsidR="00B91FC4" w:rsidRDefault="00B91FC4" w:rsidP="00B91FC4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П1-139/3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B91FC4" w:rsidRDefault="00B91FC4" w:rsidP="00B91FC4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B91FC4" w:rsidRDefault="00B91FC4" w:rsidP="00B91FC4">
      <w:pPr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2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B91FC4" w:rsidRDefault="00552DBE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373B48" w:rsidRPr="00B91FC4" w:rsidRDefault="00373B48" w:rsidP="00552DBE">
      <w:pPr>
        <w:spacing w:line="360" w:lineRule="auto"/>
        <w:jc w:val="both"/>
        <w:rPr>
          <w:lang w:val="en-US"/>
        </w:rPr>
      </w:pPr>
    </w:p>
    <w:p w:rsidR="007B1AE3" w:rsidRPr="00B91FC4" w:rsidRDefault="007B1AE3" w:rsidP="00552DBE">
      <w:pPr>
        <w:spacing w:line="360" w:lineRule="auto"/>
        <w:jc w:val="both"/>
        <w:rPr>
          <w:lang w:val="en-US"/>
        </w:rPr>
      </w:pPr>
    </w:p>
    <w:p w:rsidR="007B1AE3" w:rsidRPr="00B91FC4" w:rsidRDefault="007B1AE3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8" w:name="_Toc151632349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151632350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D2E80" w:rsidP="002B0A1A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51632351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D2E80" w:rsidP="00811188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1357E9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1357E9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1357E9">
            <w:pPr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221D7B">
      <w:pPr>
        <w:ind w:left="142"/>
        <w:rPr>
          <w:sz w:val="28"/>
        </w:rPr>
      </w:pPr>
    </w:p>
    <w:p w:rsidR="00221D7B" w:rsidRDefault="00221D7B" w:rsidP="00221D7B">
      <w:pPr>
        <w:ind w:left="142"/>
        <w:rPr>
          <w:sz w:val="28"/>
        </w:rPr>
      </w:pPr>
    </w:p>
    <w:p w:rsidR="00221D7B" w:rsidRPr="00434F12" w:rsidRDefault="00221D7B" w:rsidP="00221D7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E34FF" wp14:editId="3993DB6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221D7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1357E9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1357E9">
            <w:pPr>
              <w:jc w:val="center"/>
              <w:rPr>
                <w:b/>
              </w:rPr>
            </w:pPr>
          </w:p>
          <w:p w:rsidR="00221D7B" w:rsidRPr="00434F12" w:rsidRDefault="00221D7B" w:rsidP="001357E9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1357E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434F12" w:rsidTr="001357E9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1357E9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135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1357E9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1357E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1357E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1357E9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  <w:tr w:rsidR="00221D7B" w:rsidRPr="00C31149" w:rsidTr="001357E9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1357E9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1357E9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221D7B">
      <w:pPr>
        <w:jc w:val="center"/>
      </w:pPr>
    </w:p>
    <w:p w:rsidR="00811188" w:rsidRPr="00221D7B" w:rsidRDefault="00811188" w:rsidP="00F061BE"/>
    <w:p w:rsidR="00811188" w:rsidRPr="00221D7B" w:rsidRDefault="00811188" w:rsidP="00F061BE"/>
    <w:p w:rsidR="00811188" w:rsidRPr="00221D7B" w:rsidRDefault="00811188" w:rsidP="00F061BE"/>
    <w:p w:rsidR="00811188" w:rsidRPr="00221D7B" w:rsidRDefault="00811188" w:rsidP="00811188"/>
    <w:p w:rsidR="00821DA2" w:rsidRDefault="00821DA2" w:rsidP="00811188"/>
    <w:p w:rsidR="00221D7B" w:rsidRPr="00221D7B" w:rsidRDefault="00221D7B" w:rsidP="00811188"/>
    <w:p w:rsidR="00811188" w:rsidRDefault="00811188" w:rsidP="00811188">
      <w:pPr>
        <w:pStyle w:val="1"/>
        <w:suppressAutoHyphens w:val="0"/>
      </w:pPr>
      <w:bookmarkStart w:id="11" w:name="_Toc151632352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221D7B" w:rsidRDefault="00221D7B" w:rsidP="00B91FC4">
      <w:pPr>
        <w:spacing w:after="120"/>
        <w:ind w:firstLine="709"/>
      </w:pPr>
    </w:p>
    <w:p w:rsidR="00811188" w:rsidRDefault="00FB41DA" w:rsidP="00B91FC4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B91FC4" w:rsidRDefault="00B91FC4" w:rsidP="00811188">
      <w:pPr>
        <w:ind w:firstLine="709"/>
      </w:pPr>
    </w:p>
    <w:p w:rsidR="00811188" w:rsidRDefault="00811188" w:rsidP="00B91FC4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51632353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B91FC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151632354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B91FC4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51632355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B91FC4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51632356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B91FC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B91FC4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45671217"/>
      <w:bookmarkStart w:id="22" w:name="_Toc151632357"/>
      <w:bookmarkEnd w:id="16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B82350" w:rsidRPr="00E074B6" w:rsidRDefault="00B82350" w:rsidP="00B91FC4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B91FC4">
      <w:pPr>
        <w:ind w:firstLine="709"/>
        <w:jc w:val="both"/>
      </w:pPr>
      <w:r>
        <w:t>Интервал между поверками 1</w:t>
      </w:r>
      <w:r w:rsidR="00B82350" w:rsidRPr="00E074B6">
        <w:t xml:space="preserve"> (</w:t>
      </w:r>
      <w:r>
        <w:t>один) год</w:t>
      </w:r>
      <w:r w:rsidR="00B82350" w:rsidRPr="00E074B6">
        <w:t>.</w:t>
      </w:r>
    </w:p>
    <w:p w:rsidR="00B82350" w:rsidRDefault="00B82350" w:rsidP="00B91FC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91FC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8D129" wp14:editId="2ABD14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05A" w:rsidRDefault="00F7005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7005A" w:rsidRDefault="00F7005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0B661" wp14:editId="0BF1716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05A" w:rsidRDefault="00F7005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F7005A" w:rsidRDefault="00F7005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8E8F7" wp14:editId="2D2E36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05A" w:rsidRDefault="00F7005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7005A" w:rsidRDefault="00F7005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AE69C" wp14:editId="2E9DE7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05A" w:rsidRDefault="00F7005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7005A" w:rsidRDefault="00F7005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91FC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62252830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62252831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62252832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51632358"/>
      <w:r w:rsidRPr="00AC6B61">
        <w:lastRenderedPageBreak/>
        <w:t>СВЕДЕНИЯ О РЕКЛАМАЦИЯХ</w:t>
      </w:r>
      <w:bookmarkEnd w:id="23"/>
      <w:bookmarkEnd w:id="24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51632359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B91FC4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7" w:name="_Toc151632360"/>
      <w:r w:rsidRPr="00795B4A">
        <w:lastRenderedPageBreak/>
        <w:t>СВЕДЕНИЯ О ХРАНЕНИИ</w:t>
      </w:r>
      <w:bookmarkEnd w:id="27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B91FC4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51632361"/>
      <w:r w:rsidRPr="00AC6B61">
        <w:lastRenderedPageBreak/>
        <w:t>РЕМОНТ</w:t>
      </w:r>
      <w:bookmarkEnd w:id="28"/>
      <w:bookmarkEnd w:id="29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7279F0" w:rsidRPr="00497A50" w:rsidRDefault="007279F0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Default="00110492" w:rsidP="00110492">
      <w:pPr>
        <w:pStyle w:val="21"/>
        <w:jc w:val="left"/>
        <w:rPr>
          <w:b w:val="0"/>
        </w:rPr>
      </w:pPr>
    </w:p>
    <w:p w:rsidR="007279F0" w:rsidRDefault="007279F0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51632362"/>
      <w:r>
        <w:lastRenderedPageBreak/>
        <w:t>ОСОБЫЕ ОТМЕТКИ</w:t>
      </w:r>
      <w:bookmarkEnd w:id="30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1" w:name="_Toc151632363"/>
      <w:r>
        <w:lastRenderedPageBreak/>
        <w:t>СВЕДЕНИЯ ОБ УТИЛИЗАЦИИ</w:t>
      </w:r>
      <w:bookmarkEnd w:id="31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2" w:name="_Toc505759632"/>
      <w:bookmarkStart w:id="33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51632364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B91FC4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110492">
            <w:pPr>
              <w:jc w:val="center"/>
            </w:pPr>
          </w:p>
        </w:tc>
      </w:tr>
    </w:tbl>
    <w:p w:rsidR="008D2E80" w:rsidRDefault="008D2E80" w:rsidP="00110492">
      <w:pPr>
        <w:ind w:left="360"/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6" w:name="_Toc127263467"/>
      <w:bookmarkStart w:id="37" w:name="_Toc15163236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6"/>
      <w:bookmarkEnd w:id="37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 </w:t>
      </w:r>
      <w:r w:rsidRPr="00F7005A">
        <w:rPr>
          <w:color w:val="FF0000"/>
        </w:rPr>
        <w:t>(типовой).</w:t>
      </w:r>
    </w:p>
    <w:p w:rsidR="008D2E80" w:rsidRDefault="00F7005A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A8418" wp14:editId="0D6A3A47">
                <wp:simplePos x="0" y="0"/>
                <wp:positionH relativeFrom="column">
                  <wp:posOffset>2764790</wp:posOffset>
                </wp:positionH>
                <wp:positionV relativeFrom="paragraph">
                  <wp:posOffset>157480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5A" w:rsidRPr="00FB2863" w:rsidRDefault="00F7005A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83494C">
                              <w:rPr>
                                <w:b/>
                                <w:bCs/>
                                <w:color w:val="000000"/>
                              </w:rPr>
                              <w:t>150922676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17.7pt;margin-top:12.4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" filled="f" stroked="f">
                <v:textbox inset="0,0,0,0">
                  <w:txbxContent>
                    <w:p w:rsidR="00F7005A" w:rsidRPr="00FB2863" w:rsidRDefault="00F7005A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83494C">
                        <w:rPr>
                          <w:b/>
                          <w:bCs/>
                          <w:color w:val="000000"/>
                        </w:rPr>
                        <w:t>150922676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4A7A0E" wp14:editId="273930C5">
            <wp:extent cx="9334500" cy="4892040"/>
            <wp:effectExtent l="0" t="0" r="1905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005A" w:rsidRDefault="00F7005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8" w:name="_Toc55995859"/>
      <w:bookmarkStart w:id="39" w:name="_Toc83391240"/>
      <w:bookmarkStart w:id="40" w:name="_Toc83628462"/>
      <w:bookmarkStart w:id="41" w:name="_Toc127263468"/>
      <w:bookmarkStart w:id="42" w:name="_Toc151632366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8"/>
      <w:bookmarkEnd w:id="39"/>
      <w:bookmarkEnd w:id="40"/>
      <w:bookmarkEnd w:id="41"/>
      <w:bookmarkEnd w:id="42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>
        <w:t>150922676</w:t>
      </w:r>
    </w:p>
    <w:p w:rsidR="00221D7B" w:rsidRPr="00221D7B" w:rsidRDefault="00221D7B" w:rsidP="00221D7B">
      <w:pPr>
        <w:jc w:val="center"/>
        <w:rPr>
          <w:bCs/>
        </w:rPr>
      </w:pPr>
      <w:proofErr w:type="gramStart"/>
      <w:r w:rsidRPr="00221D7B">
        <w:rPr>
          <w:bCs/>
        </w:rPr>
        <w:t>для заданной частоты</w:t>
      </w:r>
      <w:r w:rsidRPr="00221D7B">
        <w:rPr>
          <w:color w:val="FF0000"/>
        </w:rPr>
        <w:t xml:space="preserve"> (типовые).</w:t>
      </w:r>
      <w:proofErr w:type="gramEnd"/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221D7B" w:rsidRPr="00221D7B" w:rsidTr="001357E9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21D7B" w:rsidRPr="00221D7B" w:rsidRDefault="00221D7B" w:rsidP="00221D7B">
            <w:pPr>
              <w:jc w:val="center"/>
              <w:rPr>
                <w:b/>
                <w:bCs/>
              </w:rPr>
            </w:pPr>
            <w:r w:rsidRPr="00221D7B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21D7B" w:rsidRPr="00221D7B" w:rsidRDefault="00221D7B" w:rsidP="00221D7B">
            <w:pPr>
              <w:jc w:val="center"/>
              <w:rPr>
                <w:b/>
              </w:rPr>
            </w:pPr>
            <w:r w:rsidRPr="00221D7B">
              <w:rPr>
                <w:b/>
              </w:rPr>
              <w:t>Коэффициент усиления, дБ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23,6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23,7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23,8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24,1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24,4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24,6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24,7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25,0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25,1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25,2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25,4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25,5</w:t>
            </w:r>
          </w:p>
        </w:tc>
      </w:tr>
      <w:tr w:rsidR="00221D7B" w:rsidRPr="00221D7B" w:rsidTr="001357E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21D7B" w:rsidRPr="00221D7B" w:rsidRDefault="00221D7B">
            <w:pPr>
              <w:jc w:val="center"/>
            </w:pPr>
            <w:r w:rsidRPr="00221D7B">
              <w:t>25,6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Default="008D2E80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1357E9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2"/>
          <w:bookmarkEnd w:id="33"/>
          <w:p w:rsidR="00931632" w:rsidRPr="0011145F" w:rsidRDefault="00931632" w:rsidP="001357E9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1357E9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1357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1357E9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1357E9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1357E9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1357E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1357E9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1357E9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1357E9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1357E9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1357E9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1357E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FF" w:rsidRDefault="006528FF" w:rsidP="008050A7">
      <w:r>
        <w:separator/>
      </w:r>
    </w:p>
  </w:endnote>
  <w:endnote w:type="continuationSeparator" w:id="0">
    <w:p w:rsidR="006528FF" w:rsidRDefault="006528F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EndPr/>
    <w:sdtContent>
      <w:p w:rsidR="00221D7B" w:rsidRDefault="00221D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3C" w:rsidRPr="0085093C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EndPr/>
    <w:sdtContent>
      <w:p w:rsidR="00221D7B" w:rsidRDefault="00221D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3C" w:rsidRPr="0085093C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FF" w:rsidRDefault="006528FF" w:rsidP="008050A7">
      <w:r>
        <w:separator/>
      </w:r>
    </w:p>
  </w:footnote>
  <w:footnote w:type="continuationSeparator" w:id="0">
    <w:p w:rsidR="006528FF" w:rsidRDefault="006528F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7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838E8"/>
    <w:rsid w:val="0049086E"/>
    <w:rsid w:val="00495BF9"/>
    <w:rsid w:val="00496055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31632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c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249_&#1055;1-139-4%20&#8470;_150922676_&#1054;&#1054;&#1054;%20&#1056;&#1072;&#1076;&#1080;&#1086;&#1083;&#1072;&#1081;&#1085;\&#1055;1-139-4_15092267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Лист1!$A$4:$A$26</c:f>
              <c:numCache>
                <c:formatCode>0.0</c:formatCode>
                <c:ptCount val="2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Лист1!$B$4:$B$26</c:f>
              <c:numCache>
                <c:formatCode>0.0</c:formatCode>
                <c:ptCount val="23"/>
                <c:pt idx="0">
                  <c:v>23.6</c:v>
                </c:pt>
                <c:pt idx="1">
                  <c:v>23.7</c:v>
                </c:pt>
                <c:pt idx="2">
                  <c:v>23.8</c:v>
                </c:pt>
                <c:pt idx="3">
                  <c:v>24.1</c:v>
                </c:pt>
                <c:pt idx="4">
                  <c:v>24.4</c:v>
                </c:pt>
                <c:pt idx="5">
                  <c:v>24.6</c:v>
                </c:pt>
                <c:pt idx="6">
                  <c:v>24.7</c:v>
                </c:pt>
                <c:pt idx="7">
                  <c:v>25</c:v>
                </c:pt>
                <c:pt idx="8">
                  <c:v>25.1</c:v>
                </c:pt>
                <c:pt idx="9">
                  <c:v>25.2</c:v>
                </c:pt>
                <c:pt idx="10">
                  <c:v>25.4</c:v>
                </c:pt>
                <c:pt idx="11">
                  <c:v>25.5</c:v>
                </c:pt>
                <c:pt idx="12" formatCode="General">
                  <c:v>25.6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038784"/>
        <c:axId val="278039936"/>
      </c:scatterChart>
      <c:valAx>
        <c:axId val="27803878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039936"/>
        <c:crossesAt val="0"/>
        <c:crossBetween val="midCat"/>
        <c:majorUnit val="0.5"/>
        <c:minorUnit val="0.1"/>
      </c:valAx>
      <c:valAx>
        <c:axId val="278039936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03878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4AFF-C963-42F5-8657-FDA00CD8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32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21641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19</cp:revision>
  <cp:lastPrinted>2023-11-23T08:48:00Z</cp:lastPrinted>
  <dcterms:created xsi:type="dcterms:W3CDTF">2022-09-08T07:36:00Z</dcterms:created>
  <dcterms:modified xsi:type="dcterms:W3CDTF">2023-11-23T10:51:00Z</dcterms:modified>
</cp:coreProperties>
</file>