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</w:t>
      </w:r>
      <w:r w:rsidR="009D55B2" w:rsidRPr="00F1417A">
        <w:rPr>
          <w:b/>
          <w:caps/>
          <w:sz w:val="40"/>
          <w:szCs w:val="40"/>
        </w:rPr>
        <w:t>рупорн</w:t>
      </w:r>
      <w:r w:rsidR="009D55B2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E52F21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863100">
        <w:rPr>
          <w:b/>
          <w:bCs/>
          <w:sz w:val="36"/>
          <w:szCs w:val="36"/>
          <w:u w:val="single"/>
        </w:rPr>
        <w:t>150923050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8C9C36" wp14:editId="2651B150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5D" w:rsidRDefault="00217E5D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17E5D" w:rsidRDefault="00217E5D" w:rsidP="00505E5B">
                            <w:pPr>
                              <w:ind w:firstLine="567"/>
                              <w:jc w:val="both"/>
                            </w:pPr>
                          </w:p>
                          <w:p w:rsidR="00217E5D" w:rsidRPr="00BA7D77" w:rsidRDefault="00217E5D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17E5D" w:rsidRPr="007A2685" w:rsidRDefault="00217E5D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217E5D" w:rsidRDefault="00217E5D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17E5D" w:rsidRDefault="00217E5D" w:rsidP="00505E5B">
                      <w:pPr>
                        <w:ind w:firstLine="567"/>
                        <w:jc w:val="both"/>
                      </w:pPr>
                    </w:p>
                    <w:p w:rsidR="00217E5D" w:rsidRPr="00BA7D77" w:rsidRDefault="00217E5D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17E5D" w:rsidRPr="007A2685" w:rsidRDefault="00217E5D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0C20E8" wp14:editId="17572BC4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217E5D" w:rsidRDefault="00217E5D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EC0611" w:rsidRDefault="008D33CD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73744112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ОБЩИЕ УКАЗАНИЯ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_Toc173744112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4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3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ОСНОВНЫЕ СВЕДЕНИЯ ОБ ИЗДЕЛИИ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_Toc173744113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4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4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МЕТРОЛОГИЧЕСКИЕ И ТЕХНИЧЕСКИЕ ХАРАКТЕРИСТИКИ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_Toc173744114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4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5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ИНДИВИДУАЛЬНЫЕ ОСОБЕННОСТИ ИЗДЕЛИЯ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_Toc173744115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6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6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КОМПЛЕКТНОСТЬ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_Toc173744116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6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7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РЕСУРСЫ, СРОКИ СЛУЖБЫ И ХРАНЕНИЯ. ГАРАНТИИ ИЗГОТОВИТЕЛЯ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_Toc173744117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7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8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КОНСЕРВАЦИЯ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_Toc173744118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8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19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СВИДЕТЕЛЬСТВО ОБ УПАКОВЫВАНИИ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_Toc173744119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9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0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СВИДЕТЕЛЬСТВО О ПРИЕМКЕ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_Toc173744120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10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1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ДВИЖЕНИЕ ИЗДЕЛИЯ ПРИ ЭКСПЛУАТАЦИИ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_Toc173744121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11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2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УЧЕТ РАБОТЫ ИЗДЕЛИЯ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_Toc173744122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14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3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УЧЕТ ТЕХНИЧЕСКОГО ОБСЛУЖИВАНИЯ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_Toc173744123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16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4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УЧЕТ РАБОТЫ ПО БЮЛЛЕТЕНЯМ И УКАЗАНИЯМ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_Toc173744124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17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5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РАБОТЫ ПРИ ЭКСПЛУАТАЦИИ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_Toc173744125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18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6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_Toc173744126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19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7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СВЕДЕНИЯ О ХРАНЕНИИ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_Toc173744127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20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8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РЕМОНТ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_Toc173744128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21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29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ОСОБЫЕ ОТМЕТКИ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_Toc173744129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27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30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СВЕДЕНИЯ ОБ УТИЛИЗАЦИИ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_Toc173744130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28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31" w:history="1">
        <w:r w:rsidR="00EC0611" w:rsidRPr="00BE7A36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EC061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C0611" w:rsidRPr="00BE7A36">
          <w:rPr>
            <w:rStyle w:val="af3"/>
            <w:noProof/>
          </w:rPr>
          <w:t>КОНТРОЛЬ СОСТОЯНИЯ ИЗДЕЛИЯ И ВЕДЕНИЯ ФОРМУЛЯРА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_Toc173744131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29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32" w:history="1">
        <w:r w:rsidR="00EC0611" w:rsidRPr="00BE7A36">
          <w:rPr>
            <w:rStyle w:val="af3"/>
            <w:noProof/>
          </w:rPr>
          <w:t>ПРИЛОЖЕНИЕ А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_Toc173744132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30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33" w:history="1">
        <w:r w:rsidR="00EC0611" w:rsidRPr="00BE7A36">
          <w:rPr>
            <w:rStyle w:val="af3"/>
            <w:noProof/>
          </w:rPr>
          <w:t>ПРИЛОЖЕНИЕ Б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_Toc173744133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31</w:t>
        </w:r>
        <w:r w:rsidR="00EC0611">
          <w:rPr>
            <w:noProof/>
            <w:webHidden/>
          </w:rPr>
          <w:fldChar w:fldCharType="end"/>
        </w:r>
      </w:hyperlink>
    </w:p>
    <w:p w:rsidR="00EC0611" w:rsidRDefault="00A004A1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3744134" w:history="1">
        <w:r w:rsidR="00EC0611" w:rsidRPr="00BE7A36">
          <w:rPr>
            <w:rStyle w:val="af3"/>
            <w:noProof/>
          </w:rPr>
          <w:t>ПРИЛОЖЕНИЕ В</w:t>
        </w:r>
        <w:r w:rsidR="00EC0611">
          <w:rPr>
            <w:noProof/>
            <w:webHidden/>
          </w:rPr>
          <w:tab/>
        </w:r>
        <w:r w:rsidR="00EC0611">
          <w:rPr>
            <w:noProof/>
            <w:webHidden/>
          </w:rPr>
          <w:fldChar w:fldCharType="begin"/>
        </w:r>
        <w:r w:rsidR="00EC0611">
          <w:rPr>
            <w:noProof/>
            <w:webHidden/>
          </w:rPr>
          <w:instrText xml:space="preserve"> PAGEREF _Toc173744134 \h </w:instrText>
        </w:r>
        <w:r w:rsidR="00EC0611">
          <w:rPr>
            <w:noProof/>
            <w:webHidden/>
          </w:rPr>
        </w:r>
        <w:r w:rsidR="00EC0611">
          <w:rPr>
            <w:noProof/>
            <w:webHidden/>
          </w:rPr>
          <w:fldChar w:fldCharType="separate"/>
        </w:r>
        <w:r w:rsidR="00EC0611">
          <w:rPr>
            <w:noProof/>
            <w:webHidden/>
          </w:rPr>
          <w:t>32</w:t>
        </w:r>
        <w:r w:rsidR="00EC0611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761C76" w:rsidRDefault="00761C76">
      <w:r>
        <w:br w:type="page"/>
      </w:r>
    </w:p>
    <w:p w:rsidR="002922DD" w:rsidRPr="00B66B7F" w:rsidRDefault="002922DD" w:rsidP="0005645C">
      <w:pPr>
        <w:pStyle w:val="1"/>
      </w:pPr>
      <w:bookmarkStart w:id="1" w:name="_Toc173744112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9D55B2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D51A8A">
        <w:t>изделия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2" w:name="_Toc173744113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17E5D">
        <w:rPr>
          <w:u w:val="single"/>
        </w:rPr>
        <w:t>12</w:t>
      </w:r>
      <w:r w:rsidR="009D55B2">
        <w:rPr>
          <w:u w:val="single"/>
        </w:rPr>
        <w:t xml:space="preserve"> </w:t>
      </w:r>
      <w:r w:rsidR="00A44916">
        <w:rPr>
          <w:u w:val="single"/>
        </w:rPr>
        <w:t>июня</w:t>
      </w:r>
      <w:r w:rsidR="009E6068">
        <w:rPr>
          <w:u w:val="single"/>
        </w:rPr>
        <w:t xml:space="preserve"> 202</w:t>
      </w:r>
      <w:r w:rsidR="00A44916">
        <w:rPr>
          <w:u w:val="single"/>
        </w:rPr>
        <w:t>4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863100">
        <w:rPr>
          <w:bCs/>
          <w:u w:val="single"/>
        </w:rPr>
        <w:t>150923050</w:t>
      </w:r>
      <w:r w:rsidR="002965E7">
        <w:rPr>
          <w:bCs/>
          <w:u w:val="single"/>
        </w:rPr>
        <w:t>.</w:t>
      </w:r>
    </w:p>
    <w:p w:rsidR="002922DD" w:rsidRPr="00B66B7F" w:rsidRDefault="00217E5D" w:rsidP="003D1507">
      <w:pPr>
        <w:pStyle w:val="1"/>
      </w:pPr>
      <w:bookmarkStart w:id="3" w:name="_Toc173744114"/>
      <w:r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217E5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217E5D">
        <w:t>метрологические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D51A8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D51A8A">
              <w:t xml:space="preserve"> </w:t>
            </w: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9D55B2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9D55B2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E3CF0">
              <w:t>1</w:t>
            </w:r>
            <w:r w:rsidR="00796716" w:rsidRPr="00362D3A">
              <w:t>,0</w:t>
            </w:r>
            <w:r>
              <w:t xml:space="preserve"> до 19,0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AC128B">
            <w:pPr>
              <w:pStyle w:val="af4"/>
              <w:numPr>
                <w:ilvl w:val="0"/>
                <w:numId w:val="44"/>
              </w:numPr>
            </w:pPr>
            <w:r>
              <w:t>0,5÷</w:t>
            </w:r>
            <w:r w:rsidR="00AC128B">
              <w:t>6,0</w:t>
            </w:r>
            <w:r>
              <w:t xml:space="preserve">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</w:tbl>
    <w:p w:rsidR="00217E5D" w:rsidRDefault="00217E5D" w:rsidP="00217E5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217E5D" w:rsidTr="00217E5D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17E5D" w:rsidRDefault="00217E5D" w:rsidP="00217E5D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7E5D" w:rsidRDefault="00217E5D" w:rsidP="00D51A8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D51A8A">
              <w:t xml:space="preserve"> </w:t>
            </w:r>
            <w:r>
              <w:t>по ТУ</w:t>
            </w:r>
          </w:p>
        </w:tc>
      </w:tr>
      <w:tr w:rsidR="00217E5D" w:rsidRPr="00217E5D" w:rsidTr="00217E5D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shd w:val="clear" w:color="auto" w:fill="FFFFFF"/>
              <w:rPr>
                <w:spacing w:val="-2"/>
              </w:rPr>
            </w:pPr>
            <w:r w:rsidRPr="00217E5D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rPr>
                <w:lang w:val="en-US"/>
              </w:rPr>
              <w:t>N</w:t>
            </w:r>
            <w:r w:rsidRPr="00217E5D">
              <w:t xml:space="preserve"> –</w:t>
            </w:r>
            <w:r w:rsidRPr="00217E5D">
              <w:rPr>
                <w:lang w:val="en-US"/>
              </w:rPr>
              <w:t xml:space="preserve"> </w:t>
            </w:r>
            <w:r w:rsidRPr="00217E5D">
              <w:t>розетка</w:t>
            </w:r>
          </w:p>
        </w:tc>
      </w:tr>
      <w:tr w:rsidR="00217E5D" w:rsidRPr="00217E5D" w:rsidTr="00217E5D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shd w:val="clear" w:color="auto" w:fill="FFFFFF"/>
              <w:rPr>
                <w:spacing w:val="-2"/>
              </w:rPr>
            </w:pPr>
            <w:r w:rsidRPr="00217E5D">
              <w:rPr>
                <w:spacing w:val="-2"/>
              </w:rPr>
              <w:t>Подводимая мощность в диапазо</w:t>
            </w:r>
            <w:r w:rsidR="00EB7C36">
              <w:rPr>
                <w:spacing w:val="-2"/>
              </w:rPr>
              <w:t>не рабочих частот, Вт., не более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t>1000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17E5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E5D"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t>50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17E5D">
            <w:pPr>
              <w:autoSpaceDE w:val="0"/>
              <w:autoSpaceDN w:val="0"/>
              <w:adjustRightInd w:val="0"/>
            </w:pPr>
            <w:r w:rsidRPr="00217E5D">
              <w:rPr>
                <w:lang w:eastAsia="en-US"/>
              </w:rPr>
              <w:t xml:space="preserve">Габаритные размеры, </w:t>
            </w:r>
            <w:proofErr w:type="gramStart"/>
            <w:r w:rsidRPr="00217E5D">
              <w:rPr>
                <w:lang w:eastAsia="en-US"/>
              </w:rPr>
              <w:t>мм</w:t>
            </w:r>
            <w:proofErr w:type="gramEnd"/>
            <w:r w:rsidRPr="00217E5D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217E5D" w:rsidRPr="00217E5D" w:rsidRDefault="00217E5D" w:rsidP="00217E5D">
            <w:pPr>
              <w:pStyle w:val="Default"/>
              <w:jc w:val="center"/>
            </w:pPr>
            <w:r w:rsidRPr="00217E5D">
              <w:t xml:space="preserve">484,3х358,0х270,0 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17E5D">
            <w:pPr>
              <w:autoSpaceDE w:val="0"/>
              <w:autoSpaceDN w:val="0"/>
              <w:adjustRightInd w:val="0"/>
            </w:pPr>
            <w:r w:rsidRPr="00217E5D">
              <w:rPr>
                <w:lang w:eastAsia="en-US"/>
              </w:rPr>
              <w:t xml:space="preserve">Масса, </w:t>
            </w:r>
            <w:proofErr w:type="gramStart"/>
            <w:r w:rsidRPr="00217E5D">
              <w:rPr>
                <w:lang w:eastAsia="en-US"/>
              </w:rPr>
              <w:t>кг</w:t>
            </w:r>
            <w:proofErr w:type="gramEnd"/>
            <w:r w:rsidRPr="00217E5D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217E5D" w:rsidRPr="00217E5D" w:rsidRDefault="00217E5D" w:rsidP="00217E5D">
            <w:pPr>
              <w:pStyle w:val="Default"/>
              <w:jc w:val="center"/>
            </w:pPr>
            <w:r w:rsidRPr="00217E5D">
              <w:t>3,65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Default="00EB7C36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Рабочие условия применения:</w:t>
            </w:r>
          </w:p>
          <w:p w:rsidR="00217E5D" w:rsidRDefault="00217E5D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−температура окружающего воздуха, </w:t>
            </w:r>
            <w:r>
              <w:rPr>
                <w:sz w:val="23"/>
                <w:szCs w:val="23"/>
              </w:rPr>
              <w:t>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17E5D" w:rsidRDefault="00217E5D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−атмосферное давление, кПа (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рт.ст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</w:p>
          <w:p w:rsidR="00D51A8A" w:rsidRDefault="00D51A8A" w:rsidP="00D51A8A">
            <w:pPr>
              <w:pStyle w:val="Default"/>
              <w:rPr>
                <w:sz w:val="23"/>
                <w:szCs w:val="23"/>
              </w:rPr>
            </w:pPr>
          </w:p>
          <w:p w:rsidR="00217E5D" w:rsidRPr="00217E5D" w:rsidRDefault="00217E5D" w:rsidP="00D51A8A">
            <w:pPr>
              <w:pStyle w:val="Default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− относительная влажность воздуха </w:t>
            </w:r>
            <w:r w:rsidR="00D51A8A">
              <w:rPr>
                <w:sz w:val="23"/>
                <w:szCs w:val="23"/>
              </w:rPr>
              <w:t>при температуре 35</w:t>
            </w:r>
            <w:proofErr w:type="gramStart"/>
            <w:r w:rsidR="00D51A8A">
              <w:rPr>
                <w:sz w:val="23"/>
                <w:szCs w:val="23"/>
              </w:rPr>
              <w:t xml:space="preserve"> °</w:t>
            </w:r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, не более </w:t>
            </w:r>
          </w:p>
        </w:tc>
        <w:tc>
          <w:tcPr>
            <w:tcW w:w="2171" w:type="dxa"/>
          </w:tcPr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−40 до +50 </w:t>
            </w:r>
          </w:p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84,0 до 106,7 (от 630 до 800) </w:t>
            </w:r>
          </w:p>
          <w:p w:rsidR="00217E5D" w:rsidRPr="00217E5D" w:rsidRDefault="00D51A8A" w:rsidP="00D51A8A">
            <w:pPr>
              <w:pStyle w:val="Default"/>
              <w:jc w:val="center"/>
            </w:pPr>
            <w:r>
              <w:rPr>
                <w:sz w:val="23"/>
                <w:szCs w:val="23"/>
              </w:rPr>
              <w:t>98 %</w:t>
            </w:r>
          </w:p>
        </w:tc>
      </w:tr>
    </w:tbl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</w:t>
      </w:r>
      <w:r w:rsidR="00D51A8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t>Т а б л</w:t>
      </w:r>
      <w:r w:rsidR="00D51A8A">
        <w:t xml:space="preserve"> и </w:t>
      </w:r>
      <w:proofErr w:type="gramStart"/>
      <w:r w:rsidR="00D51A8A">
        <w:t>ц</w:t>
      </w:r>
      <w:proofErr w:type="gramEnd"/>
      <w:r w:rsidR="00D51A8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73744115"/>
      <w:r w:rsidRPr="00B66B7F">
        <w:lastRenderedPageBreak/>
        <w:t>ИНДИВИДУАЛЬНЫЕ ОСОБЕННОСТИ ИЗДЕЛИЯ</w:t>
      </w:r>
      <w:bookmarkEnd w:id="4"/>
    </w:p>
    <w:p w:rsidR="006E66F6" w:rsidRDefault="006E66F6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</w:t>
      </w:r>
      <w:r w:rsidR="00D51A8A">
        <w:t xml:space="preserve"> упакованное изделие </w:t>
      </w:r>
      <w:r>
        <w:t>долж</w:t>
      </w:r>
      <w:r w:rsidR="00D51A8A">
        <w:t>но</w:t>
      </w:r>
      <w:r w:rsidR="00F44A2E">
        <w:t xml:space="preserve"> </w:t>
      </w:r>
      <w:r>
        <w:t>быть наде</w:t>
      </w:r>
      <w:r w:rsidR="00D1774A">
        <w:t>жно</w:t>
      </w:r>
      <w:r w:rsidR="009E7C28">
        <w:t xml:space="preserve"> </w:t>
      </w:r>
      <w:r w:rsidR="00D1774A">
        <w:t>закреплен</w:t>
      </w:r>
      <w:r w:rsidR="00D51A8A">
        <w:t>о</w:t>
      </w:r>
      <w:r w:rsidR="00D1774A">
        <w:t>, а также защищен</w:t>
      </w:r>
      <w:r w:rsidR="00D51A8A">
        <w:t>о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73744116"/>
      <w:r w:rsidRPr="00B66B7F">
        <w:t>КОМПЛЕКТНОСТЬ</w:t>
      </w:r>
      <w:bookmarkEnd w:id="5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 xml:space="preserve">изделия </w:t>
      </w:r>
      <w:r w:rsidR="00D51A8A">
        <w:t>приведена в таблице 4</w:t>
      </w:r>
      <w:r w:rsidR="006E66F6" w:rsidRPr="0005645C">
        <w:t>.</w:t>
      </w:r>
    </w:p>
    <w:p w:rsidR="006E66F6" w:rsidRDefault="00D51A8A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E10C6A" w:rsidP="00E1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</w:t>
            </w:r>
            <w:r w:rsidR="00925BF3" w:rsidRPr="00DD5669">
              <w:rPr>
                <w:sz w:val="22"/>
                <w:szCs w:val="22"/>
              </w:rPr>
              <w:t>ирокополосная измерительная рупорная</w:t>
            </w:r>
            <w:r w:rsidR="00925BF3">
              <w:rPr>
                <w:sz w:val="22"/>
                <w:szCs w:val="22"/>
              </w:rPr>
              <w:t xml:space="preserve"> </w:t>
            </w:r>
            <w:r w:rsidR="00925BF3" w:rsidRPr="00DC244D">
              <w:rPr>
                <w:sz w:val="22"/>
                <w:szCs w:val="22"/>
              </w:rPr>
              <w:t>П6-421</w:t>
            </w:r>
            <w:r w:rsidR="00E4290C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863100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150923050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D55B2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E4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bookmarkStart w:id="6" w:name="_GoBack"/>
      <w:r>
        <w:t xml:space="preserve">Для крепления антенны предусмотрены </w:t>
      </w:r>
      <w:r w:rsidR="00936D4D">
        <w:t>отверстия</w:t>
      </w:r>
      <w:r>
        <w:t xml:space="preserve"> М8</w:t>
      </w:r>
      <w:r w:rsidR="00936D4D">
        <w:t xml:space="preserve"> на задней части изделия</w:t>
      </w:r>
      <w:r>
        <w:t>.</w:t>
      </w:r>
      <w:bookmarkEnd w:id="6"/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D51A8A" w:rsidRDefault="00D51A8A" w:rsidP="0027699F"/>
    <w:p w:rsidR="00C87EAF" w:rsidRPr="00970B52" w:rsidRDefault="00C87EAF" w:rsidP="00C87EAF">
      <w:pPr>
        <w:pStyle w:val="1"/>
      </w:pPr>
      <w:bookmarkStart w:id="7" w:name="_Toc118895865"/>
      <w:bookmarkStart w:id="8" w:name="_Toc173744117"/>
      <w:r w:rsidRPr="00970B52">
        <w:lastRenderedPageBreak/>
        <w:t>РЕСУРСЫ, СРОКИ СЛУЖБЫ И ХРАНЕНИЯ. ГАРАНТИИ ИЗГОТОВИТЕЛЯ</w:t>
      </w:r>
      <w:bookmarkEnd w:id="7"/>
      <w:bookmarkEnd w:id="8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 xml:space="preserve">Ресурс </w:t>
      </w:r>
      <w:r w:rsidR="00D51A8A">
        <w:t>антенны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D51A8A">
        <w:t>антенны</w:t>
      </w:r>
      <w:r w:rsidR="003659CF">
        <w:t xml:space="preserve">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CE441E" wp14:editId="6F182F0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</w:t>
      </w:r>
      <w:r w:rsidR="00EB7C36">
        <w:t xml:space="preserve">ОТК </w:t>
      </w:r>
      <w:r w:rsidRPr="00795B4A">
        <w:t>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73744118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</w:t>
      </w:r>
      <w:r w:rsidR="00EB7C36">
        <w:t xml:space="preserve"> таблицу 5</w:t>
      </w:r>
      <w:r>
        <w:t>.</w:t>
      </w:r>
    </w:p>
    <w:p w:rsidR="006E66F6" w:rsidRDefault="00EB7C3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</w:t>
      </w:r>
      <w:r w:rsidR="009D55B2">
        <w:t xml:space="preserve">Сведения о консервации, </w:t>
      </w:r>
      <w:proofErr w:type="spellStart"/>
      <w:r w:rsidR="009D55B2">
        <w:t>расконсервации</w:t>
      </w:r>
      <w:proofErr w:type="spellEnd"/>
      <w:r w:rsidR="009D55B2">
        <w:t xml:space="preserve"> и </w:t>
      </w:r>
      <w:proofErr w:type="spellStart"/>
      <w:r w:rsidR="009D55B2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73744119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63100">
              <w:rPr>
                <w:bCs/>
                <w:sz w:val="22"/>
                <w:szCs w:val="22"/>
              </w:rPr>
              <w:t>150923050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04565" w:rsidTr="009D55B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EA6BD0" w:rsidRDefault="009D55B2" w:rsidP="009D5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9D55B2"/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9D55B2" w:rsidP="009D55B2">
            <w:pPr>
              <w:jc w:val="center"/>
            </w:pPr>
            <w:r>
              <w:t>Натаров Р.В.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9D55B2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73744120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63100">
              <w:rPr>
                <w:bCs/>
                <w:sz w:val="22"/>
                <w:szCs w:val="22"/>
              </w:rPr>
              <w:t>150923050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04565" w:rsidRPr="00604565" w:rsidTr="009D55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C1583F" w:rsidP="00C1583F">
            <w:pPr>
              <w:spacing w:before="240" w:after="240"/>
              <w:jc w:val="right"/>
              <w:rPr>
                <w:color w:val="auto"/>
                <w:spacing w:val="-4"/>
              </w:rPr>
            </w:pPr>
            <w:r>
              <w:rPr>
                <w:b/>
                <w:color w:val="auto"/>
              </w:rPr>
              <w:t>З</w:t>
            </w:r>
            <w:r w:rsidR="00604565" w:rsidRPr="00604565">
              <w:rPr>
                <w:b/>
                <w:color w:val="auto"/>
              </w:rPr>
              <w:t>аместител</w:t>
            </w:r>
            <w:r>
              <w:rPr>
                <w:b/>
                <w:color w:val="auto"/>
              </w:rPr>
              <w:t>ь</w:t>
            </w:r>
            <w:r w:rsidR="00604565" w:rsidRPr="00604565">
              <w:rPr>
                <w:b/>
                <w:color w:val="auto"/>
              </w:rPr>
              <w:t xml:space="preserve"> генерального директора по качеству - начальник ОТК и</w:t>
            </w:r>
            <w:proofErr w:type="gramStart"/>
            <w:r w:rsidR="00604565" w:rsidRPr="00604565">
              <w:rPr>
                <w:b/>
                <w:color w:val="auto"/>
              </w:rPr>
              <w:t xml:space="preserve"> К</w:t>
            </w:r>
            <w:proofErr w:type="gramEnd"/>
            <w:r w:rsidR="00604565"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C1583F" w:rsidP="00604565">
            <w:pPr>
              <w:jc w:val="center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Ивлева Е.В.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EB7C36" w:rsidP="009E6068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73744121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EB7C36">
        <w:t xml:space="preserve">б л и </w:t>
      </w:r>
      <w:proofErr w:type="gramStart"/>
      <w:r w:rsidR="00EB7C36">
        <w:t>ц</w:t>
      </w:r>
      <w:proofErr w:type="gramEnd"/>
      <w:r w:rsidR="00EB7C36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EB7C36">
        <w:t xml:space="preserve">л и </w:t>
      </w:r>
      <w:proofErr w:type="gramStart"/>
      <w:r w:rsidR="00EB7C36">
        <w:t>ц</w:t>
      </w:r>
      <w:proofErr w:type="gramEnd"/>
      <w:r w:rsidR="00EB7C36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EB7C36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73744122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73744123"/>
      <w:r w:rsidRPr="00B66B7F">
        <w:lastRenderedPageBreak/>
        <w:t>УЧЕТ ТЕХНИЧЕСКОГО ОБСЛУЖИВАНИЯ</w:t>
      </w:r>
      <w:bookmarkEnd w:id="14"/>
    </w:p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73744124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EB7C36">
        <w:t xml:space="preserve"> </w:t>
      </w:r>
      <w:proofErr w:type="gramStart"/>
      <w:r w:rsidR="00EB7C36">
        <w:t>ц</w:t>
      </w:r>
      <w:proofErr w:type="gramEnd"/>
      <w:r w:rsidR="00EB7C36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73744125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 w:rsidR="00EB7C36">
        <w:t xml:space="preserve"> потребитель вносит в Таблицу 12</w:t>
      </w:r>
      <w:r>
        <w:t>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EB7C36">
        <w:t xml:space="preserve"> </w:t>
      </w:r>
      <w:proofErr w:type="gramStart"/>
      <w:r w:rsidR="00EB7C36">
        <w:t>ц</w:t>
      </w:r>
      <w:proofErr w:type="gramEnd"/>
      <w:r w:rsidR="00EB7C36">
        <w:t xml:space="preserve"> а 12</w:t>
      </w:r>
      <w:r w:rsidR="00580F3F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73744126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 w:rsidR="00EB7C36">
        <w:t>потребитель вносит в Таблицу 13</w:t>
      </w:r>
      <w:r>
        <w:t>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>а б</w:t>
      </w:r>
      <w:r w:rsidR="00EB7C36">
        <w:t xml:space="preserve"> л и </w:t>
      </w:r>
      <w:proofErr w:type="gramStart"/>
      <w:r w:rsidR="00EB7C36">
        <w:t>ц</w:t>
      </w:r>
      <w:proofErr w:type="gramEnd"/>
      <w:r w:rsidR="00EB7C36">
        <w:t xml:space="preserve"> а 13</w:t>
      </w:r>
      <w:r w:rsidR="00D1774A">
        <w:t xml:space="preserve">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D55B2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9E7A20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9E7A20"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AC128B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 w:rsidR="00AC128B">
              <w:rPr>
                <w:sz w:val="22"/>
                <w:szCs w:val="22"/>
              </w:rPr>
              <w:t>6,0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9D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D55B2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811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EB7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Погрешность </w:t>
            </w:r>
            <w:r w:rsidR="00EB7C36">
              <w:rPr>
                <w:sz w:val="22"/>
                <w:szCs w:val="22"/>
              </w:rPr>
              <w:t>измерения</w:t>
            </w:r>
            <w:r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 w:rsidR="00AC128B">
              <w:rPr>
                <w:sz w:val="22"/>
                <w:szCs w:val="22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EB7C36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измерения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 w:rsidR="00AC128B">
              <w:rPr>
                <w:sz w:val="22"/>
                <w:szCs w:val="22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73744127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B7C36">
        <w:t>4</w:t>
      </w:r>
      <w:r>
        <w:t xml:space="preserve"> </w:t>
      </w:r>
      <w:r w:rsidR="009D55B2">
        <w:t>–</w:t>
      </w:r>
      <w:r>
        <w:t xml:space="preserve"> </w:t>
      </w:r>
      <w:r w:rsidR="009D55B2">
        <w:t>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73744128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73744129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73744130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73744131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73744132"/>
      <w:r w:rsidRPr="00BB0595">
        <w:lastRenderedPageBreak/>
        <w:t>ПРИЛОЖЕНИЕ А</w:t>
      </w:r>
      <w:bookmarkEnd w:id="24"/>
    </w:p>
    <w:p w:rsidR="00386139" w:rsidRDefault="00EB7C36" w:rsidP="00604565">
      <w:pPr>
        <w:spacing w:after="120"/>
        <w:jc w:val="center"/>
        <w:rPr>
          <w:noProof/>
        </w:rPr>
      </w:pPr>
      <w:r>
        <w:t>Г</w:t>
      </w:r>
      <w:r w:rsidR="002D331F" w:rsidRPr="00C974CD">
        <w:t>рафик зависимости</w:t>
      </w:r>
      <w:r w:rsidR="00872CAF" w:rsidRPr="00C974CD">
        <w:t xml:space="preserve"> </w:t>
      </w:r>
      <w:r w:rsidR="002D331F"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="002D331F" w:rsidRPr="00C974CD">
        <w:t>от частоты</w:t>
      </w:r>
      <w:r w:rsidR="00604565">
        <w:t>.</w:t>
      </w:r>
    </w:p>
    <w:p w:rsidR="009F0D38" w:rsidRDefault="00FF5E1E" w:rsidP="00C1583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5F25E" wp14:editId="2ECFD8F1">
                <wp:simplePos x="0" y="0"/>
                <wp:positionH relativeFrom="column">
                  <wp:posOffset>3079115</wp:posOffset>
                </wp:positionH>
                <wp:positionV relativeFrom="paragraph">
                  <wp:posOffset>143510</wp:posOffset>
                </wp:positionV>
                <wp:extent cx="3629025" cy="212090"/>
                <wp:effectExtent l="0" t="0" r="952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E5D" w:rsidRPr="00C1583F" w:rsidRDefault="00217E5D" w:rsidP="006E6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583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C1583F">
                              <w:rPr>
                                <w:b/>
                              </w:rPr>
                              <w:t xml:space="preserve"> Антенна П6-421М</w:t>
                            </w:r>
                            <w:r w:rsidRPr="00C1583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EB7C36">
                              <w:rPr>
                                <w:b/>
                                <w:spacing w:val="1"/>
                              </w:rPr>
                              <w:t>зав. № 150923050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242.45pt;margin-top:11.3pt;width:285.7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" filled="f" stroked="f">
                <v:textbox inset="0,0,0,0">
                  <w:txbxContent>
                    <w:p w:rsidR="00217E5D" w:rsidRPr="00C1583F" w:rsidRDefault="00217E5D" w:rsidP="006E6037">
                      <w:pPr>
                        <w:jc w:val="center"/>
                        <w:rPr>
                          <w:b/>
                        </w:rPr>
                      </w:pPr>
                      <w:r w:rsidRPr="00C1583F">
                        <w:rPr>
                          <w:b/>
                          <w:bCs/>
                        </w:rPr>
                        <w:t>Изделие:</w:t>
                      </w:r>
                      <w:r w:rsidRPr="00C1583F">
                        <w:rPr>
                          <w:b/>
                        </w:rPr>
                        <w:t xml:space="preserve"> Антенна П6-421М</w:t>
                      </w:r>
                      <w:r w:rsidRPr="00C1583F">
                        <w:rPr>
                          <w:b/>
                          <w:spacing w:val="1"/>
                        </w:rPr>
                        <w:t xml:space="preserve"> </w:t>
                      </w:r>
                      <w:r w:rsidR="00EB7C36">
                        <w:rPr>
                          <w:b/>
                          <w:spacing w:val="1"/>
                        </w:rPr>
                        <w:t>зав. № 150923050</w:t>
                      </w:r>
                    </w:p>
                  </w:txbxContent>
                </v:textbox>
              </v:rect>
            </w:pict>
          </mc:Fallback>
        </mc:AlternateContent>
      </w:r>
      <w:r w:rsidR="00D12F05" w:rsidRPr="00D12F05">
        <w:rPr>
          <w:noProof/>
        </w:rPr>
        <w:t xml:space="preserve"> </w:t>
      </w:r>
      <w:r w:rsidR="00D12F05">
        <w:rPr>
          <w:noProof/>
        </w:rPr>
        <w:drawing>
          <wp:inline distT="0" distB="0" distL="0" distR="0" wp14:anchorId="662BFF6C" wp14:editId="38638E2C">
            <wp:extent cx="9098280" cy="5234940"/>
            <wp:effectExtent l="0" t="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73744133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EB7C36" w:rsidP="007E05A3">
      <w:pPr>
        <w:shd w:val="clear" w:color="auto" w:fill="FFFFFF"/>
        <w:spacing w:line="300" w:lineRule="auto"/>
        <w:ind w:firstLine="709"/>
        <w:jc w:val="center"/>
      </w:pPr>
      <w:r>
        <w:t>З</w:t>
      </w:r>
      <w:r w:rsidR="007E05A3" w:rsidRPr="006813E8">
        <w:t>н</w:t>
      </w:r>
      <w:r w:rsidR="007E05A3">
        <w:t>ачения коэффициента</w:t>
      </w:r>
      <w:r w:rsidR="007E05A3"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 w:rsidR="007E05A3">
        <w:t xml:space="preserve"> </w:t>
      </w:r>
      <w:r>
        <w:t>зав. № 150923050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2,2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0,4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2,3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5,1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8,6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10,5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12,1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12,5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12,8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12,7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12,9</w:t>
            </w:r>
          </w:p>
        </w:tc>
      </w:tr>
      <w:tr w:rsidR="00E10C6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12,9</w:t>
            </w:r>
          </w:p>
        </w:tc>
      </w:tr>
      <w:tr w:rsidR="00E10C6A" w:rsidRPr="00386139" w:rsidTr="00E10C6A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12,5</w:t>
            </w:r>
          </w:p>
        </w:tc>
      </w:tr>
      <w:tr w:rsidR="00E10C6A" w:rsidRPr="00386139" w:rsidTr="00E10C6A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6A" w:rsidRDefault="00E10C6A">
            <w:pPr>
              <w:jc w:val="center"/>
            </w:pPr>
            <w:r>
              <w:t>11,9</w:t>
            </w:r>
          </w:p>
        </w:tc>
      </w:tr>
      <w:tr w:rsidR="00E10C6A" w:rsidRPr="00386139" w:rsidTr="00E10C6A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6A" w:rsidRDefault="00E10C6A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6A" w:rsidRDefault="00E10C6A">
            <w:pPr>
              <w:jc w:val="center"/>
            </w:pPr>
            <w:r>
              <w:t>12,2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207D8E" w:rsidRDefault="00207D8E">
      <w:pPr>
        <w:rPr>
          <w:lang w:val="x-none" w:eastAsia="x-none"/>
        </w:rPr>
      </w:pPr>
      <w:r>
        <w:br w:type="page"/>
      </w:r>
    </w:p>
    <w:p w:rsidR="00207D8E" w:rsidRPr="00386139" w:rsidRDefault="00207D8E" w:rsidP="00207D8E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73744134"/>
      <w:r w:rsidRPr="00BB0595">
        <w:lastRenderedPageBreak/>
        <w:t xml:space="preserve">ПРИЛОЖЕНИЕ </w:t>
      </w:r>
      <w:r>
        <w:rPr>
          <w:lang w:val="ru-RU"/>
        </w:rPr>
        <w:t>В</w:t>
      </w:r>
      <w:bookmarkEnd w:id="26"/>
    </w:p>
    <w:p w:rsidR="00207D8E" w:rsidRDefault="00207D8E" w:rsidP="00207D8E">
      <w:pPr>
        <w:shd w:val="clear" w:color="auto" w:fill="FFFFFF"/>
        <w:spacing w:line="300" w:lineRule="auto"/>
        <w:ind w:firstLine="709"/>
        <w:jc w:val="center"/>
      </w:pPr>
      <w:r>
        <w:t>График зависимости КСВН антенны П6-421М зав.№</w:t>
      </w:r>
      <w:r w:rsidR="00863100">
        <w:t>150923050</w:t>
      </w:r>
    </w:p>
    <w:p w:rsidR="00207D8E" w:rsidRDefault="00207D8E" w:rsidP="00207D8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>
        <w:rPr>
          <w:bCs/>
        </w:rPr>
        <w:t>.</w:t>
      </w:r>
    </w:p>
    <w:p w:rsidR="0006300C" w:rsidRDefault="0006300C" w:rsidP="0006300C">
      <w:pPr>
        <w:jc w:val="center"/>
        <w:rPr>
          <w:b/>
        </w:rPr>
      </w:pPr>
    </w:p>
    <w:p w:rsidR="0006300C" w:rsidRDefault="00EC0611" w:rsidP="000630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9495" cy="4604769"/>
            <wp:effectExtent l="0" t="0" r="0" b="5715"/>
            <wp:docPr id="6" name="Рисунок 6" descr="H: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5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207D8E" w:rsidRDefault="00207D8E" w:rsidP="0006300C">
      <w:pPr>
        <w:jc w:val="center"/>
        <w:rPr>
          <w:b/>
        </w:rPr>
      </w:pPr>
    </w:p>
    <w:p w:rsidR="00207D8E" w:rsidRDefault="00207D8E" w:rsidP="0006300C">
      <w:pPr>
        <w:jc w:val="center"/>
        <w:rPr>
          <w:b/>
        </w:rPr>
      </w:pPr>
    </w:p>
    <w:p w:rsidR="00207D8E" w:rsidRDefault="00207D8E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C1583F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1583F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257B3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207D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C1583F" w:rsidP="00FF5E1E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</w:t>
            </w:r>
            <w:r w:rsidR="00FE03E9" w:rsidRPr="0084100B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FE03E9"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C1583F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Pr="00F0475D" w:rsidRDefault="0006300C" w:rsidP="00207D8E">
      <w:pPr>
        <w:rPr>
          <w:b/>
        </w:rPr>
      </w:pPr>
    </w:p>
    <w:sectPr w:rsidR="0006300C" w:rsidRPr="00F0475D" w:rsidSect="00386139">
      <w:footerReference w:type="first" r:id="rId19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A1" w:rsidRDefault="00A004A1">
      <w:r>
        <w:separator/>
      </w:r>
    </w:p>
  </w:endnote>
  <w:endnote w:type="continuationSeparator" w:id="0">
    <w:p w:rsidR="00A004A1" w:rsidRDefault="00A0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5D" w:rsidRDefault="00217E5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E5D" w:rsidRDefault="00217E5D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5D" w:rsidRDefault="00217E5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6D4D">
      <w:rPr>
        <w:rStyle w:val="ab"/>
        <w:noProof/>
      </w:rPr>
      <w:t>6</w:t>
    </w:r>
    <w:r>
      <w:rPr>
        <w:rStyle w:val="ab"/>
      </w:rPr>
      <w:fldChar w:fldCharType="end"/>
    </w:r>
  </w:p>
  <w:p w:rsidR="00217E5D" w:rsidRDefault="00217E5D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5D" w:rsidRPr="002D331F" w:rsidRDefault="00217E5D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36D4D">
      <w:rPr>
        <w:rStyle w:val="ab"/>
        <w:noProof/>
      </w:rPr>
      <w:t>30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5D" w:rsidRPr="002D331F" w:rsidRDefault="00217E5D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36D4D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A1" w:rsidRDefault="00A004A1">
      <w:r>
        <w:separator/>
      </w:r>
    </w:p>
  </w:footnote>
  <w:footnote w:type="continuationSeparator" w:id="0">
    <w:p w:rsidR="00A004A1" w:rsidRDefault="00A0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5D" w:rsidRDefault="00217E5D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E5D" w:rsidRDefault="00217E5D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5C59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4417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D8E"/>
    <w:rsid w:val="00214B63"/>
    <w:rsid w:val="00215096"/>
    <w:rsid w:val="002150AB"/>
    <w:rsid w:val="00216E26"/>
    <w:rsid w:val="00217E5D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57B32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5D4E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A9C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0636"/>
    <w:rsid w:val="00604565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3F30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1C76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100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6D4D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572D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55B2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04A1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4916"/>
    <w:rsid w:val="00A45F13"/>
    <w:rsid w:val="00A47EC3"/>
    <w:rsid w:val="00A53AA2"/>
    <w:rsid w:val="00A546C0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A7334"/>
    <w:rsid w:val="00AB2400"/>
    <w:rsid w:val="00AB27FA"/>
    <w:rsid w:val="00AC128B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07A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1583F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E48EC"/>
    <w:rsid w:val="00CF38A4"/>
    <w:rsid w:val="00CF554D"/>
    <w:rsid w:val="00D04042"/>
    <w:rsid w:val="00D07852"/>
    <w:rsid w:val="00D10B60"/>
    <w:rsid w:val="00D12E6B"/>
    <w:rsid w:val="00D12F05"/>
    <w:rsid w:val="00D15C84"/>
    <w:rsid w:val="00D1774A"/>
    <w:rsid w:val="00D23359"/>
    <w:rsid w:val="00D23570"/>
    <w:rsid w:val="00D23CD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1A8A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05F9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0C6A"/>
    <w:rsid w:val="00E111FB"/>
    <w:rsid w:val="00E23B37"/>
    <w:rsid w:val="00E305C9"/>
    <w:rsid w:val="00E40D4E"/>
    <w:rsid w:val="00E4290C"/>
    <w:rsid w:val="00E42CEA"/>
    <w:rsid w:val="00E5178C"/>
    <w:rsid w:val="00E51B18"/>
    <w:rsid w:val="00E52F21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B7C36"/>
    <w:rsid w:val="00EC0611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1373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7D5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217E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217E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521_&#1055;6-421&#1052;_150923050_&#1040;&#1074;&#1080;&#1072;&#1072;&#1074;&#1090;&#1086;&#1084;&#1072;&#1090;&#1080;&#1082;&#1072;\&#1055;6-421&#1052;_1509230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Лист1!$B$4:$B$17</c:f>
              <c:numCache>
                <c:formatCode>General</c:formatCode>
                <c:ptCount val="14"/>
                <c:pt idx="0" formatCode="0.00">
                  <c:v>0.37</c:v>
                </c:pt>
                <c:pt idx="1">
                  <c:v>0.4</c:v>
                </c:pt>
                <c:pt idx="2" formatCode="0.0">
                  <c:v>0.5</c:v>
                </c:pt>
                <c:pt idx="3" formatCode="0.0">
                  <c:v>1</c:v>
                </c:pt>
                <c:pt idx="4" formatCode="0.0">
                  <c:v>1.5</c:v>
                </c:pt>
                <c:pt idx="5" formatCode="0.0">
                  <c:v>2</c:v>
                </c:pt>
                <c:pt idx="6" formatCode="0.0">
                  <c:v>2.5</c:v>
                </c:pt>
                <c:pt idx="7" formatCode="0.0">
                  <c:v>3</c:v>
                </c:pt>
                <c:pt idx="8" formatCode="0.0">
                  <c:v>3.5</c:v>
                </c:pt>
                <c:pt idx="9" formatCode="0.0">
                  <c:v>4</c:v>
                </c:pt>
                <c:pt idx="10" formatCode="0.0">
                  <c:v>4.5</c:v>
                </c:pt>
                <c:pt idx="11" formatCode="0.0">
                  <c:v>5</c:v>
                </c:pt>
                <c:pt idx="12" formatCode="0.0">
                  <c:v>5.5</c:v>
                </c:pt>
                <c:pt idx="13" formatCode="0.0">
                  <c:v>6</c:v>
                </c:pt>
              </c:numCache>
            </c:numRef>
          </c:xVal>
          <c:yVal>
            <c:numRef>
              <c:f>Лист1!$C$4:$C$17</c:f>
              <c:numCache>
                <c:formatCode>General</c:formatCode>
                <c:ptCount val="14"/>
                <c:pt idx="0" formatCode="0.0">
                  <c:v>2.2000000000000002</c:v>
                </c:pt>
                <c:pt idx="1">
                  <c:v>2.2999999999999998</c:v>
                </c:pt>
                <c:pt idx="2" formatCode="0.0">
                  <c:v>5.0999999999999996</c:v>
                </c:pt>
                <c:pt idx="3" formatCode="0.0">
                  <c:v>8.6</c:v>
                </c:pt>
                <c:pt idx="4" formatCode="0.0">
                  <c:v>10.5</c:v>
                </c:pt>
                <c:pt idx="5" formatCode="0.0">
                  <c:v>12.1</c:v>
                </c:pt>
                <c:pt idx="6" formatCode="0.0">
                  <c:v>12.5</c:v>
                </c:pt>
                <c:pt idx="7" formatCode="0.0">
                  <c:v>12.8</c:v>
                </c:pt>
                <c:pt idx="8" formatCode="0.0">
                  <c:v>12.7</c:v>
                </c:pt>
                <c:pt idx="9" formatCode="0.0">
                  <c:v>12.9</c:v>
                </c:pt>
                <c:pt idx="10" formatCode="0.0">
                  <c:v>12.9</c:v>
                </c:pt>
                <c:pt idx="11" formatCode="0.0">
                  <c:v>12.5</c:v>
                </c:pt>
                <c:pt idx="12" formatCode="0.0">
                  <c:v>11.9</c:v>
                </c:pt>
                <c:pt idx="13" formatCode="0.0">
                  <c:v>12.2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616192"/>
        <c:axId val="201616768"/>
      </c:scatterChart>
      <c:valAx>
        <c:axId val="201616192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616768"/>
        <c:crosses val="autoZero"/>
        <c:crossBetween val="midCat"/>
        <c:minorUnit val="0.1"/>
      </c:valAx>
      <c:valAx>
        <c:axId val="201616768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61619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FC04-A9EE-4D12-9D23-762FDC05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21654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15</cp:revision>
  <cp:lastPrinted>2024-07-02T11:34:00Z</cp:lastPrinted>
  <dcterms:created xsi:type="dcterms:W3CDTF">2023-11-09T08:55:00Z</dcterms:created>
  <dcterms:modified xsi:type="dcterms:W3CDTF">2024-08-27T11:20:00Z</dcterms:modified>
</cp:coreProperties>
</file>