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9E0445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7D6A61">
        <w:rPr>
          <w:b/>
          <w:sz w:val="32"/>
          <w:szCs w:val="32"/>
        </w:rPr>
        <w:t>150623956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0C3F0" wp14:editId="6CF9857B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A5A7E" w:rsidRDefault="00DA5A7E" w:rsidP="007A2685">
                            <w:pPr>
                              <w:ind w:firstLine="567"/>
                              <w:jc w:val="both"/>
                            </w:pPr>
                          </w:p>
                          <w:p w:rsidR="00DA5A7E" w:rsidRPr="00BA7D77" w:rsidRDefault="00DA5A7E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A5A7E" w:rsidRPr="007A2685" w:rsidRDefault="00DA5A7E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DA5A7E" w:rsidRDefault="00DA5A7E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A5A7E" w:rsidRDefault="00DA5A7E" w:rsidP="007A2685">
                      <w:pPr>
                        <w:ind w:firstLine="567"/>
                        <w:jc w:val="both"/>
                      </w:pPr>
                    </w:p>
                    <w:p w:rsidR="00DA5A7E" w:rsidRPr="00BA7D77" w:rsidRDefault="00DA5A7E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A5A7E" w:rsidRPr="007A2685" w:rsidRDefault="00DA5A7E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3B82C1D6" wp14:editId="2252F5DA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 xml:space="preserve">ПЕРИОДИЧЕСКИЙ КОНТРОЛЬ ОСНОВНЫХ ЭКСПЛУАТАЦИОННЫХ И </w:t>
        </w:r>
        <w:bookmarkStart w:id="1" w:name="_GoBack"/>
        <w:bookmarkEnd w:id="1"/>
        <w:r w:rsidR="00C94395" w:rsidRPr="00655130">
          <w:rPr>
            <w:rStyle w:val="af3"/>
            <w:noProof/>
          </w:rPr>
          <w:t>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5D38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2D59F9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18971159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E0445">
        <w:t>логопериодическ</w:t>
      </w:r>
      <w:r w:rsidR="00E503E6">
        <w:t>ой антенны</w:t>
      </w:r>
      <w:r w:rsidR="009E0445">
        <w:t xml:space="preserve"> 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18971160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E503E6">
        <w:t>Л</w:t>
      </w:r>
      <w:r>
        <w:t>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7D6A61">
        <w:rPr>
          <w:u w:val="single"/>
        </w:rPr>
        <w:t>01 февраля</w:t>
      </w:r>
      <w:r w:rsidR="00E503E6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7D6A61">
        <w:rPr>
          <w:u w:val="single"/>
        </w:rPr>
        <w:t>150623956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4" w:name="_Toc118971161"/>
      <w:r w:rsidRPr="009E162D">
        <w:t>ОСНОВНЫЕ ТЕХНИЧЕСКИЕ ДАННЫЕ</w:t>
      </w:r>
      <w:bookmarkEnd w:id="4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6E2703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DA5A7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r>
              <w:t>Рабочие условия эксплуатации:</w:t>
            </w:r>
          </w:p>
          <w:p w:rsidR="00DA5A7E" w:rsidRDefault="00DA5A7E" w:rsidP="00DA5A7E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DA5A7E" w:rsidRDefault="00DA5A7E" w:rsidP="00DA5A7E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DA5A7E" w:rsidRDefault="00DA5A7E" w:rsidP="00DA5A7E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pPr>
              <w:jc w:val="center"/>
            </w:pPr>
          </w:p>
          <w:p w:rsidR="00DA5A7E" w:rsidRDefault="00DA5A7E" w:rsidP="00DA5A7E">
            <w:pPr>
              <w:jc w:val="center"/>
            </w:pPr>
            <w:r>
              <w:t>от - 40 до + 50;</w:t>
            </w:r>
          </w:p>
          <w:p w:rsidR="00DA5A7E" w:rsidRDefault="00DA5A7E" w:rsidP="00DA5A7E">
            <w:pPr>
              <w:jc w:val="center"/>
            </w:pPr>
            <w:r>
              <w:t>не более 98 %</w:t>
            </w:r>
          </w:p>
          <w:p w:rsidR="00DA5A7E" w:rsidRDefault="00DA5A7E" w:rsidP="00DA5A7E">
            <w:pPr>
              <w:jc w:val="center"/>
            </w:pPr>
            <w:r>
              <w:t xml:space="preserve"> от 630 до 800</w:t>
            </w:r>
          </w:p>
        </w:tc>
      </w:tr>
    </w:tbl>
    <w:p w:rsidR="000B6A15" w:rsidRP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D003F9" wp14:editId="7A3547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287AD" wp14:editId="211BD89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5092B6" wp14:editId="62192E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06A6B0" wp14:editId="4935B55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A6069" wp14:editId="6DD170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3FAA" wp14:editId="345509C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7E" w:rsidRDefault="00DA5A7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A5A7E" w:rsidRDefault="00DA5A7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7D6A61">
        <w:t>.</w:t>
      </w:r>
    </w:p>
    <w:p w:rsidR="007D6A61" w:rsidRDefault="007D6A61" w:rsidP="007D6A61">
      <w:pPr>
        <w:jc w:val="both"/>
      </w:pPr>
    </w:p>
    <w:p w:rsidR="007D6A61" w:rsidRDefault="007D6A61" w:rsidP="007D6A61">
      <w:pPr>
        <w:jc w:val="both"/>
      </w:pPr>
    </w:p>
    <w:p w:rsidR="007D6A61" w:rsidRDefault="007D6A61" w:rsidP="007D6A61">
      <w:pPr>
        <w:jc w:val="both"/>
      </w:pPr>
    </w:p>
    <w:p w:rsidR="007D6A61" w:rsidRDefault="007D6A61" w:rsidP="007D6A61">
      <w:pPr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ударов, антенна должна быть надежн</w:t>
      </w:r>
      <w:r w:rsidR="00F121F6">
        <w:t xml:space="preserve">о </w:t>
      </w:r>
      <w:r w:rsidR="00BB5840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7D6A61" w:rsidP="00B5035E">
            <w:pPr>
              <w:jc w:val="center"/>
            </w:pPr>
            <w:r>
              <w:t>150623956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6257E4"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D6A61">
              <w:rPr>
                <w:rFonts w:ascii="Times New Roman" w:hAnsi="Times New Roman"/>
                <w:spacing w:val="-4"/>
              </w:rPr>
              <w:t>150623956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D6A61">
              <w:rPr>
                <w:rFonts w:ascii="Times New Roman" w:hAnsi="Times New Roman"/>
                <w:spacing w:val="-4"/>
              </w:rPr>
              <w:t>150623956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9A312" wp14:editId="1B91C86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1D4C7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423"/>
        <w:gridCol w:w="1084"/>
        <w:gridCol w:w="1298"/>
        <w:gridCol w:w="1310"/>
        <w:gridCol w:w="877"/>
        <w:gridCol w:w="885"/>
        <w:gridCol w:w="877"/>
        <w:gridCol w:w="885"/>
      </w:tblGrid>
      <w:tr w:rsidR="00F93085" w:rsidRPr="00837906" w:rsidTr="001D4C72">
        <w:trPr>
          <w:jc w:val="center"/>
        </w:trPr>
        <w:tc>
          <w:tcPr>
            <w:tcW w:w="2440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98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16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52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1D4C72">
        <w:trPr>
          <w:jc w:val="center"/>
        </w:trPr>
        <w:tc>
          <w:tcPr>
            <w:tcW w:w="2440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</w:t>
            </w:r>
            <w:r w:rsidRPr="007D6A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F930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1D4C72">
        <w:trPr>
          <w:jc w:val="center"/>
        </w:trPr>
        <w:tc>
          <w:tcPr>
            <w:tcW w:w="2440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 w:rsidR="001D4C72">
              <w:rPr>
                <w:rFonts w:ascii="Times New Roman" w:hAnsi="Times New Roman"/>
                <w:sz w:val="22"/>
                <w:szCs w:val="22"/>
              </w:rPr>
              <w:t xml:space="preserve">измерений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0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98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1D4C72">
        <w:trPr>
          <w:trHeight w:val="454"/>
          <w:jc w:val="center"/>
        </w:trPr>
        <w:tc>
          <w:tcPr>
            <w:tcW w:w="6087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</w:t>
            </w:r>
            <w:r w:rsidRPr="007D6A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F930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C72" w:rsidRPr="00837906" w:rsidTr="001D4C72">
        <w:trPr>
          <w:jc w:val="center"/>
        </w:trPr>
        <w:tc>
          <w:tcPr>
            <w:tcW w:w="2440" w:type="dxa"/>
          </w:tcPr>
          <w:p w:rsidR="001D4C72" w:rsidRPr="00837906" w:rsidRDefault="001D4C72" w:rsidP="00E4659B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измерений 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033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98" w:type="dxa"/>
          </w:tcPr>
          <w:p w:rsidR="001D4C72" w:rsidRPr="00837906" w:rsidRDefault="001D4C72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1D4C72">
        <w:trPr>
          <w:trHeight w:val="454"/>
          <w:jc w:val="center"/>
        </w:trPr>
        <w:tc>
          <w:tcPr>
            <w:tcW w:w="6087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</w:t>
            </w:r>
            <w:r w:rsidRPr="007D6A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F930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C72" w:rsidRPr="00837906" w:rsidTr="001D4C72">
        <w:trPr>
          <w:jc w:val="center"/>
        </w:trPr>
        <w:tc>
          <w:tcPr>
            <w:tcW w:w="2440" w:type="dxa"/>
          </w:tcPr>
          <w:p w:rsidR="001D4C72" w:rsidRPr="00837906" w:rsidRDefault="001D4C72" w:rsidP="00E4659B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измерений 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033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98" w:type="dxa"/>
          </w:tcPr>
          <w:p w:rsidR="001D4C72" w:rsidRPr="00837906" w:rsidRDefault="001D4C72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1D4C72">
        <w:trPr>
          <w:trHeight w:val="454"/>
          <w:jc w:val="center"/>
        </w:trPr>
        <w:tc>
          <w:tcPr>
            <w:tcW w:w="6087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1D4C72">
        <w:trPr>
          <w:jc w:val="center"/>
        </w:trPr>
        <w:tc>
          <w:tcPr>
            <w:tcW w:w="2440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</w:t>
            </w:r>
            <w:r w:rsidRPr="007D6A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F930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C72" w:rsidRPr="00837906" w:rsidTr="001D4C72">
        <w:trPr>
          <w:jc w:val="center"/>
        </w:trPr>
        <w:tc>
          <w:tcPr>
            <w:tcW w:w="2440" w:type="dxa"/>
          </w:tcPr>
          <w:p w:rsidR="001D4C72" w:rsidRPr="00837906" w:rsidRDefault="001D4C72" w:rsidP="00E4659B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измерений 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033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98" w:type="dxa"/>
          </w:tcPr>
          <w:p w:rsidR="001D4C72" w:rsidRPr="00837906" w:rsidRDefault="001D4C72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1D4C72" w:rsidRPr="00837906" w:rsidRDefault="001D4C72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tcMar>
              <w:left w:w="57" w:type="dxa"/>
              <w:right w:w="57" w:type="dxa"/>
            </w:tcMar>
          </w:tcPr>
          <w:p w:rsidR="001D4C72" w:rsidRPr="00837906" w:rsidRDefault="001D4C72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1D4C72">
        <w:trPr>
          <w:trHeight w:val="454"/>
          <w:jc w:val="center"/>
        </w:trPr>
        <w:tc>
          <w:tcPr>
            <w:tcW w:w="6087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1D4C72" w:rsidRDefault="001D4C72" w:rsidP="00B5035E">
      <w:pPr>
        <w:spacing w:line="300" w:lineRule="auto"/>
        <w:jc w:val="both"/>
      </w:pPr>
    </w:p>
    <w:p w:rsidR="001D4C72" w:rsidRDefault="001D4C72" w:rsidP="00B5035E">
      <w:pPr>
        <w:spacing w:line="300" w:lineRule="auto"/>
        <w:jc w:val="both"/>
      </w:pPr>
    </w:p>
    <w:p w:rsidR="001D4C72" w:rsidRDefault="001D4C72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1D4C72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F428FDA" wp14:editId="44824E5C">
            <wp:extent cx="9189720" cy="5052060"/>
            <wp:effectExtent l="0" t="0" r="1143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D1E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5D215" wp14:editId="38A9359D">
                <wp:simplePos x="0" y="0"/>
                <wp:positionH relativeFrom="column">
                  <wp:posOffset>2903855</wp:posOffset>
                </wp:positionH>
                <wp:positionV relativeFrom="paragraph">
                  <wp:posOffset>242570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A7E" w:rsidRPr="00B05455" w:rsidRDefault="00DA5A7E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Л</w:t>
                            </w:r>
                            <w:r w:rsidRPr="00B05455">
                              <w:t>огопериодическая антенна П6-151</w:t>
                            </w:r>
                            <w:r>
                              <w:t xml:space="preserve"> зав. №</w:t>
                            </w:r>
                            <w:r w:rsidR="007D6A61">
                              <w:t>150623956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28.65pt;margin-top:19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x++bB+EAAAAK&#10;AQAADwAAAAAAAAAAAAAAAAAKBQAAZHJzL2Rvd25yZXYueG1sUEsFBgAAAAAEAAQA8wAAABgGAAAA&#10;AA==&#10;" filled="f" stroked="f">
                <v:textbox inset="0,0,0,0">
                  <w:txbxContent>
                    <w:p w:rsidR="00DA5A7E" w:rsidRPr="00B05455" w:rsidRDefault="00DA5A7E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Л</w:t>
                      </w:r>
                      <w:r w:rsidRPr="00B05455">
                        <w:t>огопериодическая антенна П6-151</w:t>
                      </w:r>
                      <w:r>
                        <w:t xml:space="preserve"> зав. №</w:t>
                      </w:r>
                      <w:r w:rsidR="007D6A61">
                        <w:t>150623956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9E0445" w:rsidRPr="00917033">
        <w:t>П6-151</w:t>
      </w:r>
      <w:r w:rsidR="00917033" w:rsidRPr="00917033">
        <w:t xml:space="preserve"> зав. №</w:t>
      </w:r>
      <w:r w:rsidR="007D6A61">
        <w:t>150623956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</w:pPr>
            <w:r>
              <w:t>31,9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-32,1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-13,0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</w:pPr>
            <w:r>
              <w:t>20,6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-4,4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</w:pPr>
            <w:r>
              <w:t>24,0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-4,2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</w:pPr>
            <w:r>
              <w:t>26,5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-4,2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</w:pPr>
            <w:r>
              <w:t>23,6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0,6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</w:pPr>
            <w:r>
              <w:t>24,6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1,2</w:t>
            </w:r>
          </w:p>
        </w:tc>
      </w:tr>
      <w:tr w:rsidR="001D4C72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</w:pPr>
            <w:r>
              <w:t>27,0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0,1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</w:pPr>
            <w:r>
              <w:t>29,4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-1,1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C72" w:rsidRDefault="001D4C72">
            <w:pPr>
              <w:jc w:val="center"/>
            </w:pPr>
            <w:r>
              <w:t>33,1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-3,8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25,4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4,8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29,0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4,7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31,3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4,9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4,7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34,9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4,9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36,8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4,3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37,8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4,5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40,0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3,3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39,4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4,8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41,8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3,2</w:t>
            </w:r>
          </w:p>
        </w:tc>
      </w:tr>
      <w:tr w:rsidR="001D4C7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C72" w:rsidRDefault="001D4C72">
            <w:pPr>
              <w:jc w:val="center"/>
            </w:pPr>
            <w:r>
              <w:t>42,9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C72" w:rsidRDefault="001D4C72">
            <w:pPr>
              <w:jc w:val="center"/>
            </w:pPr>
            <w:r>
              <w:t>2,9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3D" w:rsidRDefault="005D383D">
      <w:r>
        <w:separator/>
      </w:r>
    </w:p>
  </w:endnote>
  <w:endnote w:type="continuationSeparator" w:id="0">
    <w:p w:rsidR="005D383D" w:rsidRDefault="005D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7E" w:rsidRDefault="00DA5A7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5A7E" w:rsidRDefault="00DA5A7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7E" w:rsidRDefault="00DA5A7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D59F9">
      <w:rPr>
        <w:rStyle w:val="af1"/>
        <w:noProof/>
      </w:rPr>
      <w:t>3</w:t>
    </w:r>
    <w:r>
      <w:rPr>
        <w:rStyle w:val="af1"/>
      </w:rPr>
      <w:fldChar w:fldCharType="end"/>
    </w:r>
  </w:p>
  <w:p w:rsidR="00DA5A7E" w:rsidRDefault="00DA5A7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3D" w:rsidRDefault="005D383D">
      <w:r>
        <w:separator/>
      </w:r>
    </w:p>
  </w:footnote>
  <w:footnote w:type="continuationSeparator" w:id="0">
    <w:p w:rsidR="005D383D" w:rsidRDefault="005D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D4C7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D59F9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383D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6A61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374_&#1055;6-151_150623956(957)_&#1054;&#1054;&#1054;%20&#1055;&#1088;&#1080;&#1073;&#1086;&#1088;&#1101;&#1083;&#1077;&#1082;&#1090;&#1088;&#1086;\&#1055;6-151_150623956(95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'956'!$A$5:$A$25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'956'!$B$5:$B$25</c:f>
              <c:numCache>
                <c:formatCode>0.0</c:formatCode>
                <c:ptCount val="21"/>
                <c:pt idx="0">
                  <c:v>31.9</c:v>
                </c:pt>
                <c:pt idx="1">
                  <c:v>23.2</c:v>
                </c:pt>
                <c:pt idx="2">
                  <c:v>20.6</c:v>
                </c:pt>
                <c:pt idx="3">
                  <c:v>24</c:v>
                </c:pt>
                <c:pt idx="4">
                  <c:v>26.5</c:v>
                </c:pt>
                <c:pt idx="5">
                  <c:v>23.6</c:v>
                </c:pt>
                <c:pt idx="6">
                  <c:v>24.6</c:v>
                </c:pt>
                <c:pt idx="7">
                  <c:v>27</c:v>
                </c:pt>
                <c:pt idx="8">
                  <c:v>29.4</c:v>
                </c:pt>
                <c:pt idx="9">
                  <c:v>33.1</c:v>
                </c:pt>
                <c:pt idx="10">
                  <c:v>25.4</c:v>
                </c:pt>
                <c:pt idx="11">
                  <c:v>29</c:v>
                </c:pt>
                <c:pt idx="12">
                  <c:v>31.3</c:v>
                </c:pt>
                <c:pt idx="13">
                  <c:v>33.5</c:v>
                </c:pt>
                <c:pt idx="14">
                  <c:v>34.9</c:v>
                </c:pt>
                <c:pt idx="15">
                  <c:v>36.799999999999997</c:v>
                </c:pt>
                <c:pt idx="16">
                  <c:v>37.799999999999997</c:v>
                </c:pt>
                <c:pt idx="17">
                  <c:v>40</c:v>
                </c:pt>
                <c:pt idx="18">
                  <c:v>39.4</c:v>
                </c:pt>
                <c:pt idx="19">
                  <c:v>41.8</c:v>
                </c:pt>
                <c:pt idx="20">
                  <c:v>42.9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7203648"/>
        <c:axId val="137204224"/>
      </c:scatterChart>
      <c:valAx>
        <c:axId val="137203648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7204224"/>
        <c:crosses val="autoZero"/>
        <c:crossBetween val="midCat"/>
        <c:majorUnit val="1000"/>
        <c:minorUnit val="100"/>
      </c:valAx>
      <c:valAx>
        <c:axId val="137204224"/>
        <c:scaling>
          <c:orientation val="minMax"/>
          <c:max val="43"/>
          <c:min val="19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720364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38A0-DE67-4ED1-BE7E-2718D8CD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31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21521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33</cp:revision>
  <cp:lastPrinted>2023-04-13T07:36:00Z</cp:lastPrinted>
  <dcterms:created xsi:type="dcterms:W3CDTF">2023-04-13T07:37:00Z</dcterms:created>
  <dcterms:modified xsi:type="dcterms:W3CDTF">2024-02-26T06:13:00Z</dcterms:modified>
</cp:coreProperties>
</file>