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C27207">
        <w:rPr>
          <w:b/>
          <w:sz w:val="32"/>
          <w:szCs w:val="32"/>
        </w:rPr>
        <w:t>150424483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94CD8" wp14:editId="11E5C001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603AF6B" wp14:editId="466D7988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4F32B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CE3738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9827E3">
        <w:rPr>
          <w:u w:val="single"/>
        </w:rPr>
        <w:t>25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C27207">
        <w:rPr>
          <w:u w:val="single"/>
        </w:rPr>
        <w:t>150424483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%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FC6E4" wp14:editId="735DCF3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3B8F6" wp14:editId="6B3BADE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C40FA" wp14:editId="7EA5959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92C9B" wp14:editId="2AE1134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E0E0C" wp14:editId="0B5DA81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764DC" wp14:editId="6DB51D3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C27207" w:rsidP="006548D8">
            <w:pPr>
              <w:spacing w:line="276" w:lineRule="auto"/>
              <w:jc w:val="center"/>
            </w:pPr>
            <w:r>
              <w:t>150424483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DAB69B" wp14:editId="4A9C648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27207">
              <w:rPr>
                <w:spacing w:val="-4"/>
              </w:rPr>
              <w:t>150424483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C27207">
              <w:rPr>
                <w:spacing w:val="-4"/>
              </w:rPr>
              <w:t>150424483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0" w:name="_Toc133929889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50DA48" wp14:editId="7ED303D9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479A3E" wp14:editId="55F4DA1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60A770" wp14:editId="7004432F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92578F" wp14:editId="7F3601F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F5FB54" wp14:editId="58B7B1F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6311D0">
        <w:rPr>
          <w:i/>
        </w:rPr>
        <w:t>таблицы 9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A3217A9" wp14:editId="0EC26F3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3122AA" wp14:editId="7C0BA88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4C210C" wp14:editId="119CAE9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E2998B" wp14:editId="0A29364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1" w:name="_Toc133929895"/>
      <w:r>
        <w:lastRenderedPageBreak/>
        <w:t>СВЕДЕНИЯ О ХРАНЕНИИ</w:t>
      </w:r>
      <w:bookmarkEnd w:id="21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2" w:name="_Toc133929896"/>
      <w:r>
        <w:lastRenderedPageBreak/>
        <w:t>РЕМОНТ</w:t>
      </w:r>
      <w:bookmarkEnd w:id="22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3" w:name="_Toc133929897"/>
      <w:r>
        <w:lastRenderedPageBreak/>
        <w:t>ОСОБЫЕ ОТМЕТКИ</w:t>
      </w:r>
      <w:bookmarkEnd w:id="23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4" w:name="_Toc133929898"/>
      <w:r>
        <w:lastRenderedPageBreak/>
        <w:t>СВЕДЕНИЯ ОБ УТИЛИЗАЦИИ</w:t>
      </w:r>
      <w:bookmarkEnd w:id="24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5" w:name="_Toc133929899"/>
      <w:r>
        <w:lastRenderedPageBreak/>
        <w:t>КОНТРОЛЬ СОСТОЯНИЯ ИЗДЕЛИЯ И ВЕДЕНИЯ ФОРМУЛЯРА</w:t>
      </w:r>
      <w:bookmarkEnd w:id="25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6" w:name="_Toc133929900"/>
      <w:r>
        <w:lastRenderedPageBreak/>
        <w:t>ПРИЛОЖЕНИЕ А</w:t>
      </w:r>
      <w:bookmarkEnd w:id="26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4E26A" wp14:editId="3E3EF06C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C27207">
                              <w:rPr>
                                <w:b/>
                                <w:bCs/>
                              </w:rPr>
                              <w:t>150424483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C27207">
                        <w:rPr>
                          <w:b/>
                          <w:bCs/>
                        </w:rPr>
                        <w:t>150424483</w:t>
                      </w:r>
                    </w:p>
                  </w:txbxContent>
                </v:textbox>
              </v:rect>
            </w:pict>
          </mc:Fallback>
        </mc:AlternateContent>
      </w:r>
      <w:bookmarkStart w:id="27" w:name="_GoBack"/>
      <w:r w:rsidR="003772DD">
        <w:rPr>
          <w:noProof/>
        </w:rPr>
        <w:drawing>
          <wp:inline distT="0" distB="0" distL="0" distR="0" wp14:anchorId="0EC60FFC" wp14:editId="0B56145E">
            <wp:extent cx="8999220" cy="5151120"/>
            <wp:effectExtent l="0" t="0" r="1143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End w:id="27"/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33929901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C27207">
        <w:t>150424483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DD" w:rsidRDefault="003772DD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16,4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-16,6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DD" w:rsidRDefault="003772DD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13,0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-10,7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DD" w:rsidRDefault="003772DD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9,4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-5,2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DD" w:rsidRDefault="003772DD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9,7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-3,9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DD" w:rsidRDefault="003772DD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10,7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-3,6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DD" w:rsidRDefault="003772DD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-1,6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DD" w:rsidRDefault="003772DD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10,8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-1,5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DD" w:rsidRDefault="003772DD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11,0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-0,8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DD" w:rsidRDefault="003772DD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10,0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1,8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2DD" w:rsidRDefault="003772DD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13,3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-0,2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DD" w:rsidRDefault="003772DD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13,9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0,4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DD" w:rsidRDefault="003772DD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16,1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-0,8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DD" w:rsidRDefault="003772DD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17,2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-1,0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DD" w:rsidRDefault="003772DD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18,4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-1,3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DD" w:rsidRDefault="003772DD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19,2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-1,4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DD" w:rsidRDefault="003772DD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18,0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0,5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DD" w:rsidRDefault="003772DD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19,6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-0,4</w:t>
            </w:r>
          </w:p>
        </w:tc>
      </w:tr>
      <w:tr w:rsidR="003772DD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DD" w:rsidRDefault="003772DD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19,9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2DD" w:rsidRDefault="003772DD">
            <w:pPr>
              <w:jc w:val="center"/>
            </w:pPr>
            <w:r>
              <w:t>-0,1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B7" w:rsidRDefault="004F32B7" w:rsidP="0010361C">
      <w:r>
        <w:separator/>
      </w:r>
    </w:p>
  </w:endnote>
  <w:endnote w:type="continuationSeparator" w:id="0">
    <w:p w:rsidR="004F32B7" w:rsidRDefault="004F32B7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5409C">
      <w:rPr>
        <w:rStyle w:val="af2"/>
        <w:noProof/>
      </w:rPr>
      <w:t>30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9B0FA1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65409C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B7" w:rsidRDefault="004F32B7" w:rsidP="0010361C">
      <w:r>
        <w:separator/>
      </w:r>
    </w:p>
  </w:footnote>
  <w:footnote w:type="continuationSeparator" w:id="0">
    <w:p w:rsidR="004F32B7" w:rsidRDefault="004F32B7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27F7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772DD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4F32B7"/>
    <w:rsid w:val="00507990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09C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52DB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06C37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27207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20_&#1055;6-121_150424481-502_&#1054;&#1054;&#1054;%20&#1048;&#1056;&#1050;&#1054;&#1057;\&#1055;6-121_150424481-5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'483'!$A$5:$A$22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'483'!$B$5:$B$22</c:f>
              <c:numCache>
                <c:formatCode>0.0</c:formatCode>
                <c:ptCount val="18"/>
                <c:pt idx="0">
                  <c:v>16.399999999999999</c:v>
                </c:pt>
                <c:pt idx="1">
                  <c:v>13</c:v>
                </c:pt>
                <c:pt idx="2">
                  <c:v>9.4</c:v>
                </c:pt>
                <c:pt idx="3">
                  <c:v>9.6999999999999993</c:v>
                </c:pt>
                <c:pt idx="4">
                  <c:v>10.7</c:v>
                </c:pt>
                <c:pt idx="5">
                  <c:v>9.9</c:v>
                </c:pt>
                <c:pt idx="6">
                  <c:v>10.8</c:v>
                </c:pt>
                <c:pt idx="7">
                  <c:v>11</c:v>
                </c:pt>
                <c:pt idx="8">
                  <c:v>10</c:v>
                </c:pt>
                <c:pt idx="9">
                  <c:v>13.3</c:v>
                </c:pt>
                <c:pt idx="10">
                  <c:v>13.9</c:v>
                </c:pt>
                <c:pt idx="11">
                  <c:v>16.100000000000001</c:v>
                </c:pt>
                <c:pt idx="12">
                  <c:v>17.2</c:v>
                </c:pt>
                <c:pt idx="13">
                  <c:v>18.399999999999999</c:v>
                </c:pt>
                <c:pt idx="14">
                  <c:v>19.2</c:v>
                </c:pt>
                <c:pt idx="15">
                  <c:v>18</c:v>
                </c:pt>
                <c:pt idx="16">
                  <c:v>19.600000000000001</c:v>
                </c:pt>
                <c:pt idx="17">
                  <c:v>19.899999999999999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1498176"/>
        <c:axId val="221498752"/>
      </c:scatterChart>
      <c:valAx>
        <c:axId val="221498176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1498752"/>
        <c:crosses val="autoZero"/>
        <c:crossBetween val="midCat"/>
        <c:majorUnit val="20"/>
        <c:minorUnit val="5"/>
      </c:valAx>
      <c:valAx>
        <c:axId val="221498752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149817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6146-BF4B-4CDF-8454-4F0A1424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21646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2022-10-12T07:44:00Z</cp:lastPrinted>
  <dcterms:created xsi:type="dcterms:W3CDTF">2024-05-03T07:40:00Z</dcterms:created>
  <dcterms:modified xsi:type="dcterms:W3CDTF">2024-05-03T07:48:00Z</dcterms:modified>
</cp:coreProperties>
</file>