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3382A">
        <w:rPr>
          <w:b/>
          <w:sz w:val="32"/>
          <w:szCs w:val="32"/>
        </w:rPr>
        <w:t>150524546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650C4" wp14:editId="5EE546F1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CDF804B" wp14:editId="45497092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C634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3382A">
        <w:rPr>
          <w:u w:val="single"/>
        </w:rPr>
        <w:t>08</w:t>
      </w:r>
      <w:r w:rsidR="00445721">
        <w:rPr>
          <w:u w:val="single"/>
        </w:rPr>
        <w:t xml:space="preserve"> </w:t>
      </w:r>
      <w:r w:rsidR="0003382A">
        <w:rPr>
          <w:u w:val="single"/>
        </w:rPr>
        <w:t>апреля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3382A">
        <w:rPr>
          <w:u w:val="single"/>
        </w:rPr>
        <w:t>150524546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F74F" wp14:editId="5DE278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88860" wp14:editId="17D4B7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01277" wp14:editId="0A5152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12CDA" wp14:editId="158286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DE80" wp14:editId="775AB3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6A793" wp14:editId="1347B0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5052824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5052825"/>
      <w:r>
        <w:t>КОМПЛЕКТНОСТЬ</w:t>
      </w:r>
      <w:bookmarkEnd w:id="5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03382A" w:rsidP="00D13F11">
            <w:pPr>
              <w:jc w:val="center"/>
            </w:pPr>
            <w:r>
              <w:t>150524546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350528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322DF" wp14:editId="26AD898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50528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50528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3382A">
              <w:rPr>
                <w:spacing w:val="-4"/>
              </w:rPr>
              <w:t>150524546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50528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3382A">
              <w:rPr>
                <w:spacing w:val="-4"/>
              </w:rPr>
              <w:t>150524546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ACCE69" wp14:editId="1577542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E45D59" wp14:editId="5CDDD88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C7970B" wp14:editId="14FA541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78E10D" wp14:editId="525EA2B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95FF89" wp14:editId="7C78DA3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50528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50528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50528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4" w:name="_Toc135052834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5" w:name="_Toc118895874"/>
      <w:bookmarkStart w:id="16" w:name="_Toc118971173"/>
      <w:bookmarkStart w:id="17" w:name="_Toc131674735"/>
      <w:bookmarkStart w:id="18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57AF8B" wp14:editId="15F639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FEDFE2" wp14:editId="49DFAB3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B7DC62" wp14:editId="3C8E640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A15FBA" wp14:editId="72E238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19" w:name="_Toc135052836"/>
      <w:r w:rsidRPr="000137A5"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0" w:name="_Toc135052837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35052838"/>
      <w:r>
        <w:lastRenderedPageBreak/>
        <w:t>ОСОБЫЕ ОТМЕТКИ</w:t>
      </w:r>
      <w:bookmarkEnd w:id="21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2" w:name="_Toc135052839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3" w:name="_Toc135052840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135052841"/>
      <w:r>
        <w:lastRenderedPageBreak/>
        <w:t>ПРИЛОЖЕНИЕ А</w:t>
      </w:r>
      <w:bookmarkEnd w:id="24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382A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095C6" wp14:editId="26EE86C7">
                <wp:simplePos x="0" y="0"/>
                <wp:positionH relativeFrom="column">
                  <wp:posOffset>1382395</wp:posOffset>
                </wp:positionH>
                <wp:positionV relativeFrom="paragraph">
                  <wp:posOffset>394335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03382A">
                              <w:rPr>
                                <w:bCs/>
                              </w:rPr>
                              <w:t>150524546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8.85pt;margin-top:31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JozMEDi&#10;AAAACwEAAA8AAAAAAAAAAAAAAAAADQUAAGRycy9kb3ducmV2LnhtbFBLBQYAAAAABAAEAPMAAAAc&#10;BgAAAAA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03382A">
                        <w:rPr>
                          <w:bCs/>
                        </w:rPr>
                        <w:t>150524546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5B18C0">
            <wp:extent cx="9754235" cy="4938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F628F" wp14:editId="2924C757">
                <wp:simplePos x="0" y="0"/>
                <wp:positionH relativeFrom="column">
                  <wp:posOffset>1250315</wp:posOffset>
                </wp:positionH>
                <wp:positionV relativeFrom="paragraph">
                  <wp:posOffset>431800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03382A">
                              <w:rPr>
                                <w:bCs/>
                              </w:rPr>
                              <w:t>150524546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98.45pt;margin-top:34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HEtT/bgAAAA&#10;CwEAAA8AAAAAAAAAAAAAAAAADAUAAGRycy9kb3ducmV2LnhtbFBLBQYAAAAABAAEAPMAAAAZBgAA&#10;AAA=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03382A">
                        <w:rPr>
                          <w:bCs/>
                        </w:rPr>
                        <w:t>150524546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03382A">
        <w:rPr>
          <w:noProof/>
        </w:rPr>
        <w:drawing>
          <wp:inline distT="0" distB="0" distL="0" distR="0" wp14:anchorId="1E1033E4">
            <wp:extent cx="9718040" cy="52616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5" w:name="_Toc84851852"/>
      <w:bookmarkStart w:id="26" w:name="_Toc135052842"/>
      <w:r>
        <w:lastRenderedPageBreak/>
        <w:t>ПРИЛОЖЕНИЕ Б</w:t>
      </w:r>
      <w:bookmarkEnd w:id="25"/>
      <w:bookmarkEnd w:id="26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03382A">
        <w:t>150524546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27" w:name="_GoBack"/>
      <w:bookmarkEnd w:id="27"/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03382A" w:rsidRDefault="0003382A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</w:tr>
      <w:tr w:rsidR="0003382A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382A" w:rsidRDefault="0003382A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382A" w:rsidRDefault="00033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82A" w:rsidRDefault="0003382A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ED" w:rsidRDefault="00C634ED" w:rsidP="0010361C">
      <w:r>
        <w:separator/>
      </w:r>
    </w:p>
  </w:endnote>
  <w:endnote w:type="continuationSeparator" w:id="0">
    <w:p w:rsidR="00C634ED" w:rsidRDefault="00C634E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3382A">
      <w:rPr>
        <w:rStyle w:val="af2"/>
        <w:noProof/>
      </w:rPr>
      <w:t>30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3382A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3382A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ED" w:rsidRDefault="00C634ED" w:rsidP="0010361C">
      <w:r>
        <w:separator/>
      </w:r>
    </w:p>
  </w:footnote>
  <w:footnote w:type="continuationSeparator" w:id="0">
    <w:p w:rsidR="00C634ED" w:rsidRDefault="00C634E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in;height:286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0600-96BE-4D82-AB65-41B29596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2023-10-09T08:49:00Z</cp:lastPrinted>
  <dcterms:created xsi:type="dcterms:W3CDTF">2022-06-23T07:46:00Z</dcterms:created>
  <dcterms:modified xsi:type="dcterms:W3CDTF">2024-05-23T07:41:00Z</dcterms:modified>
</cp:coreProperties>
</file>