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966C9F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65330C12" wp14:editId="7262F9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CE77FE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>ЭЛЕКТРИЧЕСКОГО ПОЛЯ</w:t>
      </w:r>
    </w:p>
    <w:p w:rsidR="00FC0884" w:rsidRPr="004908B2" w:rsidRDefault="00FC0884" w:rsidP="00966C9F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4C37F0">
        <w:rPr>
          <w:b/>
          <w:sz w:val="28"/>
          <w:szCs w:val="28"/>
          <w:u w:val="single"/>
        </w:rPr>
        <w:t>150523918</w:t>
      </w:r>
    </w:p>
    <w:p w:rsidR="004908B2" w:rsidRPr="00FC0884" w:rsidRDefault="004908B2" w:rsidP="00966C9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966C9F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0771C0" w:rsidRDefault="000771C0" w:rsidP="000771C0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9B18DD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33A5">
        <w:rPr>
          <w:sz w:val="32"/>
          <w:szCs w:val="32"/>
        </w:rPr>
        <w:t>стр.</w:t>
      </w:r>
    </w:p>
    <w:p w:rsidR="006D70CE" w:rsidRDefault="007A3F6E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187151" w:history="1">
        <w:r w:rsidR="006D70CE" w:rsidRPr="00BE0FCC">
          <w:rPr>
            <w:rStyle w:val="ac"/>
            <w:noProof/>
          </w:rPr>
          <w:t>1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ОБЩИЕ УКАЗАНИЯ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2" w:history="1">
        <w:r w:rsidR="006D70CE" w:rsidRPr="00BE0FCC">
          <w:rPr>
            <w:rStyle w:val="ac"/>
            <w:noProof/>
          </w:rPr>
          <w:t>2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ОСНОВНЫЕ СВЕДЕНИЯ ОБ ИЗДЕЛИИ И ТЕХНИЧЕСКИЕ ДАННЫЕ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3" w:history="1">
        <w:r w:rsidR="006D70CE" w:rsidRPr="00BE0FCC">
          <w:rPr>
            <w:rStyle w:val="ac"/>
            <w:noProof/>
          </w:rPr>
          <w:t>3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КОМПЛЕКТНОСТЬ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4" w:history="1">
        <w:r w:rsidR="006D70CE" w:rsidRPr="00BE0FCC">
          <w:rPr>
            <w:rStyle w:val="ac"/>
            <w:noProof/>
          </w:rPr>
          <w:t>4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УСТРОЙСТВО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_Toc80187154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5" w:history="1">
        <w:r w:rsidR="006D70CE" w:rsidRPr="00BE0FCC">
          <w:rPr>
            <w:rStyle w:val="ac"/>
            <w:noProof/>
          </w:rPr>
          <w:t>5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ГАРАНТИИ ИЗГОТОВИТЕЛЯ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_Toc80187155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b/>
            <w:bCs/>
            <w:noProof/>
            <w:webHidden/>
          </w:rPr>
          <w:t>Ошибка! Закладка не определена.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6" w:history="1">
        <w:r w:rsidR="006D70CE" w:rsidRPr="00BE0FCC">
          <w:rPr>
            <w:rStyle w:val="ac"/>
            <w:noProof/>
          </w:rPr>
          <w:t>6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ОБ УПАКОВЫВАНИИ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_Toc80187156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5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7" w:history="1">
        <w:r w:rsidR="006D70CE" w:rsidRPr="00BE0FCC">
          <w:rPr>
            <w:rStyle w:val="ac"/>
            <w:noProof/>
          </w:rPr>
          <w:t>7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 ПРИЕМКЕ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_Toc80187157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7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8" w:history="1">
        <w:r w:rsidR="006D70CE" w:rsidRPr="00BE0FCC">
          <w:rPr>
            <w:rStyle w:val="ac"/>
            <w:noProof/>
          </w:rPr>
          <w:t>8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ЗАМЕТКИ ПО ЭКСПЛУАТАЦИИ И ХРАНЕНИЮ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_Toc80187158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8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9" w:history="1">
        <w:r w:rsidR="006D70CE" w:rsidRPr="00BE0FCC">
          <w:rPr>
            <w:rStyle w:val="ac"/>
            <w:noProof/>
          </w:rPr>
          <w:t>9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ТЕХНИЧЕСКОЕ ОБСЛУЖИВАНИЕ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_Toc80187159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0" w:history="1">
        <w:r w:rsidR="006D70CE" w:rsidRPr="00BE0FCC">
          <w:rPr>
            <w:rStyle w:val="ac"/>
            <w:noProof/>
          </w:rPr>
          <w:t>10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КАЛИБРОВКА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_Toc80187160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1" w:history="1">
        <w:r w:rsidR="006D70CE" w:rsidRPr="00BE0FCC">
          <w:rPr>
            <w:rStyle w:val="ac"/>
            <w:noProof/>
          </w:rPr>
          <w:t>ПРИЛОЖЕНИЕ А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10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2" w:history="1">
        <w:r w:rsidR="006D70CE" w:rsidRPr="00BE0FCC">
          <w:rPr>
            <w:rStyle w:val="ac"/>
            <w:noProof/>
          </w:rPr>
          <w:t>ПРИЛОЖЕНИЕ Б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14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7139D9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3" w:history="1">
        <w:r w:rsidR="006D70CE" w:rsidRPr="00BE0FCC">
          <w:rPr>
            <w:rStyle w:val="ac"/>
            <w:noProof/>
          </w:rPr>
          <w:t>ПРИЛОЖЕНИЕ В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C60AD">
          <w:rPr>
            <w:noProof/>
            <w:webHidden/>
          </w:rPr>
          <w:t>15</w:t>
        </w:r>
        <w:r w:rsidR="006D70CE">
          <w:rPr>
            <w:noProof/>
            <w:webHidden/>
          </w:rPr>
          <w:fldChar w:fldCharType="end"/>
        </w:r>
      </w:hyperlink>
    </w:p>
    <w:p w:rsidR="00867569" w:rsidRDefault="007A3F6E" w:rsidP="006D70CE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Default="00867569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0771C0" w:rsidRDefault="000771C0" w:rsidP="00867569">
      <w:pPr>
        <w:rPr>
          <w:sz w:val="28"/>
          <w:szCs w:val="28"/>
        </w:rPr>
      </w:pPr>
    </w:p>
    <w:p w:rsidR="004533A5" w:rsidRDefault="004533A5" w:rsidP="007F23D6">
      <w:pPr>
        <w:pStyle w:val="1"/>
        <w:spacing w:line="288" w:lineRule="auto"/>
        <w:jc w:val="both"/>
      </w:pPr>
      <w:bookmarkStart w:id="0" w:name="_Toc80187151"/>
      <w:r w:rsidRPr="00867569">
        <w:lastRenderedPageBreak/>
        <w:t>ОБЩИЕ УКАЗАНИЯ</w:t>
      </w:r>
      <w:bookmarkEnd w:id="0"/>
    </w:p>
    <w:p w:rsidR="004533A5" w:rsidRPr="004908B2" w:rsidRDefault="00281A97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proofErr w:type="spellStart"/>
      <w:r w:rsidR="00271CF0" w:rsidRPr="004908B2">
        <w:t>Электроникс</w:t>
      </w:r>
      <w:proofErr w:type="spellEnd"/>
      <w:r w:rsidR="00271CF0" w:rsidRPr="004908B2">
        <w:t xml:space="preserve">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CE77FE" w:rsidRPr="004908B2">
        <w:t>электрического поля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423B6E" w:rsidRPr="004908B2">
        <w:t>.</w:t>
      </w:r>
    </w:p>
    <w:p w:rsidR="004533A5" w:rsidRPr="004908B2" w:rsidRDefault="004533A5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Авторские права на изделие принадлежат АО «СКАРД - </w:t>
      </w:r>
      <w:proofErr w:type="spellStart"/>
      <w:r w:rsidRPr="004908B2">
        <w:t>Электроникс</w:t>
      </w:r>
      <w:proofErr w:type="spellEnd"/>
      <w:r w:rsidRPr="004908B2">
        <w:t>»: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4908B2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4908B2">
        <w:rPr>
          <w:rFonts w:ascii="Times New Roman" w:hAnsi="Times New Roman"/>
          <w:sz w:val="24"/>
          <w:szCs w:val="24"/>
        </w:rPr>
        <w:t>».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7F23D6">
      <w:pPr>
        <w:pStyle w:val="1"/>
        <w:spacing w:line="288" w:lineRule="auto"/>
        <w:jc w:val="both"/>
      </w:pPr>
      <w:bookmarkStart w:id="1" w:name="_Toc80187152"/>
      <w:r>
        <w:t>ОСНОВНЫЕ СВЕДЕНИЯ ОБ ИЗДЕЛИИ</w:t>
      </w:r>
      <w:r w:rsidR="00867569">
        <w:t xml:space="preserve"> </w:t>
      </w:r>
      <w:r>
        <w:t>И ТЕХНИЧЕСКИЕ ДАННЫЕ</w:t>
      </w:r>
      <w:bookmarkEnd w:id="1"/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CE77FE" w:rsidRPr="004908B2">
        <w:t>электрического поля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proofErr w:type="spellStart"/>
      <w:r w:rsidR="00C775B5" w:rsidRPr="004908B2">
        <w:t>Электроникс</w:t>
      </w:r>
      <w:proofErr w:type="spellEnd"/>
      <w:r w:rsidR="00C775B5" w:rsidRPr="004908B2">
        <w:t>».</w:t>
      </w:r>
    </w:p>
    <w:p w:rsid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7F23D6">
      <w:pPr>
        <w:suppressAutoHyphens w:val="0"/>
        <w:spacing w:line="288" w:lineRule="auto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Дата изготовления изделия: </w:t>
      </w:r>
      <w:r w:rsidR="001D3528">
        <w:rPr>
          <w:u w:val="single"/>
        </w:rPr>
        <w:t>21 апреля 2023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Заводской номер изделия: </w:t>
      </w:r>
      <w:r w:rsidR="004C37F0">
        <w:rPr>
          <w:u w:val="single"/>
        </w:rPr>
        <w:t>150523918</w:t>
      </w:r>
      <w:r w:rsidR="004E1980" w:rsidRPr="004908B2">
        <w:t>.</w:t>
      </w:r>
    </w:p>
    <w:p w:rsidR="00676CD7" w:rsidRPr="00B707DB" w:rsidRDefault="00676CD7" w:rsidP="00676CD7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4908B2" w:rsidRDefault="002131CA" w:rsidP="007F23D6">
      <w:pPr>
        <w:pStyle w:val="a6"/>
        <w:numPr>
          <w:ilvl w:val="1"/>
          <w:numId w:val="24"/>
        </w:numPr>
        <w:spacing w:before="0" w:beforeAutospacing="0" w:after="0" w:afterAutospacing="0" w:line="288" w:lineRule="auto"/>
        <w:ind w:left="0" w:firstLine="709"/>
        <w:jc w:val="both"/>
        <w:rPr>
          <w:bCs/>
          <w:color w:val="auto"/>
        </w:rPr>
      </w:pPr>
      <w:r w:rsidRPr="004908B2">
        <w:rPr>
          <w:bCs/>
          <w:color w:val="auto"/>
        </w:rPr>
        <w:t>Технические данные антенны представлены в таблице 1.</w:t>
      </w:r>
    </w:p>
    <w:p w:rsidR="002131CA" w:rsidRPr="004908B2" w:rsidRDefault="002131CA" w:rsidP="007F23D6">
      <w:pPr>
        <w:pStyle w:val="a6"/>
        <w:spacing w:before="0" w:beforeAutospacing="0" w:after="120" w:afterAutospacing="0" w:line="288" w:lineRule="auto"/>
        <w:ind w:firstLine="709"/>
        <w:jc w:val="both"/>
        <w:rPr>
          <w:color w:val="auto"/>
        </w:rPr>
      </w:pPr>
      <w:r w:rsidRPr="004908B2">
        <w:rPr>
          <w:color w:val="auto"/>
          <w:spacing w:val="22"/>
        </w:rPr>
        <w:t xml:space="preserve">Таблица 1 – </w:t>
      </w:r>
      <w:r w:rsidRPr="004908B2">
        <w:rPr>
          <w:color w:val="auto"/>
        </w:rPr>
        <w:t>Технические данные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2985"/>
      </w:tblGrid>
      <w:tr w:rsidR="00AD7FDF" w:rsidRPr="004908B2" w:rsidTr="00B46235">
        <w:trPr>
          <w:tblHeader/>
          <w:jc w:val="center"/>
        </w:trPr>
        <w:tc>
          <w:tcPr>
            <w:tcW w:w="6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908B2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4908B2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Значение</w:t>
            </w:r>
          </w:p>
        </w:tc>
      </w:tr>
      <w:tr w:rsidR="00AD7FDF" w:rsidRPr="00676CD7" w:rsidTr="00B46235">
        <w:trPr>
          <w:jc w:val="center"/>
        </w:trPr>
        <w:tc>
          <w:tcPr>
            <w:tcW w:w="688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676CD7" w:rsidRDefault="00AD7FDF" w:rsidP="00DF239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 xml:space="preserve">Диапазон </w:t>
            </w:r>
            <w:r w:rsidR="002429A9" w:rsidRPr="00676CD7">
              <w:rPr>
                <w:color w:val="000000"/>
                <w:spacing w:val="-2"/>
                <w:sz w:val="22"/>
                <w:szCs w:val="22"/>
              </w:rPr>
              <w:t xml:space="preserve">рабочих </w:t>
            </w:r>
            <w:r w:rsidRPr="00676CD7">
              <w:rPr>
                <w:color w:val="000000"/>
                <w:spacing w:val="-2"/>
                <w:sz w:val="22"/>
                <w:szCs w:val="22"/>
              </w:rPr>
              <w:t xml:space="preserve">частот, </w:t>
            </w:r>
            <w:r w:rsidR="00DF239D" w:rsidRPr="00676CD7">
              <w:rPr>
                <w:color w:val="000000"/>
                <w:spacing w:val="-2"/>
                <w:sz w:val="22"/>
                <w:szCs w:val="22"/>
              </w:rPr>
              <w:t>М</w:t>
            </w:r>
            <w:r w:rsidRPr="00676CD7">
              <w:rPr>
                <w:color w:val="000000"/>
                <w:spacing w:val="-2"/>
                <w:sz w:val="22"/>
                <w:szCs w:val="22"/>
              </w:rPr>
              <w:t>Гц</w:t>
            </w:r>
          </w:p>
        </w:tc>
        <w:tc>
          <w:tcPr>
            <w:tcW w:w="2985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676CD7" w:rsidRDefault="002429A9" w:rsidP="00DF2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6CD7">
              <w:rPr>
                <w:color w:val="000000"/>
                <w:sz w:val="22"/>
                <w:szCs w:val="22"/>
              </w:rPr>
              <w:t>от 0,009 до 30</w:t>
            </w:r>
          </w:p>
        </w:tc>
      </w:tr>
      <w:tr w:rsidR="00AD7FDF" w:rsidRPr="00676CD7" w:rsidTr="00B46235">
        <w:trPr>
          <w:trHeight w:val="471"/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676CD7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8"/>
                <w:sz w:val="22"/>
                <w:szCs w:val="22"/>
              </w:rPr>
              <w:t xml:space="preserve">Пределы </w:t>
            </w:r>
            <w:proofErr w:type="gramStart"/>
            <w:r w:rsidRPr="00676CD7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калибровки антенны</w:t>
            </w:r>
            <w:proofErr w:type="gramEnd"/>
            <w:r w:rsidRPr="00676CD7">
              <w:rPr>
                <w:color w:val="000000"/>
                <w:spacing w:val="8"/>
                <w:sz w:val="22"/>
                <w:szCs w:val="22"/>
              </w:rPr>
              <w:t xml:space="preserve"> по полю,</w:t>
            </w:r>
            <w:r w:rsidR="00CE1FF5" w:rsidRPr="00676CD7">
              <w:rPr>
                <w:color w:val="000000"/>
                <w:spacing w:val="8"/>
                <w:sz w:val="22"/>
                <w:szCs w:val="22"/>
              </w:rPr>
              <w:t xml:space="preserve"> д</w:t>
            </w:r>
            <w:r w:rsidRPr="00676CD7">
              <w:rPr>
                <w:color w:val="000000"/>
                <w:spacing w:val="8"/>
                <w:sz w:val="22"/>
                <w:szCs w:val="22"/>
              </w:rPr>
              <w:t>Б</w:t>
            </w:r>
            <w:r w:rsidR="00CE1FF5" w:rsidRPr="00676CD7">
              <w:rPr>
                <w:color w:val="000000"/>
                <w:spacing w:val="8"/>
                <w:sz w:val="22"/>
                <w:szCs w:val="2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9A9" w:rsidRPr="00676CD7" w:rsidRDefault="002429A9" w:rsidP="002429A9">
            <w:pPr>
              <w:jc w:val="center"/>
              <w:rPr>
                <w:sz w:val="22"/>
                <w:szCs w:val="22"/>
              </w:rPr>
            </w:pPr>
            <w:r w:rsidRPr="00676CD7">
              <w:rPr>
                <w:sz w:val="22"/>
                <w:szCs w:val="22"/>
              </w:rPr>
              <w:t xml:space="preserve">± </w:t>
            </w:r>
            <w:r w:rsidR="00834C32" w:rsidRPr="00676CD7">
              <w:rPr>
                <w:sz w:val="22"/>
                <w:szCs w:val="22"/>
              </w:rPr>
              <w:t>2</w:t>
            </w:r>
            <w:r w:rsidRPr="00676CD7">
              <w:rPr>
                <w:sz w:val="22"/>
                <w:szCs w:val="22"/>
              </w:rPr>
              <w:t>,0</w:t>
            </w:r>
          </w:p>
          <w:p w:rsidR="00AD7FDF" w:rsidRPr="00676CD7" w:rsidRDefault="00AD7FDF" w:rsidP="00DF23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271B" w:rsidRPr="00676CD7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F0271B" w:rsidRPr="00676CD7" w:rsidRDefault="00F0271B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>Коэффициент калибровки (</w:t>
            </w:r>
            <w:proofErr w:type="gramStart"/>
            <w:r w:rsidRPr="00676CD7">
              <w:rPr>
                <w:color w:val="000000"/>
                <w:spacing w:val="-2"/>
                <w:sz w:val="22"/>
                <w:szCs w:val="22"/>
              </w:rPr>
              <w:t>Е-</w:t>
            </w:r>
            <w:proofErr w:type="gramEnd"/>
            <w:r w:rsidRPr="00676CD7">
              <w:rPr>
                <w:color w:val="000000"/>
                <w:spacing w:val="-2"/>
                <w:sz w:val="22"/>
                <w:szCs w:val="22"/>
              </w:rPr>
              <w:t xml:space="preserve"> поле), дБ/м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71B" w:rsidRPr="00676CD7" w:rsidRDefault="00F0271B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76CD7">
              <w:rPr>
                <w:color w:val="000000"/>
                <w:sz w:val="22"/>
                <w:szCs w:val="22"/>
              </w:rPr>
              <w:t>от -11 до 8</w:t>
            </w:r>
          </w:p>
        </w:tc>
      </w:tr>
      <w:tr w:rsidR="00AD7FDF" w:rsidRPr="00676CD7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676CD7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>Чувствительность по полю в диапазоне рабочи</w:t>
            </w:r>
            <w:r w:rsidR="00CE77FE" w:rsidRPr="00676CD7">
              <w:rPr>
                <w:color w:val="000000"/>
                <w:spacing w:val="-2"/>
                <w:sz w:val="22"/>
                <w:szCs w:val="22"/>
              </w:rPr>
              <w:t xml:space="preserve">х частот </w:t>
            </w:r>
            <w:r w:rsidR="00B46235" w:rsidRPr="00676CD7">
              <w:rPr>
                <w:color w:val="000000"/>
                <w:spacing w:val="-2"/>
                <w:sz w:val="22"/>
                <w:szCs w:val="22"/>
              </w:rPr>
              <w:t xml:space="preserve">при полосе </w:t>
            </w:r>
            <w:proofErr w:type="spellStart"/>
            <w:r w:rsidR="00B46235" w:rsidRPr="00676CD7">
              <w:rPr>
                <w:color w:val="000000"/>
                <w:spacing w:val="-2"/>
                <w:sz w:val="22"/>
                <w:szCs w:val="22"/>
              </w:rPr>
              <w:t>Δf</w:t>
            </w:r>
            <w:proofErr w:type="spellEnd"/>
            <w:r w:rsidR="00B46235" w:rsidRPr="00676CD7">
              <w:rPr>
                <w:color w:val="000000"/>
                <w:spacing w:val="-2"/>
                <w:sz w:val="22"/>
                <w:szCs w:val="22"/>
              </w:rPr>
              <w:t xml:space="preserve">=1 Гц, </w:t>
            </w:r>
            <w:proofErr w:type="spellStart"/>
            <w:r w:rsidRPr="00676CD7">
              <w:rPr>
                <w:color w:val="000000"/>
                <w:spacing w:val="-2"/>
                <w:sz w:val="22"/>
                <w:szCs w:val="22"/>
              </w:rPr>
              <w:t>дБмкВ</w:t>
            </w:r>
            <w:proofErr w:type="spellEnd"/>
            <w:r w:rsidRPr="00676CD7">
              <w:rPr>
                <w:color w:val="000000"/>
                <w:spacing w:val="-2"/>
                <w:sz w:val="22"/>
                <w:szCs w:val="2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FDF" w:rsidRPr="00676CD7" w:rsidRDefault="0026203E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76CD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676CD7">
              <w:rPr>
                <w:color w:val="000000"/>
                <w:sz w:val="22"/>
                <w:szCs w:val="22"/>
              </w:rPr>
              <w:t xml:space="preserve"> минус 33</w:t>
            </w:r>
            <w:r w:rsidR="00246ECD" w:rsidRPr="00676CD7">
              <w:rPr>
                <w:color w:val="000000"/>
                <w:sz w:val="22"/>
                <w:szCs w:val="22"/>
              </w:rPr>
              <w:t xml:space="preserve"> до минус </w:t>
            </w:r>
            <w:r w:rsidRPr="00676CD7">
              <w:rPr>
                <w:color w:val="000000"/>
                <w:sz w:val="22"/>
                <w:szCs w:val="22"/>
              </w:rPr>
              <w:t>49</w:t>
            </w:r>
          </w:p>
        </w:tc>
      </w:tr>
      <w:tr w:rsidR="00246ECD" w:rsidRPr="00676CD7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676CD7" w:rsidRDefault="0026203E" w:rsidP="00F0271B">
            <w:pPr>
              <w:spacing w:line="276" w:lineRule="auto"/>
              <w:rPr>
                <w:sz w:val="22"/>
                <w:szCs w:val="22"/>
              </w:rPr>
            </w:pPr>
            <w:r w:rsidRPr="00676CD7">
              <w:rPr>
                <w:sz w:val="22"/>
                <w:szCs w:val="22"/>
              </w:rPr>
              <w:t xml:space="preserve">Напряжение питания </w:t>
            </w:r>
            <w:r w:rsidR="00F0271B" w:rsidRPr="00676CD7">
              <w:rPr>
                <w:sz w:val="22"/>
                <w:szCs w:val="22"/>
              </w:rPr>
              <w:t>(В)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676CD7" w:rsidRDefault="00F0271B" w:rsidP="00F0271B">
            <w:pPr>
              <w:snapToGrid w:val="0"/>
              <w:jc w:val="center"/>
              <w:rPr>
                <w:sz w:val="22"/>
                <w:szCs w:val="22"/>
              </w:rPr>
            </w:pPr>
            <w:r w:rsidRPr="00676CD7">
              <w:rPr>
                <w:color w:val="000000"/>
                <w:sz w:val="22"/>
                <w:szCs w:val="22"/>
              </w:rPr>
              <w:t>±15</w:t>
            </w:r>
          </w:p>
        </w:tc>
      </w:tr>
      <w:tr w:rsidR="002B7A49" w:rsidRPr="00676CD7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676CD7" w:rsidRDefault="002B7A49" w:rsidP="00F0271B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>Максимальная допустимая</w:t>
            </w:r>
            <w:r w:rsidR="00F0271B" w:rsidRPr="00676CD7">
              <w:rPr>
                <w:color w:val="000000"/>
                <w:spacing w:val="-2"/>
                <w:sz w:val="22"/>
                <w:szCs w:val="22"/>
              </w:rPr>
              <w:t xml:space="preserve"> величина </w:t>
            </w:r>
            <w:r w:rsidRPr="00676CD7">
              <w:rPr>
                <w:color w:val="000000"/>
                <w:spacing w:val="-2"/>
                <w:sz w:val="22"/>
                <w:szCs w:val="22"/>
              </w:rPr>
              <w:t>измер</w:t>
            </w:r>
            <w:r w:rsidR="00F0271B" w:rsidRPr="00676CD7">
              <w:rPr>
                <w:color w:val="000000"/>
                <w:spacing w:val="-2"/>
                <w:sz w:val="22"/>
                <w:szCs w:val="22"/>
              </w:rPr>
              <w:t>яемой напряжённости</w:t>
            </w:r>
            <w:r w:rsidRPr="00676CD7">
              <w:rPr>
                <w:color w:val="000000"/>
                <w:spacing w:val="-2"/>
                <w:sz w:val="22"/>
                <w:szCs w:val="22"/>
              </w:rPr>
              <w:t xml:space="preserve"> электрического поля, В/</w:t>
            </w:r>
            <w:proofErr w:type="gramStart"/>
            <w:r w:rsidRPr="00676CD7">
              <w:rPr>
                <w:color w:val="000000"/>
                <w:spacing w:val="-2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676CD7" w:rsidRDefault="002B7A49" w:rsidP="00581B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76CD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91082" w:rsidRPr="00676CD7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676CD7" w:rsidRDefault="00A91082" w:rsidP="00B46847">
            <w:pPr>
              <w:rPr>
                <w:sz w:val="22"/>
                <w:szCs w:val="22"/>
              </w:rPr>
            </w:pPr>
            <w:r w:rsidRPr="00676CD7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676CD7" w:rsidRDefault="00A91082" w:rsidP="00B46847">
            <w:pPr>
              <w:jc w:val="center"/>
              <w:rPr>
                <w:sz w:val="22"/>
                <w:szCs w:val="22"/>
              </w:rPr>
            </w:pPr>
            <w:r w:rsidRPr="00676CD7">
              <w:rPr>
                <w:sz w:val="22"/>
                <w:szCs w:val="22"/>
              </w:rPr>
              <w:t xml:space="preserve">Розетка </w:t>
            </w:r>
            <w:r w:rsidRPr="00676CD7">
              <w:rPr>
                <w:sz w:val="22"/>
                <w:szCs w:val="22"/>
                <w:lang w:val="en-US"/>
              </w:rPr>
              <w:t xml:space="preserve">N </w:t>
            </w:r>
            <w:r w:rsidRPr="00676CD7">
              <w:rPr>
                <w:sz w:val="22"/>
                <w:szCs w:val="22"/>
              </w:rPr>
              <w:t>типа</w:t>
            </w:r>
          </w:p>
        </w:tc>
      </w:tr>
      <w:tr w:rsidR="00632C66" w:rsidRPr="00676CD7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676CD7" w:rsidRDefault="00632C66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>Выходной импеданс активной части антенны, 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676CD7" w:rsidRDefault="00632C66" w:rsidP="00D964D1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76CD7">
              <w:rPr>
                <w:color w:val="000000"/>
                <w:sz w:val="22"/>
                <w:szCs w:val="22"/>
              </w:rPr>
              <w:t>50</w:t>
            </w:r>
            <w:r w:rsidR="00D040FA" w:rsidRPr="00676CD7">
              <w:rPr>
                <w:color w:val="000000"/>
                <w:sz w:val="22"/>
                <w:szCs w:val="22"/>
              </w:rPr>
              <w:t>,</w:t>
            </w:r>
            <w:r w:rsidR="00006790" w:rsidRPr="00676CD7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B46235" w:rsidRPr="00676CD7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676CD7" w:rsidRDefault="00B46235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676CD7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676CD7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676CD7" w:rsidRDefault="00B46235" w:rsidP="00D964D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76CD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46235" w:rsidRPr="00676CD7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676CD7" w:rsidRDefault="00B46235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676CD7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676CD7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676CD7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676CD7" w:rsidRDefault="00B46235" w:rsidP="00D964D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76CD7">
              <w:rPr>
                <w:sz w:val="22"/>
                <w:szCs w:val="22"/>
              </w:rPr>
              <w:t>1476</w:t>
            </w:r>
            <w:r w:rsidR="00B4204E" w:rsidRPr="00676CD7">
              <w:rPr>
                <w:sz w:val="22"/>
                <w:szCs w:val="22"/>
              </w:rPr>
              <w:t>,0</w:t>
            </w:r>
            <w:r w:rsidRPr="00676CD7">
              <w:rPr>
                <w:sz w:val="22"/>
                <w:szCs w:val="22"/>
              </w:rPr>
              <w:t>×688</w:t>
            </w:r>
            <w:r w:rsidR="00B4204E" w:rsidRPr="00676CD7">
              <w:rPr>
                <w:sz w:val="22"/>
                <w:szCs w:val="22"/>
              </w:rPr>
              <w:t>,0</w:t>
            </w:r>
            <w:r w:rsidRPr="00676CD7">
              <w:rPr>
                <w:sz w:val="22"/>
                <w:szCs w:val="22"/>
              </w:rPr>
              <w:t>×688</w:t>
            </w:r>
            <w:r w:rsidR="00B4204E" w:rsidRPr="00676CD7">
              <w:rPr>
                <w:sz w:val="22"/>
                <w:szCs w:val="22"/>
              </w:rPr>
              <w:t>,0</w:t>
            </w:r>
          </w:p>
        </w:tc>
      </w:tr>
    </w:tbl>
    <w:p w:rsidR="002B7A49" w:rsidRPr="004908B2" w:rsidRDefault="002B7A49" w:rsidP="00B46847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="00B46847">
        <w:rPr>
          <w:sz w:val="20"/>
          <w:szCs w:val="20"/>
        </w:rPr>
        <w:t>)</w:t>
      </w:r>
      <w:r w:rsidRPr="004908B2">
        <w:rPr>
          <w:sz w:val="20"/>
          <w:szCs w:val="20"/>
        </w:rPr>
        <w:t xml:space="preserve"> и может корректироваться в процессе эксплуатации по </w:t>
      </w:r>
      <w:r w:rsidRPr="004908B2">
        <w:rPr>
          <w:sz w:val="20"/>
          <w:szCs w:val="20"/>
        </w:rPr>
        <w:lastRenderedPageBreak/>
        <w:t>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  <w:r w:rsidR="00B46847">
        <w:rPr>
          <w:sz w:val="20"/>
          <w:szCs w:val="20"/>
        </w:rPr>
        <w:t xml:space="preserve"> 3. </w:t>
      </w:r>
      <w:r w:rsidR="00B46847" w:rsidRPr="00B46847">
        <w:rPr>
          <w:sz w:val="20"/>
          <w:szCs w:val="20"/>
        </w:rPr>
        <w:t>Изделие не содержит драгметаллы.</w:t>
      </w:r>
    </w:p>
    <w:p w:rsidR="002131CA" w:rsidRPr="004908B2" w:rsidRDefault="00867569" w:rsidP="007F23D6">
      <w:pPr>
        <w:spacing w:before="120"/>
        <w:ind w:firstLine="709"/>
        <w:jc w:val="both"/>
      </w:pPr>
      <w:r w:rsidRPr="004908B2">
        <w:t xml:space="preserve">2.9 </w:t>
      </w:r>
      <w:r w:rsidR="002131CA" w:rsidRPr="004908B2">
        <w:t>Рабочие условия эксплуатации: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температура воздуха, °С</w:t>
      </w:r>
      <w:r w:rsidR="00612475" w:rsidRPr="004908B2">
        <w:t xml:space="preserve"> …………</w:t>
      </w:r>
      <w:r w:rsidRPr="004908B2">
        <w:t>….....</w:t>
      </w:r>
      <w:r w:rsidR="004908B2">
        <w:t>................</w:t>
      </w:r>
      <w:r w:rsidRPr="004908B2">
        <w:t>.....…</w:t>
      </w:r>
      <w:r w:rsidR="00612475" w:rsidRPr="004908B2">
        <w:t xml:space="preserve"> </w:t>
      </w:r>
      <w:proofErr w:type="gramStart"/>
      <w:r w:rsidRPr="004908B2">
        <w:t>от</w:t>
      </w:r>
      <w:proofErr w:type="gramEnd"/>
      <w:r w:rsidRPr="004908B2">
        <w:t xml:space="preserve"> минус 40 до плюс 50;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относительная влажность</w:t>
      </w:r>
      <w:r w:rsidR="00612475" w:rsidRPr="004908B2">
        <w:t xml:space="preserve"> при температуре 25</w:t>
      </w:r>
      <w:proofErr w:type="gramStart"/>
      <w:r w:rsidR="00612475" w:rsidRPr="004908B2">
        <w:t xml:space="preserve"> °С</w:t>
      </w:r>
      <w:proofErr w:type="gramEnd"/>
      <w:r w:rsidR="00612475" w:rsidRPr="004908B2">
        <w:t xml:space="preserve">, %, не </w:t>
      </w:r>
      <w:r w:rsidRPr="004908B2">
        <w:t>более</w:t>
      </w:r>
      <w:r w:rsidR="00612475" w:rsidRPr="004908B2">
        <w:t xml:space="preserve"> </w:t>
      </w:r>
      <w:r w:rsidRPr="004908B2">
        <w:t>…</w:t>
      </w:r>
      <w:r w:rsidR="004908B2">
        <w:t>…………..</w:t>
      </w:r>
      <w:r w:rsidRPr="004908B2">
        <w:t>.</w:t>
      </w:r>
      <w:r w:rsidR="00612475" w:rsidRPr="004908B2">
        <w:t xml:space="preserve"> </w:t>
      </w:r>
      <w:r w:rsidRPr="004908B2">
        <w:t>80;</w:t>
      </w:r>
    </w:p>
    <w:p w:rsidR="002131CA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атмосферное давление, мм</w:t>
      </w:r>
      <w:r w:rsidR="00E5208E" w:rsidRPr="004908B2">
        <w:t>.</w:t>
      </w:r>
      <w:r w:rsidR="00612475" w:rsidRPr="004908B2">
        <w:t xml:space="preserve"> рт. </w:t>
      </w:r>
      <w:proofErr w:type="spellStart"/>
      <w:r w:rsidR="00612475" w:rsidRPr="004908B2">
        <w:t>ст</w:t>
      </w:r>
      <w:proofErr w:type="spellEnd"/>
      <w:proofErr w:type="gramStart"/>
      <w:r w:rsidR="00612475" w:rsidRPr="004908B2">
        <w:t xml:space="preserve"> .</w:t>
      </w:r>
      <w:proofErr w:type="gramEnd"/>
      <w:r w:rsidR="00612475" w:rsidRPr="004908B2">
        <w:t>……………….</w:t>
      </w:r>
      <w:r w:rsidRPr="004908B2">
        <w:t>….…</w:t>
      </w:r>
      <w:r w:rsidR="004908B2">
        <w:t>…………</w:t>
      </w:r>
      <w:r w:rsidRPr="004908B2">
        <w:t>...</w:t>
      </w:r>
      <w:r w:rsidR="00612475" w:rsidRPr="004908B2">
        <w:t xml:space="preserve"> от 630 до 800.</w:t>
      </w:r>
    </w:p>
    <w:p w:rsidR="002131CA" w:rsidRDefault="00B46847" w:rsidP="00042B68">
      <w:pPr>
        <w:pStyle w:val="1"/>
        <w:jc w:val="both"/>
      </w:pPr>
      <w:bookmarkStart w:id="2" w:name="_Toc80187153"/>
      <w:r>
        <w:t>К</w:t>
      </w:r>
      <w:r w:rsidR="002131CA">
        <w:t>ОМПЛЕКТНОСТЬ</w:t>
      </w:r>
      <w:bookmarkEnd w:id="2"/>
    </w:p>
    <w:p w:rsidR="00CD76DF" w:rsidRPr="00CD76DF" w:rsidRDefault="00CD76DF" w:rsidP="00042B68">
      <w:pPr>
        <w:ind w:firstLine="709"/>
        <w:jc w:val="both"/>
      </w:pPr>
      <w:r w:rsidRPr="00CD76DF">
        <w:t>3.1</w:t>
      </w:r>
      <w:r>
        <w:t xml:space="preserve"> Комплект поставки </w:t>
      </w:r>
      <w:r w:rsidR="00C35A59">
        <w:t>антенны П6</w:t>
      </w:r>
      <w:r>
        <w:t>-120 представлен в Таблице 2.</w:t>
      </w:r>
    </w:p>
    <w:p w:rsidR="002131CA" w:rsidRPr="00CD76DF" w:rsidRDefault="002131CA" w:rsidP="00BC2DA6">
      <w:pPr>
        <w:spacing w:after="120"/>
        <w:ind w:firstLine="709"/>
        <w:jc w:val="both"/>
      </w:pPr>
      <w:r w:rsidRPr="00CD76DF">
        <w:rPr>
          <w:spacing w:val="22"/>
        </w:rPr>
        <w:t>Таблица 2</w:t>
      </w:r>
      <w:r w:rsidR="00CD76DF">
        <w:t xml:space="preserve"> – Комплект поставки П6-120.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5379"/>
        <w:gridCol w:w="10"/>
        <w:gridCol w:w="692"/>
        <w:gridCol w:w="1312"/>
      </w:tblGrid>
      <w:tr w:rsidR="00CD76DF" w:rsidRPr="00042B68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1329B9">
            <w:pPr>
              <w:jc w:val="center"/>
            </w:pPr>
            <w:r w:rsidRPr="00042B68">
              <w:t>Обозначение изделия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1329B9">
            <w:pPr>
              <w:jc w:val="center"/>
            </w:pPr>
            <w:r w:rsidRPr="00042B68">
              <w:t>Наименование изделия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1329B9">
            <w:pPr>
              <w:jc w:val="center"/>
            </w:pPr>
            <w:r w:rsidRPr="00042B68">
              <w:t xml:space="preserve">Кол. </w:t>
            </w:r>
            <w:proofErr w:type="spellStart"/>
            <w:proofErr w:type="gramStart"/>
            <w:r w:rsidRPr="00042B68">
              <w:t>шт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1329B9">
            <w:pPr>
              <w:jc w:val="center"/>
            </w:pPr>
            <w:r w:rsidRPr="00042B68">
              <w:t>Заводской номер</w:t>
            </w:r>
          </w:p>
        </w:tc>
      </w:tr>
      <w:tr w:rsidR="0058700D" w:rsidRPr="004C3F01" w:rsidTr="00BC2DA6">
        <w:trPr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1329B9">
            <w:pPr>
              <w:jc w:val="center"/>
              <w:rPr>
                <w:b/>
                <w:i/>
                <w:spacing w:val="-4"/>
                <w:sz w:val="22"/>
                <w:szCs w:val="22"/>
                <w:u w:val="single"/>
              </w:rPr>
            </w:pPr>
            <w:r w:rsidRPr="004C3F01">
              <w:rPr>
                <w:b/>
                <w:i/>
                <w:sz w:val="22"/>
                <w:szCs w:val="22"/>
              </w:rPr>
              <w:t>Состав комплекта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 xml:space="preserve">Антенна измерительная </w:t>
            </w:r>
            <w:r w:rsidR="00CD76DF" w:rsidRPr="004C3F01">
              <w:rPr>
                <w:color w:val="000000"/>
                <w:spacing w:val="1"/>
                <w:sz w:val="22"/>
                <w:szCs w:val="22"/>
              </w:rPr>
              <w:t xml:space="preserve">штыревая </w:t>
            </w:r>
            <w:r w:rsidRPr="004C3F01">
              <w:rPr>
                <w:sz w:val="22"/>
                <w:szCs w:val="22"/>
              </w:rPr>
              <w:t>П6-120.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4C37F0" w:rsidP="001329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150523918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Корпус с согласующим усилителем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1329B9">
            <w:pPr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Штырь</w:t>
            </w:r>
            <w:r w:rsidR="00C35A59" w:rsidRPr="004C3F01">
              <w:rPr>
                <w:sz w:val="22"/>
                <w:szCs w:val="22"/>
              </w:rPr>
              <w:t xml:space="preserve"> (составной)</w:t>
            </w:r>
            <w:r w:rsidRPr="004C3F01"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1329B9">
            <w:pPr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Противовес.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Емкостная нагрузка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Эквивалент антенный для калибровки внутренних шумов активной части антенны</w:t>
            </w:r>
            <w:r w:rsidR="00126B5D" w:rsidRPr="004C3F01">
              <w:rPr>
                <w:sz w:val="22"/>
                <w:szCs w:val="22"/>
              </w:rPr>
              <w:t xml:space="preserve"> (Устройство калибровки)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006790" w:rsidP="001329B9">
            <w:pPr>
              <w:pStyle w:val="a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3F0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1329B9">
            <w:pPr>
              <w:jc w:val="both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Блок питания БП-220/±15В-0,</w:t>
            </w:r>
            <w:r w:rsidR="00C35A59" w:rsidRPr="004C3F01">
              <w:rPr>
                <w:sz w:val="22"/>
                <w:szCs w:val="22"/>
              </w:rPr>
              <w:t>2</w:t>
            </w:r>
            <w:r w:rsidRPr="004C3F01">
              <w:rPr>
                <w:sz w:val="22"/>
                <w:szCs w:val="22"/>
              </w:rPr>
              <w:t>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C37F0" w:rsidP="0013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240722120</w:t>
            </w:r>
          </w:p>
        </w:tc>
      </w:tr>
      <w:tr w:rsidR="001329B9" w:rsidRPr="004C3F01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B9" w:rsidRPr="00542DAF" w:rsidRDefault="001329B9" w:rsidP="001329B9">
            <w:pPr>
              <w:pStyle w:val="a7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КНПР.468562.005-01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B9" w:rsidRPr="004C3F01" w:rsidRDefault="001329B9" w:rsidP="00132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развязывающий для антенны П6-120</w:t>
            </w:r>
            <w:r w:rsidR="00EE6890">
              <w:rPr>
                <w:sz w:val="22"/>
                <w:szCs w:val="22"/>
              </w:rPr>
              <w:t>*</w:t>
            </w:r>
            <w:bookmarkStart w:id="3" w:name="_GoBack"/>
            <w:bookmarkEnd w:id="3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B9" w:rsidRPr="004C3F01" w:rsidRDefault="001329B9" w:rsidP="0013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B9" w:rsidRDefault="001329B9" w:rsidP="0013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020623686</w:t>
            </w:r>
          </w:p>
        </w:tc>
      </w:tr>
      <w:tr w:rsidR="00CD76DF" w:rsidRPr="004C3F01" w:rsidTr="00BC2DA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1329B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</w:tr>
      <w:tr w:rsidR="00CD76DF" w:rsidRPr="004C3F01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КНПР.464631.001ПС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 xml:space="preserve">Паспорт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1329B9">
            <w:pPr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4C37F0" w:rsidP="0013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150523918</w:t>
            </w:r>
          </w:p>
        </w:tc>
      </w:tr>
      <w:tr w:rsidR="00CD76DF" w:rsidRPr="004C3F01" w:rsidTr="00BC2DA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1329B9">
            <w:pPr>
              <w:pStyle w:val="a7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  <w:lang w:val="ru-RU"/>
              </w:rPr>
              <w:t>Упаковка</w:t>
            </w:r>
          </w:p>
        </w:tc>
      </w:tr>
      <w:tr w:rsidR="004C3F01" w:rsidRPr="004C3F01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</w:rPr>
            </w:pPr>
          </w:p>
        </w:tc>
      </w:tr>
      <w:tr w:rsidR="004C3F01" w:rsidRPr="004C3F01" w:rsidTr="001329B9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Защитный кейс*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1329B9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</w:tbl>
    <w:p w:rsidR="00187D74" w:rsidRDefault="00187D74" w:rsidP="00042B68">
      <w:pPr>
        <w:jc w:val="both"/>
      </w:pPr>
      <w:r>
        <w:t>*По согласованию с Заказчиком.</w:t>
      </w:r>
    </w:p>
    <w:p w:rsidR="002131CA" w:rsidRDefault="00867569" w:rsidP="007F23D6">
      <w:pPr>
        <w:pStyle w:val="1"/>
        <w:spacing w:line="288" w:lineRule="auto"/>
        <w:jc w:val="both"/>
      </w:pPr>
      <w:bookmarkStart w:id="4" w:name="_Toc80187154"/>
      <w:r>
        <w:t>УСТРОЙСТВО АНТЕННЫ</w:t>
      </w:r>
      <w:bookmarkEnd w:id="4"/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</w:rPr>
        <w:t xml:space="preserve">Антенна имеет коаксиальный ВЧ-выход с волновым сопротивлением 50 Ом </w:t>
      </w:r>
      <w:r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Pr="00187D74">
        <w:t xml:space="preserve"> (вилка).</w:t>
      </w:r>
      <w:r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Pr="00187D74">
        <w:rPr>
          <w:color w:val="000000"/>
        </w:rPr>
        <w:t>питания, входящего в комплект поставки.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t>Антенна поставляется в разобранном виде. Сборка антенны производится без помощи вспомогательного инструмента.</w:t>
      </w:r>
    </w:p>
    <w:p w:rsidR="00CF6626" w:rsidRPr="00187D74" w:rsidRDefault="00CF6626" w:rsidP="007747C8">
      <w:pPr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711"/>
      </w:tblGrid>
      <w:tr w:rsidR="00E162E3" w:rsidTr="00025232">
        <w:trPr>
          <w:jc w:val="center"/>
        </w:trPr>
        <w:tc>
          <w:tcPr>
            <w:tcW w:w="49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2E3" w:rsidRDefault="00E162E3" w:rsidP="00025232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bookmarkStart w:id="5" w:name="_Toc80187156"/>
            <w:r>
              <w:rPr>
                <w:noProof/>
                <w:spacing w:val="1"/>
                <w:lang w:eastAsia="ru-RU"/>
              </w:rPr>
              <w:lastRenderedPageBreak/>
              <w:drawing>
                <wp:inline distT="0" distB="0" distL="0" distR="0" wp14:anchorId="28D83C2E" wp14:editId="0A896CA8">
                  <wp:extent cx="3128400" cy="4320000"/>
                  <wp:effectExtent l="0" t="0" r="0" b="4445"/>
                  <wp:docPr id="5" name="Рисунок 5" descr="Для п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ля п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4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2E3" w:rsidRDefault="00E162E3" w:rsidP="00025232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>
              <w:rPr>
                <w:noProof/>
                <w:spacing w:val="1"/>
                <w:lang w:eastAsia="ru-RU"/>
              </w:rPr>
              <w:drawing>
                <wp:inline distT="0" distB="0" distL="0" distR="0" wp14:anchorId="551A287F" wp14:editId="67906434">
                  <wp:extent cx="2361600" cy="6120000"/>
                  <wp:effectExtent l="0" t="0" r="635" b="0"/>
                  <wp:docPr id="9" name="Рисунок 9" descr="I:\П6-120 с кронштейном 301568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П6-120 с кронштейном 301568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2E3" w:rsidTr="009C60AD">
        <w:trPr>
          <w:jc w:val="center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C60AD" w:rsidRDefault="009C60AD" w:rsidP="009C60AD">
            <w:pPr>
              <w:jc w:val="center"/>
              <w:rPr>
                <w:szCs w:val="28"/>
              </w:rPr>
            </w:pPr>
          </w:p>
          <w:p w:rsidR="00E162E3" w:rsidRDefault="00E162E3" w:rsidP="009C60AD">
            <w:pPr>
              <w:jc w:val="center"/>
              <w:rPr>
                <w:color w:val="000000"/>
                <w:spacing w:val="1"/>
              </w:rPr>
            </w:pPr>
            <w:r w:rsidRPr="00867569">
              <w:rPr>
                <w:szCs w:val="28"/>
              </w:rPr>
              <w:t>Рисунок 1 – Общий вид антенны П6-120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2E3" w:rsidRDefault="00E162E3" w:rsidP="009C60AD">
            <w:pPr>
              <w:jc w:val="center"/>
              <w:rPr>
                <w:color w:val="000000"/>
                <w:spacing w:val="1"/>
              </w:rPr>
            </w:pPr>
            <w:r w:rsidRPr="00A27D2F">
              <w:rPr>
                <w:color w:val="000000"/>
                <w:spacing w:val="1"/>
              </w:rPr>
              <w:t>Общий вид антенны П6-120</w:t>
            </w:r>
            <w:r>
              <w:rPr>
                <w:color w:val="000000"/>
                <w:spacing w:val="1"/>
              </w:rPr>
              <w:t xml:space="preserve"> на штативе</w:t>
            </w:r>
          </w:p>
        </w:tc>
      </w:tr>
    </w:tbl>
    <w:p w:rsidR="00E162E3" w:rsidRDefault="00E162E3" w:rsidP="00E162E3">
      <w:pPr>
        <w:pStyle w:val="1"/>
      </w:pPr>
      <w:bookmarkStart w:id="6" w:name="_Toc138259022"/>
      <w:r>
        <w:t>ГАРАНТИИ ИЗГОТОВИТЕЛЯ</w:t>
      </w:r>
      <w:bookmarkEnd w:id="6"/>
    </w:p>
    <w:p w:rsidR="00E162E3" w:rsidRPr="00006790" w:rsidRDefault="00E162E3" w:rsidP="00E162E3">
      <w:pPr>
        <w:ind w:firstLine="709"/>
        <w:jc w:val="both"/>
        <w:rPr>
          <w:spacing w:val="-4"/>
        </w:rPr>
      </w:pPr>
      <w:r w:rsidRPr="00006790">
        <w:t>Изготовитель гарантирует соответствие а</w:t>
      </w:r>
      <w:r w:rsidRPr="00006790">
        <w:rPr>
          <w:color w:val="000000"/>
          <w:spacing w:val="1"/>
        </w:rPr>
        <w:t xml:space="preserve">нтенны П6-120 </w:t>
      </w:r>
      <w:r w:rsidRPr="00006790">
        <w:t>КНПР.464631.001</w:t>
      </w:r>
      <w:r w:rsidRPr="00006790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E162E3" w:rsidRPr="00006790" w:rsidRDefault="00E162E3" w:rsidP="00E162E3">
      <w:pPr>
        <w:ind w:firstLine="709"/>
        <w:jc w:val="both"/>
        <w:rPr>
          <w:spacing w:val="-4"/>
        </w:rPr>
      </w:pPr>
      <w:r w:rsidRPr="00006790">
        <w:rPr>
          <w:spacing w:val="-4"/>
        </w:rPr>
        <w:t>Гарантийный срок эксплуатации – 12 месяцев со дня ввода антенны в эксплуатацию.</w:t>
      </w:r>
    </w:p>
    <w:p w:rsidR="00E162E3" w:rsidRPr="00006790" w:rsidRDefault="00E162E3" w:rsidP="00E162E3">
      <w:pPr>
        <w:ind w:firstLine="709"/>
        <w:jc w:val="both"/>
        <w:rPr>
          <w:spacing w:val="-4"/>
        </w:rPr>
      </w:pPr>
      <w:r w:rsidRPr="00006790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E162E3" w:rsidRPr="00006790" w:rsidRDefault="00E162E3" w:rsidP="00E162E3">
      <w:pPr>
        <w:ind w:firstLine="709"/>
        <w:jc w:val="both"/>
        <w:rPr>
          <w:b/>
          <w:spacing w:val="-4"/>
          <w:u w:val="single"/>
        </w:rPr>
      </w:pPr>
      <w:r w:rsidRPr="00006790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162E3" w:rsidRPr="00006790" w:rsidRDefault="00E162E3" w:rsidP="00E162E3">
      <w:pPr>
        <w:ind w:firstLine="709"/>
        <w:jc w:val="both"/>
        <w:rPr>
          <w:spacing w:val="-4"/>
        </w:rPr>
      </w:pPr>
      <w:r>
        <w:rPr>
          <w:iCs/>
        </w:rPr>
        <w:t>Гарантийное,</w:t>
      </w:r>
      <w:r w:rsidRPr="00006790">
        <w:rPr>
          <w:iCs/>
        </w:rPr>
        <w:t xml:space="preserve"> послегарантийное техническое обслуживание и ремонт антенны </w:t>
      </w:r>
      <w:r w:rsidRPr="00006790">
        <w:rPr>
          <w:color w:val="000000"/>
          <w:spacing w:val="1"/>
        </w:rPr>
        <w:t xml:space="preserve">П6-120 </w:t>
      </w:r>
      <w:r w:rsidRPr="00006790">
        <w:rPr>
          <w:iCs/>
        </w:rPr>
        <w:t>производит</w:t>
      </w:r>
      <w:r w:rsidRPr="00006790">
        <w:rPr>
          <w:spacing w:val="-4"/>
        </w:rPr>
        <w:t xml:space="preserve"> АО «СКАРД-</w:t>
      </w:r>
      <w:proofErr w:type="spellStart"/>
      <w:r w:rsidRPr="00006790">
        <w:rPr>
          <w:spacing w:val="-4"/>
        </w:rPr>
        <w:t>Электроникс</w:t>
      </w:r>
      <w:proofErr w:type="spellEnd"/>
      <w:r w:rsidRPr="00006790">
        <w:rPr>
          <w:spacing w:val="-4"/>
        </w:rPr>
        <w:t>» по адресу:</w:t>
      </w:r>
    </w:p>
    <w:p w:rsidR="00E162E3" w:rsidRPr="00006790" w:rsidRDefault="00E162E3" w:rsidP="00E162E3">
      <w:pPr>
        <w:ind w:firstLine="709"/>
        <w:jc w:val="both"/>
        <w:rPr>
          <w:spacing w:val="-4"/>
        </w:rPr>
      </w:pPr>
      <w:r w:rsidRPr="00006790">
        <w:rPr>
          <w:spacing w:val="-4"/>
        </w:rPr>
        <w:t xml:space="preserve">Россия, 305021, г. Курск, </w:t>
      </w:r>
      <w:proofErr w:type="spellStart"/>
      <w:r w:rsidRPr="00006790">
        <w:rPr>
          <w:spacing w:val="-4"/>
        </w:rPr>
        <w:t>ул</w:t>
      </w:r>
      <w:proofErr w:type="spellEnd"/>
      <w:r w:rsidRPr="00006790">
        <w:rPr>
          <w:spacing w:val="-4"/>
        </w:rPr>
        <w:t xml:space="preserve"> Карла Маркса, 70</w:t>
      </w:r>
      <w:proofErr w:type="gramStart"/>
      <w:r w:rsidRPr="00006790">
        <w:rPr>
          <w:spacing w:val="-4"/>
        </w:rPr>
        <w:t xml:space="preserve"> Б</w:t>
      </w:r>
      <w:proofErr w:type="gramEnd"/>
      <w:r w:rsidRPr="00006790">
        <w:rPr>
          <w:spacing w:val="-4"/>
        </w:rPr>
        <w:t>,</w:t>
      </w:r>
    </w:p>
    <w:p w:rsidR="00E162E3" w:rsidRPr="00006790" w:rsidRDefault="00E162E3" w:rsidP="00E162E3">
      <w:pPr>
        <w:ind w:firstLine="709"/>
        <w:jc w:val="both"/>
        <w:rPr>
          <w:spacing w:val="-4"/>
          <w:u w:val="single"/>
        </w:rPr>
      </w:pPr>
      <w:r w:rsidRPr="00006790">
        <w:rPr>
          <w:spacing w:val="-4"/>
        </w:rPr>
        <w:t xml:space="preserve">Тел: +7 (4712) 390-632, факс: +7(4712) 390-632, </w:t>
      </w:r>
      <w:hyperlink r:id="rId11" w:history="1">
        <w:r w:rsidRPr="00006790">
          <w:rPr>
            <w:rStyle w:val="ac"/>
            <w:spacing w:val="-4"/>
            <w:lang w:val="en-US"/>
          </w:rPr>
          <w:t>info</w:t>
        </w:r>
        <w:r w:rsidRPr="00006790">
          <w:rPr>
            <w:rStyle w:val="ac"/>
            <w:spacing w:val="-4"/>
          </w:rPr>
          <w:t>@</w:t>
        </w:r>
        <w:proofErr w:type="spellStart"/>
        <w:r w:rsidRPr="00006790">
          <w:rPr>
            <w:rStyle w:val="ac"/>
            <w:spacing w:val="-4"/>
            <w:lang w:val="en-US"/>
          </w:rPr>
          <w:t>skard</w:t>
        </w:r>
        <w:proofErr w:type="spellEnd"/>
        <w:r w:rsidRPr="00006790">
          <w:rPr>
            <w:rStyle w:val="ac"/>
            <w:spacing w:val="-4"/>
          </w:rPr>
          <w:t>.</w:t>
        </w:r>
        <w:proofErr w:type="spellStart"/>
        <w:r w:rsidRPr="00006790">
          <w:rPr>
            <w:rStyle w:val="ac"/>
            <w:spacing w:val="-4"/>
            <w:lang w:val="en-US"/>
          </w:rPr>
          <w:t>ru</w:t>
        </w:r>
        <w:proofErr w:type="spellEnd"/>
      </w:hyperlink>
      <w:r w:rsidRPr="00006790">
        <w:rPr>
          <w:spacing w:val="-4"/>
          <w:u w:val="single"/>
        </w:rPr>
        <w:t xml:space="preserve"> </w:t>
      </w:r>
    </w:p>
    <w:p w:rsidR="003C43F8" w:rsidRDefault="003C43F8" w:rsidP="00867569">
      <w:pPr>
        <w:pStyle w:val="1"/>
      </w:pPr>
      <w:r>
        <w:lastRenderedPageBreak/>
        <w:t>СВИДЕТЕЛЬСТВО ОБ УПАКОВЫВАНИИ</w:t>
      </w:r>
      <w:bookmarkEnd w:id="5"/>
    </w:p>
    <w:p w:rsidR="00DD4134" w:rsidRPr="00DA0B30" w:rsidRDefault="00DD4134" w:rsidP="00DD4134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4C37F0">
              <w:rPr>
                <w:spacing w:val="-4"/>
              </w:rPr>
              <w:t>150523918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proofErr w:type="spellStart"/>
            <w:r w:rsidRPr="003063B0">
              <w:rPr>
                <w:spacing w:val="-4"/>
              </w:rPr>
              <w:t>Электроникс</w:t>
            </w:r>
            <w:proofErr w:type="spellEnd"/>
            <w:r w:rsidRPr="003063B0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>
              <w:t>регулировщик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AE6323" w:rsidP="003063B0">
            <w:pPr>
              <w:jc w:val="center"/>
            </w:pPr>
            <w:r>
              <w:t>Белоусов С.И.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42B68" w:rsidRDefault="00042B68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3C43F8" w:rsidRDefault="003C43F8" w:rsidP="00867569">
      <w:pPr>
        <w:pStyle w:val="1"/>
      </w:pPr>
      <w:bookmarkStart w:id="7" w:name="_Toc80187157"/>
      <w:r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4C37F0">
              <w:rPr>
                <w:spacing w:val="-4"/>
              </w:rPr>
              <w:t>150523918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F0132" wp14:editId="2EBDAFE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42B68" w:rsidRPr="00042B68" w:rsidTr="00B46847">
        <w:trPr>
          <w:jc w:val="center"/>
        </w:trPr>
        <w:tc>
          <w:tcPr>
            <w:tcW w:w="9853" w:type="dxa"/>
            <w:gridSpan w:val="5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 xml:space="preserve">Инженер 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Default="00867569" w:rsidP="00787483">
      <w:pPr>
        <w:pStyle w:val="1"/>
        <w:jc w:val="both"/>
      </w:pPr>
      <w:bookmarkStart w:id="8" w:name="_Toc80187158"/>
      <w:r>
        <w:lastRenderedPageBreak/>
        <w:t>ЗАМЕТКИ ПО ЭКСПЛУАТАЦИИ И ХРАНЕНИЮ</w:t>
      </w:r>
      <w:bookmarkEnd w:id="8"/>
    </w:p>
    <w:p w:rsidR="00826DBE" w:rsidRPr="006D6A9B" w:rsidRDefault="005070FD" w:rsidP="00787483">
      <w:pPr>
        <w:suppressAutoHyphens w:val="0"/>
        <w:ind w:firstLine="709"/>
        <w:jc w:val="both"/>
        <w:rPr>
          <w:bCs/>
        </w:rPr>
      </w:pPr>
      <w:r w:rsidRPr="006D6A9B">
        <w:rPr>
          <w:bCs/>
        </w:rPr>
        <w:t>8</w:t>
      </w:r>
      <w:r w:rsidR="003C43F8" w:rsidRPr="006D6A9B">
        <w:rPr>
          <w:bCs/>
        </w:rPr>
        <w:t>.1</w:t>
      </w:r>
      <w:r w:rsidR="00C3217A" w:rsidRPr="006D6A9B">
        <w:rPr>
          <w:bCs/>
        </w:rPr>
        <w:t xml:space="preserve"> </w:t>
      </w:r>
      <w:r w:rsidR="00826DBE" w:rsidRPr="006D6A9B">
        <w:rPr>
          <w:bCs/>
        </w:rPr>
        <w:t>Эксплуатационные ограничения</w:t>
      </w:r>
      <w:r w:rsidR="00222331" w:rsidRPr="006D6A9B">
        <w:rPr>
          <w:bCs/>
        </w:rPr>
        <w:t xml:space="preserve"> и меры безопасности</w:t>
      </w:r>
    </w:p>
    <w:p w:rsidR="00B50D58" w:rsidRPr="006D6A9B" w:rsidRDefault="005070FD" w:rsidP="00787483">
      <w:pPr>
        <w:ind w:firstLine="709"/>
        <w:jc w:val="both"/>
      </w:pPr>
      <w:r w:rsidRPr="006D6A9B">
        <w:t>8</w:t>
      </w:r>
      <w:r w:rsidR="00C3217A" w:rsidRPr="006D6A9B">
        <w:t>.1.1</w:t>
      </w:r>
      <w:proofErr w:type="gramStart"/>
      <w:r w:rsidR="00C3217A" w:rsidRPr="006D6A9B">
        <w:t xml:space="preserve"> </w:t>
      </w:r>
      <w:r w:rsidR="00B50D58" w:rsidRPr="006D6A9B">
        <w:t>П</w:t>
      </w:r>
      <w:proofErr w:type="gramEnd"/>
      <w:r w:rsidR="00B50D58" w:rsidRPr="006D6A9B">
        <w:t>еред началом эксплуат</w:t>
      </w:r>
      <w:r w:rsidR="00C3217A" w:rsidRPr="006D6A9B">
        <w:t xml:space="preserve">ации антенны необходимо изучить </w:t>
      </w:r>
      <w:r w:rsidR="00B50D58" w:rsidRPr="006D6A9B">
        <w:t>настоящий Паспорт.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t>8</w:t>
      </w:r>
      <w:r w:rsidR="00B50D58" w:rsidRPr="006D6A9B">
        <w:t>.</w:t>
      </w:r>
      <w:r w:rsidR="00826DBE" w:rsidRPr="006D6A9B">
        <w:t>1.</w:t>
      </w:r>
      <w:r w:rsidR="00CE77FE" w:rsidRPr="006D6A9B">
        <w:t>2</w:t>
      </w:r>
      <w:proofErr w:type="gramStart"/>
      <w:r w:rsidR="00B50D58" w:rsidRPr="006D6A9B">
        <w:t xml:space="preserve"> П</w:t>
      </w:r>
      <w:proofErr w:type="gramEnd"/>
      <w:r w:rsidR="00B50D58" w:rsidRPr="006D6A9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5070FD" w:rsidP="00787483">
      <w:pPr>
        <w:suppressAutoHyphens w:val="0"/>
        <w:ind w:firstLine="709"/>
        <w:jc w:val="both"/>
      </w:pPr>
      <w:bookmarkStart w:id="9" w:name="_Toc87929254"/>
      <w:r w:rsidRPr="006D6A9B">
        <w:t>8</w:t>
      </w:r>
      <w:r w:rsidR="00B50D58" w:rsidRPr="006D6A9B">
        <w:t>.</w:t>
      </w:r>
      <w:r w:rsidR="00826DBE" w:rsidRPr="006D6A9B">
        <w:t>1.</w:t>
      </w:r>
      <w:r w:rsidR="00B50D58" w:rsidRPr="006D6A9B">
        <w:t>3 Персонал обязан строго выполнять правила техники электробезопасности.</w:t>
      </w:r>
      <w:bookmarkEnd w:id="9"/>
    </w:p>
    <w:p w:rsidR="00E06253" w:rsidRPr="006D6A9B" w:rsidRDefault="005070FD" w:rsidP="00787483">
      <w:pPr>
        <w:ind w:firstLine="709"/>
        <w:jc w:val="both"/>
      </w:pPr>
      <w:r w:rsidRPr="006D6A9B">
        <w:t>8</w:t>
      </w:r>
      <w:r w:rsidR="00E06253" w:rsidRPr="006D6A9B">
        <w:t>.1.4</w:t>
      </w:r>
      <w:proofErr w:type="gramStart"/>
      <w:r w:rsidR="00E06253" w:rsidRPr="006D6A9B">
        <w:t xml:space="preserve"> П</w:t>
      </w:r>
      <w:proofErr w:type="gramEnd"/>
      <w:r w:rsidR="00E06253" w:rsidRPr="006D6A9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B50D58" w:rsidRPr="006D6A9B">
        <w:rPr>
          <w:caps/>
        </w:rPr>
        <w:t>.</w:t>
      </w:r>
      <w:r w:rsidR="00826DBE" w:rsidRPr="006D6A9B">
        <w:rPr>
          <w:caps/>
        </w:rPr>
        <w:t>1.</w:t>
      </w:r>
      <w:r w:rsidR="00E06253" w:rsidRPr="006D6A9B">
        <w:rPr>
          <w:caps/>
        </w:rPr>
        <w:t>5</w:t>
      </w:r>
      <w:proofErr w:type="gramStart"/>
      <w:r w:rsidR="00B50D58" w:rsidRPr="006D6A9B">
        <w:rPr>
          <w:caps/>
        </w:rPr>
        <w:t xml:space="preserve"> </w:t>
      </w:r>
      <w:r w:rsidR="00B50D58" w:rsidRPr="006D6A9B">
        <w:t>П</w:t>
      </w:r>
      <w:proofErr w:type="gramEnd"/>
      <w:r w:rsidR="00B50D58" w:rsidRPr="006D6A9B">
        <w:t>ри выполнении работ по монтажу антенны и в процессе использо</w:t>
      </w:r>
      <w:r w:rsidR="00B46235" w:rsidRPr="006D6A9B">
        <w:t xml:space="preserve">вания </w:t>
      </w:r>
      <w:r w:rsidR="00B50D58"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826DBE" w:rsidRPr="006D6A9B">
        <w:rPr>
          <w:caps/>
        </w:rPr>
        <w:t>.1.</w:t>
      </w:r>
      <w:r w:rsidR="00E06253" w:rsidRPr="006D6A9B">
        <w:rPr>
          <w:caps/>
        </w:rPr>
        <w:t>6</w:t>
      </w:r>
      <w:r w:rsidR="00826DBE" w:rsidRPr="006D6A9B">
        <w:rPr>
          <w:caps/>
        </w:rPr>
        <w:t xml:space="preserve"> </w:t>
      </w:r>
      <w:r w:rsidR="00826DBE"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="00826DBE"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5070FD" w:rsidP="00787483">
      <w:pPr>
        <w:spacing w:before="120"/>
        <w:ind w:firstLine="709"/>
        <w:jc w:val="both"/>
      </w:pPr>
      <w:r w:rsidRPr="006D6A9B">
        <w:t>8</w:t>
      </w:r>
      <w:r w:rsidR="00B46235" w:rsidRPr="006D6A9B">
        <w:t xml:space="preserve">.2 </w:t>
      </w:r>
      <w:r w:rsidR="00BA0C99" w:rsidRPr="006D6A9B">
        <w:t>Подготовка к работе и порядок работы.</w:t>
      </w:r>
    </w:p>
    <w:p w:rsidR="00BA0C99" w:rsidRPr="006D6A9B" w:rsidRDefault="00B46235" w:rsidP="00787483">
      <w:pPr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свободны</w:t>
      </w:r>
      <w:r w:rsidR="00B46847">
        <w:t xml:space="preserve">й разъем измерительного кабеля </w:t>
      </w:r>
      <w:r w:rsidRPr="006D6A9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включите блок питания.</w:t>
      </w:r>
    </w:p>
    <w:p w:rsidR="00BA0C99" w:rsidRPr="006D6A9B" w:rsidRDefault="00BA0C99" w:rsidP="00787483">
      <w:pPr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787483">
      <w:pPr>
        <w:spacing w:before="120"/>
        <w:ind w:firstLine="709"/>
        <w:jc w:val="both"/>
      </w:pPr>
      <w:r w:rsidRPr="006D6A9B">
        <w:t>8.3 Определение напряжённости электрического поля с помощью П6-120</w:t>
      </w:r>
    </w:p>
    <w:p w:rsidR="00BA0C99" w:rsidRPr="006D6A9B" w:rsidRDefault="00BA0C99" w:rsidP="00787483">
      <w:pPr>
        <w:ind w:firstLine="709"/>
        <w:jc w:val="both"/>
      </w:pPr>
      <w:r w:rsidRPr="006D6A9B">
        <w:t>8.3.1</w:t>
      </w:r>
      <w:proofErr w:type="gramStart"/>
      <w:r w:rsidRPr="006D6A9B">
        <w:t xml:space="preserve"> О</w:t>
      </w:r>
      <w:proofErr w:type="gramEnd"/>
      <w:r w:rsidRPr="006D6A9B">
        <w:t xml:space="preserve">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20.4pt" o:ole="">
            <v:imagedata r:id="rId12" o:title=""/>
          </v:shape>
          <o:OLEObject Type="Embed" ProgID="Equation.3" ShapeID="_x0000_i1025" DrawAspect="Content" ObjectID="_1749035167" r:id="rId13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612475" w:rsidRPr="006D6A9B">
        <w:t>.3.2</w:t>
      </w:r>
      <w:proofErr w:type="gramStart"/>
      <w:r w:rsidR="00612475" w:rsidRPr="006D6A9B">
        <w:t xml:space="preserve"> И</w:t>
      </w:r>
      <w:proofErr w:type="gramEnd"/>
      <w:r w:rsidR="00612475" w:rsidRPr="006D6A9B">
        <w:t xml:space="preserve">з таблицы </w:t>
      </w:r>
      <w:r w:rsidR="004E359F" w:rsidRPr="006D6A9B">
        <w:t>приложения</w:t>
      </w:r>
      <w:r w:rsidRPr="006D6A9B">
        <w:t xml:space="preserve"> </w:t>
      </w:r>
      <w:r w:rsidR="004E359F" w:rsidRPr="006D6A9B">
        <w:t>Б</w:t>
      </w:r>
      <w:r w:rsidRPr="006D6A9B">
        <w:t xml:space="preserve"> </w:t>
      </w:r>
      <w:r w:rsidR="004E359F" w:rsidRPr="006D6A9B">
        <w:t>взять</w:t>
      </w:r>
      <w:r w:rsidR="00612475" w:rsidRPr="006D6A9B">
        <w:t xml:space="preserve"> значение </w:t>
      </w:r>
      <w:r w:rsidRPr="006D6A9B">
        <w:t xml:space="preserve">коэффициента калибровки </w:t>
      </w:r>
      <w:r w:rsidR="004E359F" w:rsidRPr="006D6A9B">
        <w:rPr>
          <w:i/>
        </w:rPr>
        <w:t>К (дБ/м)</w:t>
      </w:r>
      <w:r w:rsidR="004E359F" w:rsidRPr="006D6A9B">
        <w:t xml:space="preserve"> </w:t>
      </w:r>
      <w:r w:rsidRPr="006D6A9B">
        <w:t>для заданной частоты.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867569" w:rsidRPr="006D6A9B">
        <w:t xml:space="preserve">.3.3 </w:t>
      </w:r>
      <w:r w:rsidRPr="006D6A9B">
        <w:t xml:space="preserve">Напряжённость электрического поля в </w:t>
      </w:r>
      <w:proofErr w:type="gramStart"/>
      <w:r w:rsidRPr="006D6A9B">
        <w:rPr>
          <w:b/>
          <w:i/>
        </w:rPr>
        <w:t>в</w:t>
      </w:r>
      <w:proofErr w:type="gramEnd"/>
      <w:r w:rsidR="008A4414" w:rsidRPr="006D6A9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3pt;height:19.8pt" o:ole="" fillcolor="window">
            <v:imagedata r:id="rId14" o:title=""/>
          </v:shape>
          <o:OLEObject Type="Embed" ProgID="Equation.3" ShapeID="_x0000_i1026" DrawAspect="Content" ObjectID="_1749035168" r:id="rId15"/>
        </w:object>
      </w:r>
      <w:r w:rsidR="00BB2198" w:rsidRPr="006D6A9B">
        <w:rPr>
          <w:position w:val="-10"/>
        </w:rPr>
        <w:object w:dxaOrig="999" w:dyaOrig="320">
          <v:shape id="_x0000_i1027" type="#_x0000_t75" style="width:75pt;height:23.4pt" o:ole="" fillcolor="window">
            <v:imagedata r:id="rId16" o:title=""/>
          </v:shape>
          <o:OLEObject Type="Embed" ProgID="Equation.3" ShapeID="_x0000_i1027" DrawAspect="Content" ObjectID="_1749035169" r:id="rId17"/>
        </w:object>
      </w:r>
    </w:p>
    <w:p w:rsidR="00BA0C99" w:rsidRPr="006D6A9B" w:rsidRDefault="00BA0C99" w:rsidP="00787483">
      <w:pPr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4pt;height:17.4pt" o:ole="">
            <v:imagedata r:id="rId18" o:title=""/>
          </v:shape>
          <o:OLEObject Type="Embed" ProgID="Equation.3" ShapeID="_x0000_i1028" DrawAspect="Content" ObjectID="_1749035170" r:id="rId19"/>
        </w:object>
      </w:r>
      <w:r w:rsidRPr="006D6A9B">
        <w:rPr>
          <w:position w:val="-10"/>
        </w:rPr>
        <w:object w:dxaOrig="200" w:dyaOrig="320">
          <v:shape id="_x0000_i1029" type="#_x0000_t75" style="width:12.6pt;height:20.4pt" o:ole="">
            <v:imagedata r:id="rId20" o:title=""/>
          </v:shape>
          <o:OLEObject Type="Embed" ProgID="Equation.3" ShapeID="_x0000_i1029" DrawAspect="Content" ObjectID="_1749035171" r:id="rId21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10"/>
        </w:rPr>
        <w:object w:dxaOrig="1280" w:dyaOrig="540">
          <v:shape id="_x0000_i1030" type="#_x0000_t75" style="width:95.4pt;height:39.6pt" o:ole="" fillcolor="window">
            <v:imagedata r:id="rId22" o:title=""/>
          </v:shape>
          <o:OLEObject Type="Embed" ProgID="Equation.3" ShapeID="_x0000_i1030" DrawAspect="Content" ObjectID="_1749035172" r:id="rId23"/>
        </w:object>
      </w:r>
    </w:p>
    <w:p w:rsidR="00BA0C99" w:rsidRPr="006D6A9B" w:rsidRDefault="0014704E" w:rsidP="00787483">
      <w:pPr>
        <w:ind w:firstLine="709"/>
        <w:jc w:val="both"/>
      </w:pPr>
      <w:r w:rsidRPr="006D6A9B">
        <w:t>8</w:t>
      </w:r>
      <w:r w:rsidR="00BA0C99" w:rsidRPr="006D6A9B">
        <w:t xml:space="preserve">.3.4 Напряжённость электрического поля в относительных единицах </w:t>
      </w:r>
      <w:r w:rsidR="00BA0C99" w:rsidRPr="006D6A9B">
        <w:rPr>
          <w:i/>
        </w:rPr>
        <w:t>(дБВ)</w:t>
      </w:r>
      <w:r w:rsidR="00BA0C99" w:rsidRPr="006D6A9B">
        <w:t xml:space="preserve"> вычислите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4"/>
        </w:rPr>
        <w:object w:dxaOrig="440" w:dyaOrig="260">
          <v:shape id="_x0000_i1031" type="#_x0000_t75" style="width:33pt;height:19.8pt" o:ole="" fillcolor="window">
            <v:imagedata r:id="rId14" o:title=""/>
          </v:shape>
          <o:OLEObject Type="Embed" ProgID="Equation.3" ShapeID="_x0000_i1031" DrawAspect="Content" ObjectID="_1749035173" r:id="rId24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5pt;height:23.4pt" o:ole="" fillcolor="window">
            <v:imagedata r:id="rId25" o:title=""/>
          </v:shape>
          <o:OLEObject Type="Embed" ProgID="Equation.3" ShapeID="_x0000_i1032" DrawAspect="Content" ObjectID="_1749035174" r:id="rId26"/>
        </w:object>
      </w:r>
    </w:p>
    <w:p w:rsidR="00AA6AC4" w:rsidRPr="006D6A9B" w:rsidRDefault="00AA6AC4" w:rsidP="00787483">
      <w:pPr>
        <w:ind w:firstLine="709"/>
        <w:jc w:val="both"/>
      </w:pPr>
      <w:proofErr w:type="gramStart"/>
      <w:r w:rsidRPr="006D6A9B"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2E44F3" w:rsidRPr="006D6A9B" w:rsidRDefault="00AA21E5" w:rsidP="00787483">
      <w:pPr>
        <w:spacing w:before="120"/>
        <w:ind w:firstLine="709"/>
        <w:jc w:val="both"/>
      </w:pPr>
      <w:r w:rsidRPr="006D6A9B">
        <w:t>8.4</w:t>
      </w:r>
      <w:r w:rsidR="00867569" w:rsidRPr="006D6A9B">
        <w:t xml:space="preserve"> </w:t>
      </w:r>
      <w:r w:rsidR="002E44F3" w:rsidRPr="006D6A9B">
        <w:t>Воз</w:t>
      </w:r>
      <w:r w:rsidR="00612475" w:rsidRPr="006D6A9B">
        <w:t xml:space="preserve">можные неисправности и  методы </w:t>
      </w:r>
      <w:r w:rsidR="002E44F3" w:rsidRPr="006D6A9B">
        <w:t>устранения</w:t>
      </w:r>
      <w:r w:rsidR="00B46847">
        <w:t xml:space="preserve"> приведены в Таблице 5.</w:t>
      </w: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2E44F3" w:rsidRPr="006D6A9B" w:rsidRDefault="002E44F3" w:rsidP="00B46847">
      <w:pPr>
        <w:spacing w:after="120"/>
        <w:ind w:firstLine="709"/>
        <w:jc w:val="both"/>
      </w:pPr>
      <w:r w:rsidRPr="006D6A9B">
        <w:rPr>
          <w:spacing w:val="24"/>
        </w:rPr>
        <w:lastRenderedPageBreak/>
        <w:t>Таблица</w:t>
      </w:r>
      <w:r w:rsidRPr="006D6A9B">
        <w:t xml:space="preserve"> 3</w:t>
      </w:r>
      <w:r w:rsidR="00B46847">
        <w:t xml:space="preserve"> </w:t>
      </w:r>
      <w:r w:rsidR="00B46847" w:rsidRPr="00B46847">
        <w:t>Возможные неисправности и  методы устранения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042B68">
        <w:trPr>
          <w:trHeight w:val="252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Метод устранения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Заменить кабель.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042B68">
      <w:pPr>
        <w:ind w:firstLine="709"/>
        <w:jc w:val="both"/>
      </w:pPr>
    </w:p>
    <w:p w:rsidR="004533A5" w:rsidRDefault="00867569" w:rsidP="00787483">
      <w:pPr>
        <w:pStyle w:val="1"/>
        <w:jc w:val="both"/>
      </w:pPr>
      <w:bookmarkStart w:id="10" w:name="_Toc80187159"/>
      <w:r>
        <w:t>ТЕХНИЧЕСКОЕ ОБСЛУЖИВАНИЕ</w:t>
      </w:r>
      <w:bookmarkEnd w:id="10"/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2424F" w:rsidRPr="006D6A9B">
        <w:t>.1</w:t>
      </w:r>
      <w:proofErr w:type="gramStart"/>
      <w:r w:rsidR="0032424F" w:rsidRPr="006D6A9B">
        <w:t xml:space="preserve"> 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контрольный осмотр;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техническое обслуживание №1.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="002E465D" w:rsidRPr="006D6A9B">
        <w:t>2</w:t>
      </w:r>
      <w:r w:rsidR="0032424F" w:rsidRPr="006D6A9B">
        <w:t xml:space="preserve"> 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Pr="006D6A9B">
        <w:t>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867569" w:rsidP="00787483">
      <w:pPr>
        <w:suppressAutoHyphens w:val="0"/>
        <w:ind w:firstLine="709"/>
        <w:jc w:val="both"/>
      </w:pPr>
      <w:r w:rsidRPr="006D6A9B">
        <w:t xml:space="preserve">9.4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B46847" w:rsidRPr="00B46847" w:rsidRDefault="00B46847" w:rsidP="0078748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9.5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ри Т</w:t>
      </w:r>
      <w:r>
        <w:rPr>
          <w:color w:val="000000"/>
          <w:lang w:eastAsia="ru-RU"/>
        </w:rPr>
        <w:t>О-1 проведите работы по пункту 9</w:t>
      </w:r>
      <w:r w:rsidRPr="00B46847">
        <w:rPr>
          <w:color w:val="000000"/>
          <w:lang w:eastAsia="ru-RU"/>
        </w:rPr>
        <w:t>.3 (КО).</w:t>
      </w:r>
    </w:p>
    <w:p w:rsidR="00B46847" w:rsidRPr="00B46847" w:rsidRDefault="00B46847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9.5.1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роведите очистку: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поверхностей изделий ветошью;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 xml:space="preserve">запрещается чистить ватным тампоном </w:t>
      </w:r>
      <w:r w:rsidRPr="00B46847">
        <w:rPr>
          <w:u w:val="single"/>
        </w:rPr>
        <w:t xml:space="preserve">гнездовые контакты центральных проводников, </w:t>
      </w:r>
      <w:r w:rsidRPr="00B46847">
        <w:t>так как частицы ваты могут застревать между его ламелями;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46847" w:rsidRPr="00B46847" w:rsidRDefault="007F23D6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9.5.2</w:t>
      </w:r>
      <w:proofErr w:type="gramStart"/>
      <w:r w:rsidR="00B46847" w:rsidRPr="00B46847">
        <w:rPr>
          <w:color w:val="000000"/>
          <w:lang w:eastAsia="ru-RU"/>
        </w:rPr>
        <w:t xml:space="preserve"> П</w:t>
      </w:r>
      <w:proofErr w:type="gramEnd"/>
      <w:r w:rsidR="00B46847" w:rsidRPr="00B46847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Default="00867569" w:rsidP="00787483">
      <w:pPr>
        <w:pStyle w:val="1"/>
        <w:jc w:val="both"/>
      </w:pPr>
      <w:bookmarkStart w:id="11" w:name="_Toc80187160"/>
      <w:r>
        <w:t xml:space="preserve">КАЛИБРОВКА </w:t>
      </w:r>
      <w:r w:rsidR="008466B3">
        <w:t>АНТЕННЫ</w:t>
      </w:r>
      <w:bookmarkEnd w:id="11"/>
    </w:p>
    <w:p w:rsidR="008466B3" w:rsidRPr="006D6A9B" w:rsidRDefault="008466B3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787483">
      <w:pPr>
        <w:ind w:firstLine="709"/>
        <w:jc w:val="both"/>
      </w:pPr>
      <w:r>
        <w:t>*</w:t>
      </w:r>
      <w:r w:rsidRPr="00286B23">
        <w:t>По согласованию с Заказчиком.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0771C0">
          <w:footerReference w:type="default" r:id="rId2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6D6A9B">
      <w:pPr>
        <w:pStyle w:val="1"/>
        <w:numPr>
          <w:ilvl w:val="0"/>
          <w:numId w:val="0"/>
        </w:numPr>
        <w:ind w:firstLine="709"/>
      </w:pPr>
      <w:bookmarkStart w:id="12" w:name="_Toc80187161"/>
      <w:r>
        <w:lastRenderedPageBreak/>
        <w:t xml:space="preserve">ПРИЛОЖЕНИЕ </w:t>
      </w:r>
      <w:r w:rsidR="00190571">
        <w:t>А</w:t>
      </w:r>
      <w:bookmarkEnd w:id="12"/>
    </w:p>
    <w:p w:rsidR="00385CA1" w:rsidRPr="00570695" w:rsidRDefault="00190571" w:rsidP="007F23D6">
      <w:pPr>
        <w:spacing w:after="120"/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</w:p>
    <w:p w:rsidR="008530CC" w:rsidRDefault="00473598" w:rsidP="00AB5A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B2A45" wp14:editId="57D17AD9">
                <wp:simplePos x="0" y="0"/>
                <wp:positionH relativeFrom="column">
                  <wp:posOffset>3239135</wp:posOffset>
                </wp:positionH>
                <wp:positionV relativeFrom="paragraph">
                  <wp:posOffset>212090</wp:posOffset>
                </wp:positionV>
                <wp:extent cx="3459480" cy="234950"/>
                <wp:effectExtent l="0" t="0" r="7620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4C37F0">
                              <w:rPr>
                                <w:b/>
                                <w:bCs/>
                                <w:color w:val="000000"/>
                              </w:rPr>
                              <w:t>150523918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55.05pt;margin-top:16.7pt;width:272.4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" filled="f" stroked="f">
                <v:textbox inset="0,0,0,0">
                  <w:txbxContent>
                    <w:p w:rsidR="00B46847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4C37F0">
                        <w:rPr>
                          <w:b/>
                          <w:bCs/>
                          <w:color w:val="000000"/>
                        </w:rPr>
                        <w:t>150523918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94777D" wp14:editId="1232B926">
            <wp:extent cx="9204960" cy="52806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11F4" w:rsidRDefault="007F23D6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7D4C" wp14:editId="036C7AD8">
                <wp:simplePos x="0" y="0"/>
                <wp:positionH relativeFrom="column">
                  <wp:posOffset>3216275</wp:posOffset>
                </wp:positionH>
                <wp:positionV relativeFrom="paragraph">
                  <wp:posOffset>326390</wp:posOffset>
                </wp:positionV>
                <wp:extent cx="3208020" cy="217170"/>
                <wp:effectExtent l="0" t="0" r="11430" b="11430"/>
                <wp:wrapNone/>
                <wp:docPr id="5959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570695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4C37F0">
                              <w:rPr>
                                <w:b/>
                                <w:bCs/>
                                <w:color w:val="000000"/>
                              </w:rPr>
                              <w:t>150523918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25pt;margin-top:25.7pt;width:252.6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" filled="f" stroked="f">
                <v:textbox inset="0,0,0,0">
                  <w:txbxContent>
                    <w:p w:rsidR="00B46847" w:rsidRDefault="00B46847" w:rsidP="00570695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4C37F0">
                        <w:rPr>
                          <w:b/>
                          <w:bCs/>
                          <w:color w:val="000000"/>
                        </w:rPr>
                        <w:t>150523918</w:t>
                      </w:r>
                    </w:p>
                  </w:txbxContent>
                </v:textbox>
              </v:rect>
            </w:pict>
          </mc:Fallback>
        </mc:AlternateContent>
      </w:r>
      <w:r w:rsidR="006D04FD">
        <w:rPr>
          <w:noProof/>
          <w:lang w:eastAsia="ru-RU"/>
        </w:rPr>
        <w:drawing>
          <wp:inline distT="0" distB="0" distL="0" distR="0" wp14:anchorId="4D0D59F8" wp14:editId="5185A048">
            <wp:extent cx="9357360" cy="5951220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11F4" w:rsidRDefault="006D04FD" w:rsidP="00E03E3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5E45BE" wp14:editId="18A634A9">
                <wp:simplePos x="0" y="0"/>
                <wp:positionH relativeFrom="column">
                  <wp:posOffset>3153410</wp:posOffset>
                </wp:positionH>
                <wp:positionV relativeFrom="paragraph">
                  <wp:posOffset>285750</wp:posOffset>
                </wp:positionV>
                <wp:extent cx="3521710" cy="228600"/>
                <wp:effectExtent l="0" t="0" r="2540" b="0"/>
                <wp:wrapNone/>
                <wp:docPr id="164" name="Rectangl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E03E36">
                            <w:pPr>
                              <w:jc w:val="center"/>
                            </w:pPr>
                            <w:r w:rsidRPr="00E03E3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4C37F0">
                              <w:rPr>
                                <w:b/>
                                <w:bCs/>
                                <w:color w:val="000000"/>
                              </w:rPr>
                              <w:t>150523918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2" o:spid="_x0000_s1028" style="position:absolute;left:0;text-align:left;margin-left:248.3pt;margin-top:22.5pt;width:277.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Uesg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" filled="f" stroked="f">
                <v:textbox inset="0,0,0,0">
                  <w:txbxContent>
                    <w:p w:rsidR="00B46847" w:rsidRDefault="00B46847" w:rsidP="00E03E36">
                      <w:pPr>
                        <w:jc w:val="center"/>
                      </w:pPr>
                      <w:r w:rsidRPr="00E03E36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4C37F0">
                        <w:rPr>
                          <w:b/>
                          <w:bCs/>
                          <w:color w:val="000000"/>
                        </w:rPr>
                        <w:t>150523918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598E8C" wp14:editId="60BE58B7">
            <wp:extent cx="9380220" cy="5882640"/>
            <wp:effectExtent l="0" t="0" r="1143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D04FD" w:rsidRPr="00E03E36" w:rsidRDefault="006D04FD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DD15E" wp14:editId="01D5ECE0">
                <wp:simplePos x="0" y="0"/>
                <wp:positionH relativeFrom="column">
                  <wp:posOffset>3438525</wp:posOffset>
                </wp:positionH>
                <wp:positionV relativeFrom="paragraph">
                  <wp:posOffset>225425</wp:posOffset>
                </wp:positionV>
                <wp:extent cx="2969895" cy="207645"/>
                <wp:effectExtent l="0" t="0" r="1905" b="1905"/>
                <wp:wrapNone/>
                <wp:docPr id="596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Pr="00742A7E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4C37F0">
                              <w:rPr>
                                <w:b/>
                                <w:bCs/>
                                <w:color w:val="000000"/>
                              </w:rPr>
                              <w:t>150523918</w:t>
                            </w:r>
                          </w:p>
                          <w:p w:rsidR="00B46847" w:rsidRDefault="00B46847" w:rsidP="00B7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0.75pt;margin-top:17.75pt;width:233.85pt;height:16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urwIAAKs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" filled="f" stroked="f">
                <v:textbox inset="0,0,0,0">
                  <w:txbxContent>
                    <w:p w:rsidR="00B46847" w:rsidRPr="00742A7E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4C37F0">
                        <w:rPr>
                          <w:b/>
                          <w:bCs/>
                          <w:color w:val="000000"/>
                        </w:rPr>
                        <w:t>150523918</w:t>
                      </w:r>
                    </w:p>
                    <w:p w:rsidR="00B46847" w:rsidRDefault="00B46847" w:rsidP="00B7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EA9540F" wp14:editId="310A8ADB">
            <wp:extent cx="9044940" cy="5615940"/>
            <wp:effectExtent l="0" t="0" r="2286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5A82" w:rsidRDefault="00AB5A82" w:rsidP="00273A03"/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709B4">
      <w:pPr>
        <w:pStyle w:val="1"/>
        <w:numPr>
          <w:ilvl w:val="0"/>
          <w:numId w:val="0"/>
        </w:numPr>
        <w:ind w:left="709"/>
      </w:pPr>
      <w:bookmarkStart w:id="13" w:name="_Toc80187162"/>
      <w:r>
        <w:lastRenderedPageBreak/>
        <w:t>ПРИЛОЖЕНИЕ</w:t>
      </w:r>
      <w:r w:rsidR="00190571">
        <w:t xml:space="preserve"> Б</w:t>
      </w:r>
      <w:bookmarkEnd w:id="13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DF70F9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DF70F9">
        <w:rPr>
          <w:bCs/>
        </w:rPr>
        <w:t>З</w:t>
      </w:r>
      <w:r w:rsidR="00FA116A" w:rsidRPr="00DF70F9">
        <w:rPr>
          <w:bCs/>
        </w:rPr>
        <w:t xml:space="preserve">начения коэффициента </w:t>
      </w:r>
      <w:r w:rsidR="00D72188" w:rsidRPr="00DF70F9">
        <w:rPr>
          <w:bCs/>
        </w:rPr>
        <w:t>калибровки</w:t>
      </w:r>
      <w:r w:rsidR="00C05921" w:rsidRPr="00DF70F9">
        <w:rPr>
          <w:bCs/>
        </w:rPr>
        <w:t xml:space="preserve"> </w:t>
      </w:r>
      <w:r w:rsidR="00FA116A" w:rsidRPr="00DF70F9">
        <w:rPr>
          <w:bCs/>
        </w:rPr>
        <w:t xml:space="preserve">антенны </w:t>
      </w:r>
      <w:r w:rsidR="002429A9" w:rsidRPr="00DF70F9">
        <w:rPr>
          <w:bCs/>
          <w:color w:val="000000"/>
        </w:rPr>
        <w:t>П</w:t>
      </w:r>
      <w:r w:rsidR="00761095" w:rsidRPr="00DF70F9">
        <w:rPr>
          <w:bCs/>
          <w:color w:val="000000"/>
        </w:rPr>
        <w:t>6</w:t>
      </w:r>
      <w:r w:rsidR="002429A9" w:rsidRPr="00DF70F9">
        <w:rPr>
          <w:bCs/>
          <w:color w:val="000000"/>
        </w:rPr>
        <w:t>-120</w:t>
      </w:r>
      <w:r w:rsidR="00FA116A" w:rsidRPr="00DF70F9">
        <w:rPr>
          <w:bCs/>
          <w:color w:val="000000"/>
        </w:rPr>
        <w:t xml:space="preserve"> </w:t>
      </w:r>
      <w:r w:rsidR="00D52C4B" w:rsidRPr="00DF70F9">
        <w:rPr>
          <w:u w:val="single"/>
        </w:rPr>
        <w:t>зав. №</w:t>
      </w:r>
      <w:r w:rsidR="004C37F0" w:rsidRPr="00DF70F9">
        <w:rPr>
          <w:u w:val="single"/>
        </w:rPr>
        <w:t>150523918</w:t>
      </w:r>
    </w:p>
    <w:p w:rsidR="00FA116A" w:rsidRPr="00DF70F9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DF70F9">
        <w:rPr>
          <w:bCs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DF70F9" w:rsidRDefault="00190571" w:rsidP="00DF70F9">
      <w:pPr>
        <w:spacing w:after="120"/>
      </w:pPr>
      <w:r w:rsidRPr="00DF70F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473598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8,3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-10,1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-10,1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-7,7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-3,9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0,0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4,4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7,3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-7,8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787483" w:rsidRDefault="00787483" w:rsidP="00FA116A">
      <w:pPr>
        <w:spacing w:line="360" w:lineRule="auto"/>
        <w:jc w:val="center"/>
      </w:pPr>
    </w:p>
    <w:p w:rsidR="0014704E" w:rsidRDefault="00C05921" w:rsidP="00C355C5">
      <w:pPr>
        <w:pStyle w:val="1"/>
        <w:numPr>
          <w:ilvl w:val="0"/>
          <w:numId w:val="0"/>
        </w:numPr>
        <w:spacing w:line="300" w:lineRule="auto"/>
        <w:ind w:firstLine="709"/>
      </w:pPr>
      <w:bookmarkStart w:id="14" w:name="_Toc80187163"/>
      <w:r>
        <w:lastRenderedPageBreak/>
        <w:t xml:space="preserve">ПРИЛОЖЕНИЕ </w:t>
      </w:r>
      <w:proofErr w:type="gramStart"/>
      <w:r w:rsidR="0014704E">
        <w:t>В</w:t>
      </w:r>
      <w:bookmarkEnd w:id="14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6F414C">
      <w:pPr>
        <w:spacing w:after="120"/>
      </w:pPr>
      <w:r w:rsidRPr="00C355C5">
        <w:t>Таблица В.1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D9" w:rsidRDefault="007139D9" w:rsidP="008050A7">
      <w:r>
        <w:separator/>
      </w:r>
    </w:p>
  </w:endnote>
  <w:endnote w:type="continuationSeparator" w:id="0">
    <w:p w:rsidR="007139D9" w:rsidRDefault="007139D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47" w:rsidRDefault="00B46847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E689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D9" w:rsidRDefault="007139D9" w:rsidP="008050A7">
      <w:r>
        <w:separator/>
      </w:r>
    </w:p>
  </w:footnote>
  <w:footnote w:type="continuationSeparator" w:id="0">
    <w:p w:rsidR="007139D9" w:rsidRDefault="007139D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A51C41"/>
    <w:multiLevelType w:val="hybridMultilevel"/>
    <w:tmpl w:val="996E94A8"/>
    <w:lvl w:ilvl="0" w:tplc="1E2E2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BD1677"/>
    <w:multiLevelType w:val="hybridMultilevel"/>
    <w:tmpl w:val="27D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AC8"/>
    <w:multiLevelType w:val="hybridMultilevel"/>
    <w:tmpl w:val="4B86A2EE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53183"/>
    <w:multiLevelType w:val="hybridMultilevel"/>
    <w:tmpl w:val="EAEE42AA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>
    <w:nsid w:val="0E353A48"/>
    <w:multiLevelType w:val="multilevel"/>
    <w:tmpl w:val="ED0EF642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1">
    <w:nsid w:val="13C4707D"/>
    <w:multiLevelType w:val="multilevel"/>
    <w:tmpl w:val="4B86A2EE"/>
    <w:lvl w:ilvl="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19590E48"/>
    <w:multiLevelType w:val="hybridMultilevel"/>
    <w:tmpl w:val="57D4F732"/>
    <w:lvl w:ilvl="0" w:tplc="D15E8138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9D4025"/>
    <w:multiLevelType w:val="hybridMultilevel"/>
    <w:tmpl w:val="B542260E"/>
    <w:lvl w:ilvl="0" w:tplc="6358AE8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9491B1E"/>
    <w:multiLevelType w:val="hybridMultilevel"/>
    <w:tmpl w:val="FA8C7F50"/>
    <w:lvl w:ilvl="0" w:tplc="CA245C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45A"/>
    <w:multiLevelType w:val="hybridMultilevel"/>
    <w:tmpl w:val="E5C415B4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7024D"/>
    <w:multiLevelType w:val="multilevel"/>
    <w:tmpl w:val="010C8072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E682511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0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D28EA"/>
    <w:multiLevelType w:val="hybridMultilevel"/>
    <w:tmpl w:val="B60C8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FF08CC"/>
    <w:multiLevelType w:val="hybridMultilevel"/>
    <w:tmpl w:val="B16C0B96"/>
    <w:lvl w:ilvl="0" w:tplc="CB76E1F2">
      <w:start w:val="1"/>
      <w:numFmt w:val="bullet"/>
      <w:lvlText w:val="—"/>
      <w:lvlJc w:val="left"/>
      <w:pPr>
        <w:ind w:left="510" w:hanging="34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30"/>
  </w:num>
  <w:num w:numId="6">
    <w:abstractNumId w:val="39"/>
  </w:num>
  <w:num w:numId="7">
    <w:abstractNumId w:val="12"/>
  </w:num>
  <w:num w:numId="8">
    <w:abstractNumId w:val="33"/>
  </w:num>
  <w:num w:numId="9">
    <w:abstractNumId w:val="31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42"/>
  </w:num>
  <w:num w:numId="1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8"/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5"/>
  </w:num>
  <w:num w:numId="27">
    <w:abstractNumId w:val="9"/>
  </w:num>
  <w:num w:numId="28">
    <w:abstractNumId w:val="15"/>
  </w:num>
  <w:num w:numId="29">
    <w:abstractNumId w:val="10"/>
  </w:num>
  <w:num w:numId="30">
    <w:abstractNumId w:val="18"/>
  </w:num>
  <w:num w:numId="31">
    <w:abstractNumId w:val="35"/>
  </w:num>
  <w:num w:numId="32">
    <w:abstractNumId w:val="8"/>
  </w:num>
  <w:num w:numId="33">
    <w:abstractNumId w:val="11"/>
  </w:num>
  <w:num w:numId="34">
    <w:abstractNumId w:val="34"/>
  </w:num>
  <w:num w:numId="35">
    <w:abstractNumId w:val="13"/>
  </w:num>
  <w:num w:numId="36">
    <w:abstractNumId w:val="3"/>
  </w:num>
  <w:num w:numId="37">
    <w:abstractNumId w:val="36"/>
  </w:num>
  <w:num w:numId="38">
    <w:abstractNumId w:val="38"/>
  </w:num>
  <w:num w:numId="39">
    <w:abstractNumId w:val="14"/>
  </w:num>
  <w:num w:numId="40">
    <w:abstractNumId w:val="7"/>
  </w:num>
  <w:num w:numId="41">
    <w:abstractNumId w:val="40"/>
  </w:num>
  <w:num w:numId="42">
    <w:abstractNumId w:val="4"/>
  </w:num>
  <w:num w:numId="43">
    <w:abstractNumId w:val="27"/>
  </w:num>
  <w:num w:numId="44">
    <w:abstractNumId w:val="26"/>
  </w:num>
  <w:num w:numId="45">
    <w:abstractNumId w:val="24"/>
  </w:num>
  <w:num w:numId="46">
    <w:abstractNumId w:val="17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6790"/>
    <w:rsid w:val="00010DD6"/>
    <w:rsid w:val="00020A80"/>
    <w:rsid w:val="000234F1"/>
    <w:rsid w:val="000236EC"/>
    <w:rsid w:val="000271F8"/>
    <w:rsid w:val="0002770A"/>
    <w:rsid w:val="000353F3"/>
    <w:rsid w:val="00042B68"/>
    <w:rsid w:val="0004675C"/>
    <w:rsid w:val="000706E5"/>
    <w:rsid w:val="00071492"/>
    <w:rsid w:val="000727E9"/>
    <w:rsid w:val="00072FDE"/>
    <w:rsid w:val="000771C0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C1449"/>
    <w:rsid w:val="000C39CC"/>
    <w:rsid w:val="000D3B9A"/>
    <w:rsid w:val="000F5BB7"/>
    <w:rsid w:val="001008CE"/>
    <w:rsid w:val="001021A0"/>
    <w:rsid w:val="00121C36"/>
    <w:rsid w:val="00126B5D"/>
    <w:rsid w:val="001329B9"/>
    <w:rsid w:val="00135F5B"/>
    <w:rsid w:val="001439DC"/>
    <w:rsid w:val="0014704E"/>
    <w:rsid w:val="00152B82"/>
    <w:rsid w:val="001537C9"/>
    <w:rsid w:val="00156F55"/>
    <w:rsid w:val="00175DA9"/>
    <w:rsid w:val="00176C32"/>
    <w:rsid w:val="001833AB"/>
    <w:rsid w:val="001860C1"/>
    <w:rsid w:val="0018797B"/>
    <w:rsid w:val="00187D74"/>
    <w:rsid w:val="00190571"/>
    <w:rsid w:val="001A24DB"/>
    <w:rsid w:val="001A3821"/>
    <w:rsid w:val="001B0A44"/>
    <w:rsid w:val="001B2F09"/>
    <w:rsid w:val="001B3ECF"/>
    <w:rsid w:val="001C5FE0"/>
    <w:rsid w:val="001C6847"/>
    <w:rsid w:val="001D3528"/>
    <w:rsid w:val="001D5FB3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6B23"/>
    <w:rsid w:val="002870E8"/>
    <w:rsid w:val="00291589"/>
    <w:rsid w:val="00292877"/>
    <w:rsid w:val="002B7A49"/>
    <w:rsid w:val="002C78AB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B9C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40266B"/>
    <w:rsid w:val="004028E1"/>
    <w:rsid w:val="00417245"/>
    <w:rsid w:val="00417598"/>
    <w:rsid w:val="00420356"/>
    <w:rsid w:val="00423B6E"/>
    <w:rsid w:val="004374AD"/>
    <w:rsid w:val="00444884"/>
    <w:rsid w:val="004533A5"/>
    <w:rsid w:val="00454088"/>
    <w:rsid w:val="00470C5F"/>
    <w:rsid w:val="00473598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37F0"/>
    <w:rsid w:val="004C3F01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6AA2"/>
    <w:rsid w:val="004F6DA4"/>
    <w:rsid w:val="005020A8"/>
    <w:rsid w:val="005070FD"/>
    <w:rsid w:val="00520E79"/>
    <w:rsid w:val="00532AAF"/>
    <w:rsid w:val="00545569"/>
    <w:rsid w:val="00546D42"/>
    <w:rsid w:val="005562DE"/>
    <w:rsid w:val="00560D14"/>
    <w:rsid w:val="00570695"/>
    <w:rsid w:val="00571DCA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52135"/>
    <w:rsid w:val="00657ECA"/>
    <w:rsid w:val="0066055E"/>
    <w:rsid w:val="00670612"/>
    <w:rsid w:val="00676CD7"/>
    <w:rsid w:val="006A315B"/>
    <w:rsid w:val="006B5777"/>
    <w:rsid w:val="006B5DAA"/>
    <w:rsid w:val="006B6AA6"/>
    <w:rsid w:val="006C2156"/>
    <w:rsid w:val="006C7834"/>
    <w:rsid w:val="006D04FD"/>
    <w:rsid w:val="006D4CC4"/>
    <w:rsid w:val="006D6A9B"/>
    <w:rsid w:val="006D70CE"/>
    <w:rsid w:val="006E2A87"/>
    <w:rsid w:val="006E72A7"/>
    <w:rsid w:val="006F0F4F"/>
    <w:rsid w:val="006F0F66"/>
    <w:rsid w:val="006F414C"/>
    <w:rsid w:val="006F74AD"/>
    <w:rsid w:val="007139D9"/>
    <w:rsid w:val="0072593A"/>
    <w:rsid w:val="00742A7E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747C8"/>
    <w:rsid w:val="00786768"/>
    <w:rsid w:val="00787483"/>
    <w:rsid w:val="00791FA8"/>
    <w:rsid w:val="007A1F7E"/>
    <w:rsid w:val="007A3F6E"/>
    <w:rsid w:val="007B0CCA"/>
    <w:rsid w:val="007B0ED7"/>
    <w:rsid w:val="007B4B4D"/>
    <w:rsid w:val="007B4E57"/>
    <w:rsid w:val="007C347A"/>
    <w:rsid w:val="007E13FA"/>
    <w:rsid w:val="007E7534"/>
    <w:rsid w:val="007F23D6"/>
    <w:rsid w:val="008050A7"/>
    <w:rsid w:val="00805666"/>
    <w:rsid w:val="00821DB5"/>
    <w:rsid w:val="00825F14"/>
    <w:rsid w:val="00826620"/>
    <w:rsid w:val="00826DBE"/>
    <w:rsid w:val="00832D4F"/>
    <w:rsid w:val="00834C32"/>
    <w:rsid w:val="008407F6"/>
    <w:rsid w:val="008466B3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3909"/>
    <w:rsid w:val="00905226"/>
    <w:rsid w:val="00927B37"/>
    <w:rsid w:val="00930FD1"/>
    <w:rsid w:val="00931647"/>
    <w:rsid w:val="00947713"/>
    <w:rsid w:val="00965C6E"/>
    <w:rsid w:val="00966C9F"/>
    <w:rsid w:val="00970E9D"/>
    <w:rsid w:val="009849EB"/>
    <w:rsid w:val="009B18DD"/>
    <w:rsid w:val="009B66C4"/>
    <w:rsid w:val="009B7FE5"/>
    <w:rsid w:val="009C50F5"/>
    <w:rsid w:val="009C60AD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97FA9"/>
    <w:rsid w:val="00AA21E5"/>
    <w:rsid w:val="00AA5236"/>
    <w:rsid w:val="00AA6AC4"/>
    <w:rsid w:val="00AA72A4"/>
    <w:rsid w:val="00AA7C63"/>
    <w:rsid w:val="00AB5A82"/>
    <w:rsid w:val="00AB6DA9"/>
    <w:rsid w:val="00AC2898"/>
    <w:rsid w:val="00AC5903"/>
    <w:rsid w:val="00AD7FDF"/>
    <w:rsid w:val="00AE4921"/>
    <w:rsid w:val="00AE4C5C"/>
    <w:rsid w:val="00AE4E1D"/>
    <w:rsid w:val="00AE6323"/>
    <w:rsid w:val="00AF1E87"/>
    <w:rsid w:val="00B10AF8"/>
    <w:rsid w:val="00B20B61"/>
    <w:rsid w:val="00B235CE"/>
    <w:rsid w:val="00B26801"/>
    <w:rsid w:val="00B411F4"/>
    <w:rsid w:val="00B4204E"/>
    <w:rsid w:val="00B46235"/>
    <w:rsid w:val="00B462C3"/>
    <w:rsid w:val="00B46847"/>
    <w:rsid w:val="00B50D58"/>
    <w:rsid w:val="00B5396C"/>
    <w:rsid w:val="00B539D6"/>
    <w:rsid w:val="00B57B76"/>
    <w:rsid w:val="00B642EA"/>
    <w:rsid w:val="00B709B4"/>
    <w:rsid w:val="00B74BBA"/>
    <w:rsid w:val="00B751CC"/>
    <w:rsid w:val="00B80A7D"/>
    <w:rsid w:val="00B84ACD"/>
    <w:rsid w:val="00B914FA"/>
    <w:rsid w:val="00BA0C99"/>
    <w:rsid w:val="00BB2198"/>
    <w:rsid w:val="00BC2DA6"/>
    <w:rsid w:val="00BD2278"/>
    <w:rsid w:val="00BD6758"/>
    <w:rsid w:val="00BD7BD2"/>
    <w:rsid w:val="00BE40A6"/>
    <w:rsid w:val="00BE56FF"/>
    <w:rsid w:val="00BF6B93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74460"/>
    <w:rsid w:val="00C775B5"/>
    <w:rsid w:val="00C818E7"/>
    <w:rsid w:val="00C8201D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6626"/>
    <w:rsid w:val="00D040FA"/>
    <w:rsid w:val="00D138A5"/>
    <w:rsid w:val="00D375B6"/>
    <w:rsid w:val="00D41AC4"/>
    <w:rsid w:val="00D4609D"/>
    <w:rsid w:val="00D475BE"/>
    <w:rsid w:val="00D5060C"/>
    <w:rsid w:val="00D507C6"/>
    <w:rsid w:val="00D52C4B"/>
    <w:rsid w:val="00D57547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3D63"/>
    <w:rsid w:val="00DA47EE"/>
    <w:rsid w:val="00DA7E3F"/>
    <w:rsid w:val="00DB2248"/>
    <w:rsid w:val="00DB23E1"/>
    <w:rsid w:val="00DD4134"/>
    <w:rsid w:val="00DD5925"/>
    <w:rsid w:val="00DE1E59"/>
    <w:rsid w:val="00DF1FB1"/>
    <w:rsid w:val="00DF239D"/>
    <w:rsid w:val="00DF70F9"/>
    <w:rsid w:val="00E000F4"/>
    <w:rsid w:val="00E02E31"/>
    <w:rsid w:val="00E03E36"/>
    <w:rsid w:val="00E0433E"/>
    <w:rsid w:val="00E06253"/>
    <w:rsid w:val="00E06509"/>
    <w:rsid w:val="00E162E3"/>
    <w:rsid w:val="00E367B0"/>
    <w:rsid w:val="00E5208E"/>
    <w:rsid w:val="00E54892"/>
    <w:rsid w:val="00E556AA"/>
    <w:rsid w:val="00E55803"/>
    <w:rsid w:val="00E57BB6"/>
    <w:rsid w:val="00E86443"/>
    <w:rsid w:val="00E94CB0"/>
    <w:rsid w:val="00EA10C0"/>
    <w:rsid w:val="00EA485B"/>
    <w:rsid w:val="00EC5938"/>
    <w:rsid w:val="00EE1603"/>
    <w:rsid w:val="00EE6890"/>
    <w:rsid w:val="00F0271B"/>
    <w:rsid w:val="00F22B45"/>
    <w:rsid w:val="00F36A62"/>
    <w:rsid w:val="00F40579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51B4"/>
    <w:rsid w:val="00FC0884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chart" Target="charts/chart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chart" Target="charts/chart3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'918'!$A$6:$A$18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'918'!$B$6:$B$18</c:f>
              <c:numCache>
                <c:formatCode>0.0</c:formatCode>
                <c:ptCount val="13"/>
                <c:pt idx="0">
                  <c:v>8.3000000000000007</c:v>
                </c:pt>
                <c:pt idx="1">
                  <c:v>-10.1</c:v>
                </c:pt>
                <c:pt idx="2">
                  <c:v>-10.1</c:v>
                </c:pt>
                <c:pt idx="3">
                  <c:v>-7.7</c:v>
                </c:pt>
                <c:pt idx="4">
                  <c:v>-3.9</c:v>
                </c:pt>
                <c:pt idx="5">
                  <c:v>0</c:v>
                </c:pt>
                <c:pt idx="6">
                  <c:v>4.4000000000000004</c:v>
                </c:pt>
                <c:pt idx="7">
                  <c:v>7.3</c:v>
                </c:pt>
                <c:pt idx="8">
                  <c:v>-7.8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32032"/>
        <c:axId val="223332608"/>
      </c:scatterChart>
      <c:valAx>
        <c:axId val="2233320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2608"/>
        <c:crossesAt val="-20"/>
        <c:crossBetween val="midCat"/>
        <c:majorUnit val="2"/>
        <c:minorUnit val="0.25"/>
      </c:valAx>
      <c:valAx>
        <c:axId val="223332608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2032"/>
        <c:crosses val="autoZero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80559376828649E-2"/>
          <c:y val="0.17491720690238521"/>
          <c:w val="0.88697569675956622"/>
          <c:h val="0.673166220503118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'918'!$A$6:$A$9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</c:numCache>
            </c:numRef>
          </c:xVal>
          <c:yVal>
            <c:numRef>
              <c:f>'918'!$B$6:$B$9</c:f>
              <c:numCache>
                <c:formatCode>0.0</c:formatCode>
                <c:ptCount val="4"/>
                <c:pt idx="0">
                  <c:v>8.3000000000000007</c:v>
                </c:pt>
                <c:pt idx="1">
                  <c:v>-10.1</c:v>
                </c:pt>
                <c:pt idx="2">
                  <c:v>-10.1</c:v>
                </c:pt>
                <c:pt idx="3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34336"/>
        <c:axId val="223334912"/>
      </c:scatterChart>
      <c:valAx>
        <c:axId val="223334336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49896614885263"/>
              <c:y val="0.918757046355962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4912"/>
        <c:crossesAt val="-20"/>
        <c:crossBetween val="midCat"/>
        <c:majorUnit val="0.5"/>
        <c:minorUnit val="5.000000000000001E-2"/>
      </c:valAx>
      <c:valAx>
        <c:axId val="223334912"/>
        <c:scaling>
          <c:orientation val="minMax"/>
          <c:max val="10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87186996262685E-2"/>
              <c:y val="9.89430665306421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433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'918'!$A$9:$A$12</c:f>
              <c:numCache>
                <c:formatCode>0.0</c:formatCode>
                <c:ptCount val="4"/>
                <c:pt idx="0" formatCode="0.0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</c:numCache>
            </c:numRef>
          </c:xVal>
          <c:yVal>
            <c:numRef>
              <c:f>'918'!$B$9:$B$12</c:f>
              <c:numCache>
                <c:formatCode>0.0</c:formatCode>
                <c:ptCount val="4"/>
                <c:pt idx="0">
                  <c:v>-7.7</c:v>
                </c:pt>
                <c:pt idx="1">
                  <c:v>-3.9</c:v>
                </c:pt>
                <c:pt idx="2">
                  <c:v>0</c:v>
                </c:pt>
                <c:pt idx="3">
                  <c:v>4.4000000000000004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36640"/>
        <c:axId val="223337216"/>
      </c:scatterChart>
      <c:valAx>
        <c:axId val="223336640"/>
        <c:scaling>
          <c:orientation val="minMax"/>
          <c:max val="15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7216"/>
        <c:crossesAt val="-20"/>
        <c:crossBetween val="midCat"/>
        <c:majorUnit val="1"/>
        <c:minorUnit val="0.1"/>
      </c:valAx>
      <c:valAx>
        <c:axId val="223337216"/>
        <c:scaling>
          <c:orientation val="minMax"/>
          <c:max val="6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6640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'918'!$A$12:$A$14</c:f>
              <c:numCache>
                <c:formatCode>0.0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30</c:v>
                </c:pt>
              </c:numCache>
            </c:numRef>
          </c:xVal>
          <c:yVal>
            <c:numRef>
              <c:f>'918'!$B$12:$B$14</c:f>
              <c:numCache>
                <c:formatCode>0.0</c:formatCode>
                <c:ptCount val="3"/>
                <c:pt idx="0">
                  <c:v>4.4000000000000004</c:v>
                </c:pt>
                <c:pt idx="1">
                  <c:v>7.3</c:v>
                </c:pt>
                <c:pt idx="2">
                  <c:v>-7.8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39648"/>
        <c:axId val="223340224"/>
      </c:scatterChart>
      <c:valAx>
        <c:axId val="223339648"/>
        <c:scaling>
          <c:orientation val="minMax"/>
          <c:max val="30"/>
          <c:min val="1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40224"/>
        <c:crossesAt val="-20"/>
        <c:crossBetween val="midCat"/>
        <c:majorUnit val="1"/>
        <c:minorUnit val="0.2"/>
      </c:valAx>
      <c:valAx>
        <c:axId val="223340224"/>
        <c:scaling>
          <c:orientation val="minMax"/>
          <c:max val="8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3964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2023-06-22T11:54:00Z</cp:lastPrinted>
  <dcterms:created xsi:type="dcterms:W3CDTF">2023-06-15T08:15:00Z</dcterms:created>
  <dcterms:modified xsi:type="dcterms:W3CDTF">2023-06-23T11:18:00Z</dcterms:modified>
</cp:coreProperties>
</file>