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F" w:rsidRPr="00E32F46" w:rsidRDefault="005F020F">
      <w:pPr>
        <w:pStyle w:val="a4"/>
        <w:rPr>
          <w:b w:val="0"/>
          <w:sz w:val="28"/>
          <w:szCs w:val="28"/>
        </w:rPr>
      </w:pPr>
    </w:p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BC489E">
        <w:rPr>
          <w:b/>
          <w:sz w:val="32"/>
          <w:szCs w:val="32"/>
          <w:u w:val="single"/>
        </w:rPr>
        <w:t>151121253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352E36" w:rsidRPr="00352E36" w:rsidRDefault="00352E36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3F357B" w:rsidRDefault="003F357B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072F9" wp14:editId="7E37689C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31" w:rsidRDefault="00F15731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15731" w:rsidRDefault="00F15731" w:rsidP="003F357B">
                            <w:pPr>
                              <w:ind w:firstLine="567"/>
                              <w:jc w:val="both"/>
                            </w:pPr>
                          </w:p>
                          <w:p w:rsidR="00F15731" w:rsidRPr="00BA7D77" w:rsidRDefault="00F15731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15731" w:rsidRPr="007A2685" w:rsidRDefault="00F15731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F15731" w:rsidRDefault="00F15731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15731" w:rsidRDefault="00F15731" w:rsidP="003F357B">
                      <w:pPr>
                        <w:ind w:firstLine="567"/>
                        <w:jc w:val="both"/>
                      </w:pPr>
                    </w:p>
                    <w:p w:rsidR="00F15731" w:rsidRPr="00BA7D77" w:rsidRDefault="00F15731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15731" w:rsidRPr="007A2685" w:rsidRDefault="00F15731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B524AE" wp14:editId="764CF25C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7E1ECC" w:rsidRDefault="00D90CAF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26748513" w:history="1">
        <w:r w:rsidR="007E1ECC" w:rsidRPr="0085474B">
          <w:rPr>
            <w:rStyle w:val="ac"/>
            <w:noProof/>
          </w:rPr>
          <w:t>1</w:t>
        </w:r>
        <w:r w:rsidR="007E1E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E1ECC" w:rsidRPr="0085474B">
          <w:rPr>
            <w:rStyle w:val="ac"/>
            <w:noProof/>
          </w:rPr>
          <w:t>ОБЩИЕ УКАЗАНИЯ</w:t>
        </w:r>
        <w:r w:rsidR="007E1ECC">
          <w:rPr>
            <w:noProof/>
            <w:webHidden/>
          </w:rPr>
          <w:tab/>
        </w:r>
        <w:r w:rsidR="007E1ECC">
          <w:rPr>
            <w:noProof/>
            <w:webHidden/>
          </w:rPr>
          <w:fldChar w:fldCharType="begin"/>
        </w:r>
        <w:r w:rsidR="007E1ECC">
          <w:rPr>
            <w:noProof/>
            <w:webHidden/>
          </w:rPr>
          <w:instrText xml:space="preserve"> PAGEREF _Toc126748513 \h </w:instrText>
        </w:r>
        <w:r w:rsidR="007E1ECC">
          <w:rPr>
            <w:noProof/>
            <w:webHidden/>
          </w:rPr>
        </w:r>
        <w:r w:rsidR="007E1ECC"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4</w:t>
        </w:r>
        <w:r w:rsidR="007E1ECC"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14" w:history="1">
        <w:r w:rsidRPr="0085474B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15" w:history="1">
        <w:r w:rsidRPr="0085474B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16" w:history="1">
        <w:r w:rsidRPr="0085474B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17" w:history="1">
        <w:r w:rsidRPr="0085474B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18" w:history="1">
        <w:r w:rsidRPr="0085474B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19" w:history="1">
        <w:r w:rsidRPr="0085474B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0" w:history="1">
        <w:r w:rsidRPr="0085474B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1" w:history="1">
        <w:r w:rsidRPr="0085474B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2" w:history="1">
        <w:r w:rsidRPr="0085474B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ДВИЖЕНИЕ П6-119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3" w:history="1">
        <w:r w:rsidRPr="0085474B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УЧЕТ РАБОТЫ П6-119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4" w:history="1">
        <w:r w:rsidRPr="0085474B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5" w:history="1">
        <w:r w:rsidRPr="0085474B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6" w:history="1">
        <w:r w:rsidRPr="0085474B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7" w:history="1">
        <w:r w:rsidRPr="0085474B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8" w:history="1">
        <w:r w:rsidRPr="0085474B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29" w:history="1">
        <w:r w:rsidRPr="0085474B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30" w:history="1">
        <w:r w:rsidRPr="0085474B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31" w:history="1">
        <w:r w:rsidRPr="0085474B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32" w:history="1">
        <w:r w:rsidRPr="0085474B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33" w:history="1">
        <w:r w:rsidRPr="0085474B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5474B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34" w:history="1">
        <w:r w:rsidRPr="0085474B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35" w:history="1">
        <w:r w:rsidRPr="0085474B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1ECC" w:rsidRDefault="007E1ECC" w:rsidP="007E1EC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748536" w:history="1">
        <w:r w:rsidRPr="0085474B">
          <w:rPr>
            <w:rStyle w:val="ac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5731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90CAF" w:rsidRDefault="00D90CAF" w:rsidP="007E1ECC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0" w:name="_Toc126748513"/>
      <w:r w:rsidRPr="003F168F">
        <w:lastRenderedPageBreak/>
        <w:t>ОБЩИЕ УКАЗАНИЯ</w:t>
      </w:r>
      <w:bookmarkEnd w:id="0"/>
    </w:p>
    <w:p w:rsidR="00EA125E" w:rsidRPr="003F168F" w:rsidRDefault="00E80EDA" w:rsidP="003F168F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365F4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105C18" w:rsidRPr="003F168F">
        <w:rPr>
          <w:color w:val="000000"/>
          <w:spacing w:val="1"/>
        </w:rPr>
        <w:t>П6-119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105C18" w:rsidRPr="003F168F">
        <w:rPr>
          <w:color w:val="000000"/>
          <w:spacing w:val="1"/>
        </w:rPr>
        <w:t>П6-119</w:t>
      </w:r>
      <w:r w:rsidR="007C4A32" w:rsidRPr="003F168F">
        <w:rPr>
          <w:color w:val="000000"/>
          <w:spacing w:val="1"/>
        </w:rPr>
        <w:t>.</w:t>
      </w:r>
    </w:p>
    <w:p w:rsidR="00E80EDA" w:rsidRPr="003F168F" w:rsidRDefault="00E80EDA" w:rsidP="00996F77">
      <w:pPr>
        <w:pStyle w:val="1"/>
      </w:pPr>
      <w:bookmarkStart w:id="1" w:name="_Toc126748514"/>
      <w:r w:rsidRPr="003F168F">
        <w:t>ОСНОВНЫЕ СВЕДЕНИЯ ОБ ИЗДЕЛИИ</w:t>
      </w:r>
      <w:bookmarkEnd w:id="1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BC489E">
        <w:rPr>
          <w:u w:val="single"/>
        </w:rPr>
        <w:t>22 декабря</w:t>
      </w:r>
      <w:r w:rsidR="00BD07AC" w:rsidRPr="003F168F">
        <w:rPr>
          <w:u w:val="single"/>
        </w:rPr>
        <w:t xml:space="preserve"> 202</w:t>
      </w:r>
      <w:r w:rsidR="00FF31EB" w:rsidRPr="003F168F">
        <w:rPr>
          <w:u w:val="single"/>
        </w:rPr>
        <w:t>2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BC489E">
        <w:rPr>
          <w:u w:val="single"/>
        </w:rPr>
        <w:t>151121253</w:t>
      </w:r>
      <w:r w:rsidR="00D11D8F" w:rsidRPr="003F168F">
        <w:rPr>
          <w:u w:val="single"/>
        </w:rPr>
        <w:t>.</w:t>
      </w:r>
    </w:p>
    <w:p w:rsidR="00996F77" w:rsidRPr="003F168F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3F168F">
        <w:t>Электроникс</w:t>
      </w:r>
      <w:proofErr w:type="spellEnd"/>
      <w:r w:rsidRPr="003F168F">
        <w:t xml:space="preserve">» соответствует требованиям ГОСТ </w:t>
      </w:r>
      <w:proofErr w:type="gramStart"/>
      <w:r w:rsidRPr="003F168F">
        <w:t>Р</w:t>
      </w:r>
      <w:proofErr w:type="gramEnd"/>
      <w:r w:rsidRPr="003F168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</w:t>
      </w:r>
      <w:r w:rsidR="00731A6A">
        <w:t xml:space="preserve"> апреля </w:t>
      </w:r>
      <w:r w:rsidRPr="003F168F">
        <w:t>2025</w:t>
      </w:r>
      <w:r w:rsidR="00BE2F00" w:rsidRPr="003F168F">
        <w:t>.</w:t>
      </w:r>
    </w:p>
    <w:p w:rsidR="00E80EDA" w:rsidRPr="003F168F" w:rsidRDefault="00E80EDA" w:rsidP="00BE2F00">
      <w:pPr>
        <w:pStyle w:val="1"/>
      </w:pPr>
      <w:bookmarkStart w:id="2" w:name="_Toc126748515"/>
      <w:r w:rsidRPr="003F168F">
        <w:t>ОСНОВНЫЕ ТЕХНИЧЕСКИЕ ДАННЫЕ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</w:pPr>
      <w:r w:rsidRPr="003F168F">
        <w:t>Основные технические данные приведены в таблице 1.</w:t>
      </w:r>
    </w:p>
    <w:p w:rsidR="00E80EDA" w:rsidRDefault="002A0BF4" w:rsidP="002558A2">
      <w:pPr>
        <w:spacing w:after="120"/>
        <w:ind w:firstLine="709"/>
      </w:pPr>
      <w:r w:rsidRPr="003F168F">
        <w:t>Т</w:t>
      </w:r>
      <w:r w:rsidR="00E80EDA" w:rsidRPr="003F168F">
        <w:t>аблица 1</w:t>
      </w:r>
      <w:r w:rsidR="00DD04D7" w:rsidRPr="003F168F">
        <w:t xml:space="preserve"> Основные технические данные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F010DE" w:rsidRPr="00773E85" w:rsidTr="00497FB2">
        <w:trPr>
          <w:tblHeader/>
          <w:jc w:val="center"/>
        </w:trPr>
        <w:tc>
          <w:tcPr>
            <w:tcW w:w="7258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</w:p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по ТУ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  <w:r w:rsidR="002558A2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N(розетка)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+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1700±10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599,0±0,1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698,8х599,0х42,0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84,0 до 106,7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E80EDA" w:rsidP="002558A2">
      <w:pPr>
        <w:spacing w:after="120"/>
        <w:ind w:firstLine="709"/>
        <w:jc w:val="both"/>
      </w:pPr>
      <w:r w:rsidRPr="003F168F">
        <w:t xml:space="preserve">Таблица 2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</w:tbl>
    <w:p w:rsidR="00E80EDA" w:rsidRPr="003F168F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3" w:name="_Toc126748516"/>
      <w:r w:rsidRPr="005A58BE">
        <w:lastRenderedPageBreak/>
        <w:t>ИНДИВИДУАЛЬНЫЕ ОСОБЕННОСТИ ИЗДЕЛИЯ</w:t>
      </w:r>
      <w:bookmarkEnd w:id="3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упаковки </w:t>
      </w:r>
      <w:r w:rsidR="00105C18" w:rsidRPr="003F168F">
        <w:rPr>
          <w:color w:val="000000"/>
          <w:spacing w:val="1"/>
        </w:rPr>
        <w:t>антенны</w:t>
      </w:r>
      <w:r w:rsidRPr="003F168F">
        <w:t xml:space="preserve"> должны быть надежно закреплены, а также защищены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4E4E4B" w:rsidRPr="003F168F">
        <w:t xml:space="preserve"> 3</w:t>
      </w:r>
      <w:r w:rsidR="00B80539" w:rsidRPr="003F168F">
        <w:t>.</w:t>
      </w:r>
    </w:p>
    <w:p w:rsidR="00E80EDA" w:rsidRPr="003F168F" w:rsidRDefault="00E80EDA" w:rsidP="003F168F">
      <w:pPr>
        <w:tabs>
          <w:tab w:val="num" w:pos="851"/>
        </w:tabs>
        <w:spacing w:after="120"/>
        <w:ind w:firstLine="709"/>
        <w:jc w:val="both"/>
      </w:pPr>
      <w:r w:rsidRPr="003F168F">
        <w:t>Таблица 3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4" w:name="_Toc126748517"/>
      <w:r w:rsidRPr="005A58BE">
        <w:lastRenderedPageBreak/>
        <w:t>КОМПЛЕКТНОСТЬ</w:t>
      </w:r>
      <w:bookmarkEnd w:id="4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Pr="003F168F">
        <w:t>изделия приведен в таблице 4.</w:t>
      </w:r>
    </w:p>
    <w:p w:rsidR="00E80EDA" w:rsidRPr="003F168F" w:rsidRDefault="00E80EDA" w:rsidP="002558A2">
      <w:pPr>
        <w:spacing w:after="120"/>
        <w:ind w:firstLine="709"/>
      </w:pPr>
      <w:r w:rsidRPr="003F168F">
        <w:t>Таблица 4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F4308D">
        <w:trPr>
          <w:trHeight w:hRule="exact" w:val="573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15731">
            <w:pPr>
              <w:jc w:val="center"/>
            </w:pPr>
            <w:bookmarkStart w:id="5" w:name="_GoBack"/>
            <w:bookmarkEnd w:id="5"/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BC489E" w:rsidP="00F84C97">
            <w:r>
              <w:t>151121253</w:t>
            </w:r>
          </w:p>
        </w:tc>
      </w:tr>
      <w:tr w:rsidR="00F4308D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84C97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15731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731A6A" w:rsidP="00BC489E">
            <w:r>
              <w:t>2405221</w:t>
            </w:r>
            <w:r w:rsidR="00BC489E">
              <w:t>12</w:t>
            </w:r>
          </w:p>
        </w:tc>
      </w:tr>
      <w:tr w:rsidR="00F4308D" w:rsidRPr="00F84C97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F15731">
            <w:pPr>
              <w:ind w:left="360"/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15731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15731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15731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НМ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Нормы расхода материалов*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15731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F15731">
            <w:pPr>
              <w:ind w:left="360"/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15731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6" w:name="_Toc126748518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Ресурс </w:t>
      </w:r>
      <w:r w:rsidR="00105C18" w:rsidRPr="001A10DF">
        <w:rPr>
          <w:color w:val="000000"/>
          <w:spacing w:val="1"/>
        </w:rPr>
        <w:t>П6-119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6A686C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pStyle w:val="af0"/>
        <w:numPr>
          <w:ilvl w:val="1"/>
          <w:numId w:val="46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Pr="000C6FA6">
        <w:t>П6-319М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1A10DF" w:rsidRDefault="001A10D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126748519"/>
      <w:r w:rsidRPr="005A58BE">
        <w:lastRenderedPageBreak/>
        <w:t>КОНСЕРВАЦИЯ</w:t>
      </w:r>
      <w:bookmarkEnd w:id="7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записываются потребителем в таблицу 5.</w:t>
      </w:r>
    </w:p>
    <w:p w:rsidR="00E80EDA" w:rsidRPr="001A10DF" w:rsidRDefault="00E80EDA" w:rsidP="002558A2">
      <w:pPr>
        <w:spacing w:after="120"/>
        <w:ind w:firstLine="709"/>
      </w:pPr>
      <w:r w:rsidRPr="001A10DF">
        <w:t>Таблица 5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8" w:name="_Toc126748520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BC489E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BC489E" w:rsidRDefault="008C4B48" w:rsidP="0087448D">
            <w:pPr>
              <w:jc w:val="center"/>
              <w:rPr>
                <w:b/>
              </w:rPr>
            </w:pPr>
            <w:r w:rsidRPr="00BC489E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BC489E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BC489E" w:rsidRDefault="00F47325" w:rsidP="0087448D">
            <w:pPr>
              <w:jc w:val="center"/>
              <w:rPr>
                <w:b/>
              </w:rPr>
            </w:pPr>
            <w:r w:rsidRPr="00BC489E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BC489E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BC489E" w:rsidRDefault="00BC489E" w:rsidP="0087448D">
            <w:pPr>
              <w:jc w:val="center"/>
              <w:rPr>
                <w:b/>
              </w:rPr>
            </w:pPr>
            <w:r w:rsidRPr="00BC489E">
              <w:t>151121253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EF1D00" w:rsidP="00DD04D7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  <w:r w:rsidRPr="00FF0439">
              <w:t>Белоусов С.И.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9" w:name="_Toc126748521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BC489E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BC489E" w:rsidRDefault="008C4B48" w:rsidP="0087448D">
            <w:pPr>
              <w:jc w:val="center"/>
              <w:rPr>
                <w:b/>
              </w:rPr>
            </w:pPr>
            <w:r w:rsidRPr="00BC489E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BC489E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BC489E" w:rsidRDefault="00F47325" w:rsidP="0087448D">
            <w:pPr>
              <w:jc w:val="center"/>
              <w:rPr>
                <w:b/>
              </w:rPr>
            </w:pPr>
            <w:r w:rsidRPr="00BC489E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BC489E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BC489E" w:rsidRDefault="00BC489E" w:rsidP="0087448D">
            <w:pPr>
              <w:jc w:val="center"/>
              <w:rPr>
                <w:b/>
              </w:rPr>
            </w:pPr>
            <w:r w:rsidRPr="00BC489E">
              <w:t>151121253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126748522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10"/>
    </w:p>
    <w:p w:rsidR="00E80EDA" w:rsidRPr="001A10DF" w:rsidRDefault="00E80EDA" w:rsidP="002558A2">
      <w:pPr>
        <w:spacing w:after="120"/>
        <w:ind w:firstLine="709"/>
      </w:pPr>
      <w:r w:rsidRPr="001A10DF">
        <w:t>Таблица 6</w:t>
      </w:r>
      <w:r w:rsidR="001A10DF" w:rsidRPr="001A10DF">
        <w:t xml:space="preserve"> Прием и передача </w:t>
      </w:r>
      <w:r w:rsidR="001A10DF" w:rsidRPr="001A10DF">
        <w:rPr>
          <w:color w:val="000000"/>
          <w:spacing w:val="1"/>
        </w:rPr>
        <w:t>П6-119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7</w:t>
      </w:r>
      <w:r w:rsidR="001A10DF" w:rsidRPr="001A10DF">
        <w:t xml:space="preserve"> Сведения о закреплении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8</w:t>
      </w:r>
      <w:r w:rsidR="001A10DF" w:rsidRPr="001A10DF">
        <w:t xml:space="preserve"> Движение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126748523"/>
      <w:r w:rsidRPr="007453D1">
        <w:lastRenderedPageBreak/>
        <w:t xml:space="preserve">УЧЕТ РАБОТЫ </w:t>
      </w:r>
      <w:r w:rsidR="00105C18" w:rsidRPr="007453D1">
        <w:t>П6-119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>Таблица 9</w:t>
      </w:r>
      <w:r w:rsidR="001A10DF" w:rsidRPr="001A10DF">
        <w:t xml:space="preserve"> Сведения о продолжительности работы </w:t>
      </w:r>
      <w:r w:rsidR="001A10DF" w:rsidRPr="001A10DF">
        <w:rPr>
          <w:color w:val="000000"/>
          <w:spacing w:val="1"/>
        </w:rPr>
        <w:t>П6-119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126748524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10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126748525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2558A2">
      <w:pPr>
        <w:spacing w:after="120"/>
        <w:ind w:firstLine="709"/>
      </w:pPr>
      <w:r w:rsidRPr="001A10DF">
        <w:t>Таблица 11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4" w:name="_Toc126748526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Pr="001A10DF">
        <w:t xml:space="preserve"> потребитель вносит в Таблицу 12.</w:t>
      </w: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 xml:space="preserve">Таблица 12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674852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E45280" w:rsidRPr="00B503E5" w:rsidRDefault="00E45280" w:rsidP="00B503E5">
      <w:pPr>
        <w:ind w:firstLine="709"/>
        <w:jc w:val="both"/>
      </w:pPr>
      <w:r w:rsidRPr="00B503E5">
        <w:t>15.1 Поверка П6-119 проводится в соответствии с методикой поверки КНПР.464639.003 МП.</w:t>
      </w:r>
    </w:p>
    <w:p w:rsidR="00E45280" w:rsidRPr="00B503E5" w:rsidRDefault="00E45280" w:rsidP="00B503E5">
      <w:pPr>
        <w:tabs>
          <w:tab w:val="left" w:pos="567"/>
        </w:tabs>
        <w:ind w:firstLine="709"/>
        <w:jc w:val="both"/>
      </w:pPr>
      <w:r w:rsidRPr="00B503E5">
        <w:t>15.2. Записи о результатах поверки потребитель вносит в Таблицу 13.</w:t>
      </w:r>
    </w:p>
    <w:p w:rsidR="00E80EDA" w:rsidRPr="00B503E5" w:rsidRDefault="00E80EDA" w:rsidP="00EF1D00">
      <w:pPr>
        <w:spacing w:after="120"/>
        <w:ind w:firstLine="709"/>
      </w:pPr>
      <w:r w:rsidRPr="00B503E5">
        <w:t>Таблица 13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>
            <w:pPr>
              <w:jc w:val="center"/>
            </w:pPr>
            <w:r>
              <w:t xml:space="preserve">Наименование </w:t>
            </w:r>
          </w:p>
          <w:p w:rsidR="006921E2" w:rsidRDefault="006921E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6921E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0953C6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0953C6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C81F64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6921E2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C81F64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EF1D00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EF1D00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</w:tr>
      <w:tr w:rsidR="00BC489E" w:rsidTr="00F15731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BF3A78" w:rsidRDefault="00BC489E" w:rsidP="00F15731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489E" w:rsidRPr="004B645A" w:rsidRDefault="00BC489E" w:rsidP="00F15731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4E0581" w:rsidRDefault="00BC489E" w:rsidP="00F15731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E" w:rsidRDefault="00BC489E" w:rsidP="00F15731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</w:tr>
      <w:tr w:rsidR="00BC489E" w:rsidTr="00F15731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BF3A78" w:rsidRDefault="00BC489E" w:rsidP="00F15731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489E" w:rsidRPr="00EA7419" w:rsidRDefault="00BC489E" w:rsidP="00F15731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4E0581" w:rsidRDefault="00BC489E" w:rsidP="00F15731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E" w:rsidRDefault="00BC489E" w:rsidP="00F15731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</w:tr>
      <w:tr w:rsidR="00BC489E" w:rsidRPr="006921E2" w:rsidTr="00F15731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Pr="006921E2" w:rsidRDefault="006921E2" w:rsidP="006921E2">
      <w:pPr>
        <w:jc w:val="right"/>
        <w:rPr>
          <w:i/>
        </w:rPr>
      </w:pPr>
      <w:r w:rsidRPr="006921E2">
        <w:rPr>
          <w:i/>
        </w:rPr>
        <w:lastRenderedPageBreak/>
        <w:t>Продолжение таблицы 13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BC489E" w:rsidTr="00F15731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BF3A78" w:rsidRDefault="00BC489E" w:rsidP="00F15731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489E" w:rsidRPr="004B645A" w:rsidRDefault="00BC489E" w:rsidP="00F15731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4E0581" w:rsidRDefault="00BC489E" w:rsidP="00F15731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E" w:rsidRDefault="00BC489E" w:rsidP="00F15731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</w:tr>
      <w:tr w:rsidR="00BC489E" w:rsidTr="00F15731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BF3A78" w:rsidRDefault="00BC489E" w:rsidP="00F15731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489E" w:rsidRPr="00EA7419" w:rsidRDefault="00BC489E" w:rsidP="00F15731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Pr="004E0581" w:rsidRDefault="00BC489E" w:rsidP="00F15731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E" w:rsidRDefault="00BC489E" w:rsidP="00F15731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E" w:rsidRDefault="00BC489E" w:rsidP="00F15731">
            <w:pPr>
              <w:jc w:val="right"/>
              <w:rPr>
                <w:color w:val="FFFFFF"/>
              </w:rPr>
            </w:pPr>
          </w:p>
        </w:tc>
      </w:tr>
      <w:tr w:rsidR="00BC489E" w:rsidRPr="006921E2" w:rsidTr="00F15731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89E" w:rsidRPr="006921E2" w:rsidRDefault="00BC489E" w:rsidP="00F15731"/>
        </w:tc>
      </w:tr>
    </w:tbl>
    <w:p w:rsidR="00E45280" w:rsidRDefault="00E45280" w:rsidP="006921E2">
      <w:pPr>
        <w:jc w:val="center"/>
        <w:rPr>
          <w:sz w:val="28"/>
        </w:rPr>
      </w:pPr>
    </w:p>
    <w:p w:rsidR="00B95A8E" w:rsidRDefault="00B95A8E" w:rsidP="006921E2">
      <w:pPr>
        <w:rPr>
          <w:sz w:val="28"/>
        </w:rPr>
      </w:pPr>
    </w:p>
    <w:p w:rsidR="00E80EDA" w:rsidRPr="005A58BE" w:rsidRDefault="00E80EDA" w:rsidP="00813D23">
      <w:pPr>
        <w:pStyle w:val="1"/>
      </w:pPr>
      <w:bookmarkStart w:id="20" w:name="_Toc126748528"/>
      <w:r w:rsidRPr="005A58BE">
        <w:lastRenderedPageBreak/>
        <w:t>СВЕДЕНИЯ О РЕКЛАМАЦИЯХ</w:t>
      </w:r>
      <w:bookmarkEnd w:id="20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105C18" w:rsidRPr="00563438">
        <w:rPr>
          <w:color w:val="000000"/>
          <w:spacing w:val="1"/>
        </w:rPr>
        <w:t>П6-119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E45280" w:rsidRPr="00563438">
        <w:t>гистрации рекламаций, таблица 14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>Таблица 14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51C89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1" w:name="_Toc126748529"/>
      <w:r w:rsidRPr="005A58BE">
        <w:lastRenderedPageBreak/>
        <w:t>СВЕДЕНИЯ О ХРАНЕНИИ</w:t>
      </w:r>
      <w:bookmarkEnd w:id="21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E45280" w:rsidP="00563438">
      <w:pPr>
        <w:spacing w:after="120"/>
        <w:ind w:firstLine="709"/>
      </w:pPr>
      <w:r w:rsidRPr="00563438">
        <w:t>Таблица 15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2" w:name="_Toc126748530"/>
      <w:r w:rsidRPr="00813D23">
        <w:lastRenderedPageBreak/>
        <w:t>РЕМОНТ</w:t>
      </w:r>
      <w:bookmarkEnd w:id="22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3" w:name="_Toc126748531"/>
      <w:r w:rsidRPr="007453D1">
        <w:lastRenderedPageBreak/>
        <w:t>ОСОБЫЕ ОТМЕТКИ</w:t>
      </w:r>
      <w:bookmarkEnd w:id="23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4" w:name="_Toc126748532"/>
      <w:r w:rsidRPr="005A58BE">
        <w:lastRenderedPageBreak/>
        <w:t>СВЕДЕНИЯ ОБ УТИЛИЗАЦИИ</w:t>
      </w:r>
      <w:bookmarkEnd w:id="24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5" w:name="_Toc126748533"/>
      <w:r w:rsidRPr="00813D23">
        <w:t>КОНТРОЛЬ СОСТОЯНИЯ ИЗДЕЛИЯ И ВЕДЕНИЯ ФОРМУЛЯРА</w:t>
      </w:r>
      <w:bookmarkEnd w:id="25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E45280" w:rsidRPr="00563438">
        <w:t>16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</w:pPr>
      <w:r w:rsidRPr="00563438"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6" w:name="_Toc126748534"/>
      <w:r w:rsidRPr="00C419BD">
        <w:lastRenderedPageBreak/>
        <w:t>ПРИЛОЖЕНИЕ А</w:t>
      </w:r>
      <w:bookmarkEnd w:id="26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</w:p>
    <w:p w:rsidR="00CC6C41" w:rsidRDefault="004A1447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704D3" wp14:editId="19E11914">
                <wp:simplePos x="0" y="0"/>
                <wp:positionH relativeFrom="column">
                  <wp:posOffset>3238500</wp:posOffset>
                </wp:positionH>
                <wp:positionV relativeFrom="paragraph">
                  <wp:posOffset>250825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31" w:rsidRPr="00EF2EF4" w:rsidRDefault="00F15731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pt;margin-top:19.7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" stroked="f">
                <v:textbox style="mso-fit-shape-to-text:t">
                  <w:txbxContent>
                    <w:p w:rsidR="00F15731" w:rsidRPr="00EF2EF4" w:rsidRDefault="00F15731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8996DA" wp14:editId="1BF852D0">
            <wp:extent cx="8953500" cy="5097780"/>
            <wp:effectExtent l="0" t="0" r="1905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BE0D10" w:rsidRDefault="004A1447" w:rsidP="00FA278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7ECAD" wp14:editId="42DF84A3">
                <wp:simplePos x="0" y="0"/>
                <wp:positionH relativeFrom="column">
                  <wp:posOffset>3500120</wp:posOffset>
                </wp:positionH>
                <wp:positionV relativeFrom="paragraph">
                  <wp:posOffset>257175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31" w:rsidRPr="00DD3A37" w:rsidRDefault="00F15731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5.6pt;margin-top:20.2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DsPQ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" stroked="f">
                <v:textbox style="mso-fit-shape-to-text:t">
                  <w:txbxContent>
                    <w:p w:rsidR="00F15731" w:rsidRPr="00DD3A37" w:rsidRDefault="00F15731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5E487D" wp14:editId="400FD2D4">
            <wp:extent cx="9159240" cy="5859780"/>
            <wp:effectExtent l="0" t="0" r="2286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A4B" w:rsidRDefault="00F55186" w:rsidP="003C27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4042B" wp14:editId="0990D9EA">
                <wp:simplePos x="0" y="0"/>
                <wp:positionH relativeFrom="column">
                  <wp:posOffset>3150235</wp:posOffset>
                </wp:positionH>
                <wp:positionV relativeFrom="paragraph">
                  <wp:posOffset>287020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31" w:rsidRPr="00EF2EF4" w:rsidRDefault="00F15731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48.05pt;margin-top:22.6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TZPAIAACk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" stroked="f">
                <v:textbox style="mso-fit-shape-to-text:t">
                  <w:txbxContent>
                    <w:p w:rsidR="00F15731" w:rsidRPr="00EF2EF4" w:rsidRDefault="00F15731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151121253</w:t>
                      </w:r>
                    </w:p>
                  </w:txbxContent>
                </v:textbox>
              </v:shape>
            </w:pict>
          </mc:Fallback>
        </mc:AlternateContent>
      </w:r>
      <w:r w:rsidR="004A1447">
        <w:rPr>
          <w:noProof/>
        </w:rPr>
        <w:drawing>
          <wp:inline distT="0" distB="0" distL="0" distR="0" wp14:anchorId="4E717E53" wp14:editId="4459F8A5">
            <wp:extent cx="9288780" cy="5814060"/>
            <wp:effectExtent l="0" t="0" r="2667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46A4B" w:rsidRDefault="00A46A4B" w:rsidP="003C273B">
      <w:pPr>
        <w:jc w:val="center"/>
      </w:pPr>
    </w:p>
    <w:p w:rsidR="00966B74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1C07A" wp14:editId="0A12115E">
                <wp:simplePos x="0" y="0"/>
                <wp:positionH relativeFrom="column">
                  <wp:posOffset>3822700</wp:posOffset>
                </wp:positionH>
                <wp:positionV relativeFrom="paragraph">
                  <wp:posOffset>160020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31" w:rsidRPr="00EF2EF4" w:rsidRDefault="00F15731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01pt;margin-top:12.6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" stroked="f">
                <v:textbox style="mso-fit-shape-to-text:t">
                  <w:txbxContent>
                    <w:p w:rsidR="00F15731" w:rsidRPr="00EF2EF4" w:rsidRDefault="00F15731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151121253</w:t>
                      </w:r>
                    </w:p>
                  </w:txbxContent>
                </v:textbox>
              </v:shape>
            </w:pict>
          </mc:Fallback>
        </mc:AlternateContent>
      </w:r>
      <w:r w:rsidR="004A1447">
        <w:rPr>
          <w:noProof/>
        </w:rPr>
        <w:drawing>
          <wp:inline distT="0" distB="0" distL="0" distR="0" wp14:anchorId="32E1C23F" wp14:editId="22DD14F5">
            <wp:extent cx="9197340" cy="58293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F55186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57808" wp14:editId="0FAAC3D8">
                <wp:simplePos x="0" y="0"/>
                <wp:positionH relativeFrom="column">
                  <wp:posOffset>3257550</wp:posOffset>
                </wp:positionH>
                <wp:positionV relativeFrom="paragraph">
                  <wp:posOffset>245745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31" w:rsidRPr="00EF2EF4" w:rsidRDefault="00F15731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56.5pt;margin-top:19.3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FPAIAACo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" stroked="f">
                <v:textbox style="mso-fit-shape-to-text:t">
                  <w:txbxContent>
                    <w:p w:rsidR="00F15731" w:rsidRPr="00EF2EF4" w:rsidRDefault="00F15731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151121253</w:t>
                      </w:r>
                    </w:p>
                  </w:txbxContent>
                </v:textbox>
              </v:shape>
            </w:pict>
          </mc:Fallback>
        </mc:AlternateContent>
      </w:r>
      <w:r w:rsidR="004A1447">
        <w:rPr>
          <w:noProof/>
        </w:rPr>
        <w:drawing>
          <wp:inline distT="0" distB="0" distL="0" distR="0" wp14:anchorId="70CF161C" wp14:editId="45D6E8B6">
            <wp:extent cx="9098280" cy="5875020"/>
            <wp:effectExtent l="0" t="0" r="2667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186" w:rsidRDefault="004A1447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6FF41" wp14:editId="51FB2F36">
                <wp:simplePos x="0" y="0"/>
                <wp:positionH relativeFrom="column">
                  <wp:posOffset>3440430</wp:posOffset>
                </wp:positionH>
                <wp:positionV relativeFrom="paragraph">
                  <wp:posOffset>236855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31" w:rsidRPr="00EF2EF4" w:rsidRDefault="00F15731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70.9pt;margin-top:18.6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" stroked="f">
                <v:textbox style="mso-fit-shape-to-text:t">
                  <w:txbxContent>
                    <w:p w:rsidR="00F15731" w:rsidRPr="00EF2EF4" w:rsidRDefault="00F15731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495091" wp14:editId="4AA4BA2C">
            <wp:extent cx="9022080" cy="5692140"/>
            <wp:effectExtent l="0" t="0" r="2667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DE0EC7" w:rsidRDefault="00DE0EC7" w:rsidP="00F55186">
      <w:pPr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126748535"/>
      <w:r w:rsidRPr="00BB0595">
        <w:lastRenderedPageBreak/>
        <w:t>ПРИЛОЖЕНИЕ Б</w:t>
      </w:r>
      <w:bookmarkEnd w:id="27"/>
      <w:bookmarkEnd w:id="28"/>
      <w:bookmarkEnd w:id="29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BC489E">
        <w:t>151121253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2558A2">
      <w:pPr>
        <w:shd w:val="clear" w:color="auto" w:fill="FFFFFF"/>
        <w:spacing w:after="120"/>
        <w:ind w:firstLine="709"/>
      </w:pPr>
      <w:r w:rsidRPr="003269F6">
        <w:t>Таблица Б.1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-18,7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32,8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-17,9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33,6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-23,6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27,9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-31,5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20,0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-37,4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14,1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-42,6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8,9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-47,2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4,3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-48,8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2,7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-47,5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4,0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-36,5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15,0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-35,5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16,0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-34,2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17,3</w:t>
            </w:r>
          </w:p>
        </w:tc>
      </w:tr>
      <w:tr w:rsidR="004A144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A1447" w:rsidRDefault="004A1447">
            <w:pPr>
              <w:jc w:val="center"/>
            </w:pPr>
            <w:r>
              <w:t>-33,6</w:t>
            </w:r>
          </w:p>
        </w:tc>
        <w:tc>
          <w:tcPr>
            <w:tcW w:w="3740" w:type="dxa"/>
            <w:vAlign w:val="bottom"/>
          </w:tcPr>
          <w:p w:rsidR="004A1447" w:rsidRDefault="004A1447">
            <w:pPr>
              <w:jc w:val="center"/>
            </w:pPr>
            <w:r>
              <w:t>17,9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Default="007E1ECC" w:rsidP="00252AEE">
      <w:pPr>
        <w:ind w:left="360"/>
        <w:jc w:val="center"/>
      </w:pPr>
    </w:p>
    <w:p w:rsidR="007E1ECC" w:rsidRPr="007E1ECC" w:rsidRDefault="007E1ECC" w:rsidP="007E1ECC">
      <w:pPr>
        <w:pStyle w:val="1"/>
        <w:numPr>
          <w:ilvl w:val="0"/>
          <w:numId w:val="0"/>
        </w:numPr>
        <w:ind w:left="709"/>
      </w:pPr>
      <w:bookmarkStart w:id="30" w:name="_Toc467767891"/>
      <w:bookmarkStart w:id="31" w:name="_Toc126748536"/>
      <w:r w:rsidRPr="007E1ECC">
        <w:lastRenderedPageBreak/>
        <w:t xml:space="preserve">ПРИЛОЖЕНИЕ </w:t>
      </w:r>
      <w:proofErr w:type="gramStart"/>
      <w:r w:rsidRPr="007E1ECC">
        <w:t>В</w:t>
      </w:r>
      <w:bookmarkEnd w:id="30"/>
      <w:bookmarkEnd w:id="31"/>
      <w:proofErr w:type="gramEnd"/>
    </w:p>
    <w:p w:rsidR="007E1ECC" w:rsidRDefault="007E1ECC" w:rsidP="007E1ECC">
      <w:pPr>
        <w:spacing w:line="360" w:lineRule="auto"/>
        <w:jc w:val="center"/>
        <w:rPr>
          <w:szCs w:val="28"/>
        </w:rPr>
      </w:pPr>
    </w:p>
    <w:p w:rsidR="007E1ECC" w:rsidRDefault="007E1ECC" w:rsidP="007E1ECC">
      <w:pPr>
        <w:spacing w:line="360" w:lineRule="auto"/>
        <w:jc w:val="center"/>
        <w:rPr>
          <w:szCs w:val="28"/>
        </w:rPr>
      </w:pPr>
      <w:r>
        <w:rPr>
          <w:szCs w:val="28"/>
        </w:rPr>
        <w:t>Схема разъёма питания РС-4ТВ антенны П6-119</w:t>
      </w:r>
    </w:p>
    <w:p w:rsidR="007E1ECC" w:rsidRDefault="007E1ECC" w:rsidP="007E1ECC">
      <w:pPr>
        <w:jc w:val="center"/>
        <w:rPr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7E1ECC" w:rsidRPr="00577428" w:rsidTr="00F15731">
        <w:trPr>
          <w:trHeight w:val="283"/>
        </w:trPr>
        <w:tc>
          <w:tcPr>
            <w:tcW w:w="1984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Цепь</w:t>
            </w:r>
          </w:p>
        </w:tc>
      </w:tr>
      <w:tr w:rsidR="007E1ECC" w:rsidRPr="00577428" w:rsidTr="00F15731">
        <w:trPr>
          <w:trHeight w:val="283"/>
        </w:trPr>
        <w:tc>
          <w:tcPr>
            <w:tcW w:w="1984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Плюс</w:t>
            </w:r>
            <w:r w:rsidRPr="00577428">
              <w:rPr>
                <w:szCs w:val="28"/>
              </w:rPr>
              <w:t xml:space="preserve"> 15±0,75</w:t>
            </w:r>
            <w:proofErr w:type="gramStart"/>
            <w:r>
              <w:rPr>
                <w:szCs w:val="28"/>
              </w:rPr>
              <w:t xml:space="preserve"> </w:t>
            </w:r>
            <w:r w:rsidRPr="00577428">
              <w:rPr>
                <w:szCs w:val="28"/>
              </w:rPr>
              <w:t>В</w:t>
            </w:r>
            <w:proofErr w:type="gramEnd"/>
          </w:p>
        </w:tc>
      </w:tr>
      <w:tr w:rsidR="007E1ECC" w:rsidRPr="00577428" w:rsidTr="00F15731">
        <w:trPr>
          <w:trHeight w:val="283"/>
        </w:trPr>
        <w:tc>
          <w:tcPr>
            <w:tcW w:w="1984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Минус </w:t>
            </w:r>
            <w:r w:rsidRPr="00577428">
              <w:rPr>
                <w:szCs w:val="28"/>
              </w:rPr>
              <w:t>15±0,75</w:t>
            </w:r>
            <w:proofErr w:type="gramStart"/>
            <w:r>
              <w:rPr>
                <w:szCs w:val="28"/>
              </w:rPr>
              <w:t xml:space="preserve"> </w:t>
            </w:r>
            <w:r w:rsidRPr="00577428">
              <w:rPr>
                <w:szCs w:val="28"/>
              </w:rPr>
              <w:t>В</w:t>
            </w:r>
            <w:proofErr w:type="gramEnd"/>
          </w:p>
        </w:tc>
      </w:tr>
      <w:tr w:rsidR="007E1ECC" w:rsidRPr="00577428" w:rsidTr="00F15731">
        <w:trPr>
          <w:trHeight w:val="283"/>
        </w:trPr>
        <w:tc>
          <w:tcPr>
            <w:tcW w:w="1984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  <w:tr w:rsidR="007E1ECC" w:rsidRPr="00577428" w:rsidTr="00F15731">
        <w:trPr>
          <w:trHeight w:val="283"/>
        </w:trPr>
        <w:tc>
          <w:tcPr>
            <w:tcW w:w="1984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7E1ECC" w:rsidRPr="00577428" w:rsidRDefault="007E1ECC" w:rsidP="007E1ECC">
            <w:pPr>
              <w:jc w:val="center"/>
              <w:rPr>
                <w:szCs w:val="28"/>
              </w:rPr>
            </w:pPr>
            <w:r w:rsidRPr="00577428">
              <w:rPr>
                <w:szCs w:val="28"/>
              </w:rPr>
              <w:t>Корпус</w:t>
            </w:r>
          </w:p>
        </w:tc>
      </w:tr>
    </w:tbl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p w:rsidR="007E1ECC" w:rsidRDefault="007E1ECC" w:rsidP="007E1ECC">
      <w:pPr>
        <w:jc w:val="center"/>
      </w:pPr>
    </w:p>
    <w:tbl>
      <w:tblPr>
        <w:tblStyle w:val="ad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8"/>
        <w:gridCol w:w="1557"/>
        <w:gridCol w:w="236"/>
        <w:gridCol w:w="2055"/>
      </w:tblGrid>
      <w:tr w:rsidR="00563438" w:rsidRPr="00563438" w:rsidTr="00BC489E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7E1E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E1EC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BC489E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BC489E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7E1ECC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BC489E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BC489E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7E1ECC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7E1ECC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7E1ECC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BC489E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7E1ECC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7E1ECC">
      <w:pPr>
        <w:jc w:val="center"/>
      </w:pPr>
    </w:p>
    <w:p w:rsidR="00563438" w:rsidRDefault="00563438" w:rsidP="007E1ECC">
      <w:pPr>
        <w:jc w:val="center"/>
      </w:pPr>
    </w:p>
    <w:p w:rsidR="00563438" w:rsidRDefault="00563438" w:rsidP="007E1ECC">
      <w:pPr>
        <w:jc w:val="center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28" w:rsidRDefault="00CA4428">
      <w:r>
        <w:separator/>
      </w:r>
    </w:p>
  </w:endnote>
  <w:endnote w:type="continuationSeparator" w:id="0">
    <w:p w:rsidR="00CA4428" w:rsidRDefault="00CA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31" w:rsidRDefault="00F15731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5731" w:rsidRDefault="00F157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31" w:rsidRDefault="00F15731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41207">
      <w:rPr>
        <w:rStyle w:val="a6"/>
        <w:noProof/>
      </w:rPr>
      <w:t>44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28" w:rsidRDefault="00CA4428">
      <w:r>
        <w:separator/>
      </w:r>
    </w:p>
  </w:footnote>
  <w:footnote w:type="continuationSeparator" w:id="0">
    <w:p w:rsidR="00CA4428" w:rsidRDefault="00CA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31" w:rsidRPr="00966B74" w:rsidRDefault="00F15731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31" w:rsidRDefault="00F1573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2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3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6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7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0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5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7"/>
  </w:num>
  <w:num w:numId="4">
    <w:abstractNumId w:val="33"/>
  </w:num>
  <w:num w:numId="5">
    <w:abstractNumId w:val="13"/>
  </w:num>
  <w:num w:numId="6">
    <w:abstractNumId w:val="41"/>
  </w:num>
  <w:num w:numId="7">
    <w:abstractNumId w:val="43"/>
  </w:num>
  <w:num w:numId="8">
    <w:abstractNumId w:val="23"/>
  </w:num>
  <w:num w:numId="9">
    <w:abstractNumId w:val="34"/>
  </w:num>
  <w:num w:numId="10">
    <w:abstractNumId w:val="29"/>
  </w:num>
  <w:num w:numId="11">
    <w:abstractNumId w:val="42"/>
  </w:num>
  <w:num w:numId="12">
    <w:abstractNumId w:val="22"/>
  </w:num>
  <w:num w:numId="13">
    <w:abstractNumId w:val="25"/>
  </w:num>
  <w:num w:numId="14">
    <w:abstractNumId w:val="4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5"/>
  </w:num>
  <w:num w:numId="25">
    <w:abstractNumId w:val="17"/>
  </w:num>
  <w:num w:numId="26">
    <w:abstractNumId w:val="40"/>
  </w:num>
  <w:num w:numId="27">
    <w:abstractNumId w:val="36"/>
  </w:num>
  <w:num w:numId="28">
    <w:abstractNumId w:val="18"/>
  </w:num>
  <w:num w:numId="29">
    <w:abstractNumId w:val="21"/>
  </w:num>
  <w:num w:numId="30">
    <w:abstractNumId w:val="19"/>
  </w:num>
  <w:num w:numId="31">
    <w:abstractNumId w:val="15"/>
  </w:num>
  <w:num w:numId="32">
    <w:abstractNumId w:val="16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39"/>
  </w:num>
  <w:num w:numId="38">
    <w:abstractNumId w:val="32"/>
  </w:num>
  <w:num w:numId="39">
    <w:abstractNumId w:val="11"/>
  </w:num>
  <w:num w:numId="40">
    <w:abstractNumId w:val="38"/>
  </w:num>
  <w:num w:numId="41">
    <w:abstractNumId w:val="27"/>
  </w:num>
  <w:num w:numId="42">
    <w:abstractNumId w:val="24"/>
  </w:num>
  <w:num w:numId="43">
    <w:abstractNumId w:val="12"/>
  </w:num>
  <w:num w:numId="44">
    <w:abstractNumId w:val="14"/>
  </w:num>
  <w:num w:numId="45">
    <w:abstractNumId w:val="30"/>
  </w:num>
  <w:num w:numId="46">
    <w:abstractNumId w:val="25"/>
  </w:num>
  <w:num w:numId="47">
    <w:abstractNumId w:val="20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5C18"/>
    <w:rsid w:val="00114DD1"/>
    <w:rsid w:val="001151A7"/>
    <w:rsid w:val="001175FA"/>
    <w:rsid w:val="00132CE4"/>
    <w:rsid w:val="00134B0E"/>
    <w:rsid w:val="00141207"/>
    <w:rsid w:val="00141636"/>
    <w:rsid w:val="00142365"/>
    <w:rsid w:val="00142E35"/>
    <w:rsid w:val="00143E9E"/>
    <w:rsid w:val="00145676"/>
    <w:rsid w:val="001501F8"/>
    <w:rsid w:val="00164E82"/>
    <w:rsid w:val="00165728"/>
    <w:rsid w:val="001946A0"/>
    <w:rsid w:val="00197F54"/>
    <w:rsid w:val="001A10DF"/>
    <w:rsid w:val="001B02BB"/>
    <w:rsid w:val="001B4EC4"/>
    <w:rsid w:val="001B578E"/>
    <w:rsid w:val="001C4429"/>
    <w:rsid w:val="001D22AE"/>
    <w:rsid w:val="001D511F"/>
    <w:rsid w:val="001E19C4"/>
    <w:rsid w:val="001E6A7A"/>
    <w:rsid w:val="001F4A25"/>
    <w:rsid w:val="001F7E32"/>
    <w:rsid w:val="002031FE"/>
    <w:rsid w:val="00204601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AEE"/>
    <w:rsid w:val="0025372E"/>
    <w:rsid w:val="0025474C"/>
    <w:rsid w:val="002558A2"/>
    <w:rsid w:val="00256AEB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3E4C"/>
    <w:rsid w:val="003B621E"/>
    <w:rsid w:val="003C113C"/>
    <w:rsid w:val="003C273B"/>
    <w:rsid w:val="003C6F3B"/>
    <w:rsid w:val="003D5F9D"/>
    <w:rsid w:val="003F168F"/>
    <w:rsid w:val="003F357B"/>
    <w:rsid w:val="003F3697"/>
    <w:rsid w:val="0041053F"/>
    <w:rsid w:val="00411D80"/>
    <w:rsid w:val="004121ED"/>
    <w:rsid w:val="0041475E"/>
    <w:rsid w:val="00425FB4"/>
    <w:rsid w:val="00432880"/>
    <w:rsid w:val="004374A9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A1447"/>
    <w:rsid w:val="004B14B3"/>
    <w:rsid w:val="004B198E"/>
    <w:rsid w:val="004B645A"/>
    <w:rsid w:val="004C71D3"/>
    <w:rsid w:val="004D3794"/>
    <w:rsid w:val="004E450E"/>
    <w:rsid w:val="004E4E4B"/>
    <w:rsid w:val="004E6683"/>
    <w:rsid w:val="004E7C47"/>
    <w:rsid w:val="004F633C"/>
    <w:rsid w:val="004F66D7"/>
    <w:rsid w:val="00503091"/>
    <w:rsid w:val="00504E6C"/>
    <w:rsid w:val="0051003B"/>
    <w:rsid w:val="005303C0"/>
    <w:rsid w:val="005505C8"/>
    <w:rsid w:val="005537C9"/>
    <w:rsid w:val="0055461C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778E"/>
    <w:rsid w:val="005C417D"/>
    <w:rsid w:val="005C525C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5141D"/>
    <w:rsid w:val="00667538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2234E"/>
    <w:rsid w:val="00726B8B"/>
    <w:rsid w:val="00731A6A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E1ECC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83C0B"/>
    <w:rsid w:val="00885967"/>
    <w:rsid w:val="008932C2"/>
    <w:rsid w:val="008A7264"/>
    <w:rsid w:val="008A7BE9"/>
    <w:rsid w:val="008A7F11"/>
    <w:rsid w:val="008B23F4"/>
    <w:rsid w:val="008C40CD"/>
    <w:rsid w:val="008C4B3C"/>
    <w:rsid w:val="008C4B48"/>
    <w:rsid w:val="008C6BE4"/>
    <w:rsid w:val="008D31F7"/>
    <w:rsid w:val="008F0C33"/>
    <w:rsid w:val="008F374B"/>
    <w:rsid w:val="008F7F28"/>
    <w:rsid w:val="00901795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60B02"/>
    <w:rsid w:val="009622DC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F78BF"/>
    <w:rsid w:val="00A0087C"/>
    <w:rsid w:val="00A02F68"/>
    <w:rsid w:val="00A14928"/>
    <w:rsid w:val="00A15408"/>
    <w:rsid w:val="00A15BBA"/>
    <w:rsid w:val="00A16367"/>
    <w:rsid w:val="00A20E06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503E5"/>
    <w:rsid w:val="00B62486"/>
    <w:rsid w:val="00B745C9"/>
    <w:rsid w:val="00B753D1"/>
    <w:rsid w:val="00B76599"/>
    <w:rsid w:val="00B80539"/>
    <w:rsid w:val="00B9173D"/>
    <w:rsid w:val="00B94190"/>
    <w:rsid w:val="00B95A8E"/>
    <w:rsid w:val="00BA02B3"/>
    <w:rsid w:val="00BA5660"/>
    <w:rsid w:val="00BB1E4E"/>
    <w:rsid w:val="00BC489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C0076E"/>
    <w:rsid w:val="00C15871"/>
    <w:rsid w:val="00C1648D"/>
    <w:rsid w:val="00C272ED"/>
    <w:rsid w:val="00C419BD"/>
    <w:rsid w:val="00C44822"/>
    <w:rsid w:val="00C614BD"/>
    <w:rsid w:val="00C619EF"/>
    <w:rsid w:val="00C6313E"/>
    <w:rsid w:val="00C67E40"/>
    <w:rsid w:val="00C74BD2"/>
    <w:rsid w:val="00C8178B"/>
    <w:rsid w:val="00C81F64"/>
    <w:rsid w:val="00C8283C"/>
    <w:rsid w:val="00C91797"/>
    <w:rsid w:val="00C9320A"/>
    <w:rsid w:val="00CA32B0"/>
    <w:rsid w:val="00CA4428"/>
    <w:rsid w:val="00CA68F9"/>
    <w:rsid w:val="00CB2BE3"/>
    <w:rsid w:val="00CC4B77"/>
    <w:rsid w:val="00CC5EE7"/>
    <w:rsid w:val="00CC6C41"/>
    <w:rsid w:val="00CD3F0C"/>
    <w:rsid w:val="00CD7A5E"/>
    <w:rsid w:val="00CE08C5"/>
    <w:rsid w:val="00CE1C2D"/>
    <w:rsid w:val="00CE66DD"/>
    <w:rsid w:val="00CE6B16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C0350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4FA2"/>
    <w:rsid w:val="00EC6FE9"/>
    <w:rsid w:val="00EF1D00"/>
    <w:rsid w:val="00EF2932"/>
    <w:rsid w:val="00EF2EF4"/>
    <w:rsid w:val="00F010DE"/>
    <w:rsid w:val="00F04D05"/>
    <w:rsid w:val="00F15731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6A34"/>
    <w:rsid w:val="00F84C97"/>
    <w:rsid w:val="00FA03CB"/>
    <w:rsid w:val="00FA1F0F"/>
    <w:rsid w:val="00FA278C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11_&#1055;6-119_151121253_&#1054;&#1054;&#1054;%20&#1057;&#1077;&#1088;&#1090;&#1077;&#1082;\&#1043;&#1088;&#1072;&#1092;&#1080;&#1082;%2015112125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11_&#1055;6-119_151121253_&#1054;&#1054;&#1054;%20&#1057;&#1077;&#1088;&#1090;&#1077;&#1082;\&#1043;&#1088;&#1072;&#1092;&#1080;&#1082;%2015112125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11_&#1055;6-119_151121253_&#1054;&#1054;&#1054;%20&#1057;&#1077;&#1088;&#1090;&#1077;&#1082;\&#1043;&#1088;&#1072;&#1092;&#1080;&#1082;%2015112125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11_&#1055;6-119_151121253_&#1054;&#1054;&#1054;%20&#1057;&#1077;&#1088;&#1090;&#1077;&#1082;\&#1043;&#1088;&#1072;&#1092;&#1080;&#1082;%2015112125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11_&#1055;6-119_151121253_&#1054;&#1054;&#1054;%20&#1057;&#1077;&#1088;&#1090;&#1077;&#1082;\&#1043;&#1088;&#1072;&#1092;&#1080;&#1082;%2015112125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111_&#1055;6-119_151121253_&#1054;&#1054;&#1054;%20&#1057;&#1077;&#1088;&#1090;&#1077;&#1082;\&#1043;&#1088;&#1072;&#1092;&#1080;&#1082;%2015112125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-18.7</c:v>
                </c:pt>
                <c:pt idx="1">
                  <c:v>-17.899999999999999</c:v>
                </c:pt>
                <c:pt idx="2">
                  <c:v>-23.6</c:v>
                </c:pt>
                <c:pt idx="3">
                  <c:v>-31.5</c:v>
                </c:pt>
                <c:pt idx="4">
                  <c:v>-37.4</c:v>
                </c:pt>
                <c:pt idx="5">
                  <c:v>-42.6</c:v>
                </c:pt>
                <c:pt idx="6">
                  <c:v>-47.2</c:v>
                </c:pt>
                <c:pt idx="7">
                  <c:v>-48.8</c:v>
                </c:pt>
                <c:pt idx="8">
                  <c:v>-47.5</c:v>
                </c:pt>
                <c:pt idx="9">
                  <c:v>-36.5</c:v>
                </c:pt>
                <c:pt idx="10">
                  <c:v>-35.5</c:v>
                </c:pt>
                <c:pt idx="11">
                  <c:v>-34.200000000000003</c:v>
                </c:pt>
                <c:pt idx="12">
                  <c:v>-33.6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701952"/>
        <c:axId val="245702656"/>
      </c:scatterChart>
      <c:valAx>
        <c:axId val="245701952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02656"/>
        <c:crossesAt val="-5"/>
        <c:crossBetween val="midCat"/>
        <c:majorUnit val="2"/>
        <c:minorUnit val="0.5"/>
      </c:valAx>
      <c:valAx>
        <c:axId val="245702656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01952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-18.7</c:v>
                </c:pt>
                <c:pt idx="1">
                  <c:v>-17.899999999999999</c:v>
                </c:pt>
                <c:pt idx="2">
                  <c:v>-23.6</c:v>
                </c:pt>
                <c:pt idx="3">
                  <c:v>-31.5</c:v>
                </c:pt>
                <c:pt idx="4">
                  <c:v>-37.4</c:v>
                </c:pt>
                <c:pt idx="5">
                  <c:v>-42.6</c:v>
                </c:pt>
                <c:pt idx="6">
                  <c:v>-47.2</c:v>
                </c:pt>
                <c:pt idx="7">
                  <c:v>-48.8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704384"/>
        <c:axId val="245704960"/>
      </c:scatterChart>
      <c:valAx>
        <c:axId val="245704384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04960"/>
        <c:crossesAt val="-15"/>
        <c:crossBetween val="midCat"/>
        <c:majorUnit val="0.1"/>
        <c:minorUnit val="0.01"/>
      </c:valAx>
      <c:valAx>
        <c:axId val="245704960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043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-48.8</c:v>
                </c:pt>
                <c:pt idx="1">
                  <c:v>-47.5</c:v>
                </c:pt>
                <c:pt idx="2">
                  <c:v>-36.5</c:v>
                </c:pt>
                <c:pt idx="3">
                  <c:v>-35.5</c:v>
                </c:pt>
                <c:pt idx="4">
                  <c:v>-34.200000000000003</c:v>
                </c:pt>
                <c:pt idx="5">
                  <c:v>-33.6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706688"/>
        <c:axId val="245707264"/>
      </c:scatterChart>
      <c:valAx>
        <c:axId val="245706688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07264"/>
        <c:crossesAt val="-15"/>
        <c:crossBetween val="midCat"/>
        <c:majorUnit val="2"/>
        <c:minorUnit val="0.5"/>
      </c:valAx>
      <c:valAx>
        <c:axId val="245707264"/>
        <c:scaling>
          <c:orientation val="minMax"/>
          <c:max val="-32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0668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32.799999999999997</c:v>
                </c:pt>
                <c:pt idx="1">
                  <c:v>33.6</c:v>
                </c:pt>
                <c:pt idx="2">
                  <c:v>27.9</c:v>
                </c:pt>
                <c:pt idx="3">
                  <c:v>20</c:v>
                </c:pt>
                <c:pt idx="4">
                  <c:v>14.100000000000001</c:v>
                </c:pt>
                <c:pt idx="5">
                  <c:v>8.8999999999999986</c:v>
                </c:pt>
                <c:pt idx="6">
                  <c:v>4.2999999999999972</c:v>
                </c:pt>
                <c:pt idx="7">
                  <c:v>2.7000000000000028</c:v>
                </c:pt>
                <c:pt idx="8">
                  <c:v>4</c:v>
                </c:pt>
                <c:pt idx="9">
                  <c:v>15</c:v>
                </c:pt>
                <c:pt idx="10">
                  <c:v>16</c:v>
                </c:pt>
                <c:pt idx="11">
                  <c:v>17.299999999999997</c:v>
                </c:pt>
                <c:pt idx="12">
                  <c:v>17.899999999999999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737728"/>
        <c:axId val="245740032"/>
      </c:scatterChart>
      <c:valAx>
        <c:axId val="245737728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40032"/>
        <c:crosses val="autoZero"/>
        <c:crossBetween val="midCat"/>
        <c:majorUnit val="2"/>
        <c:minorUnit val="0.5"/>
      </c:valAx>
      <c:valAx>
        <c:axId val="245740032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737728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32.799999999999997</c:v>
                </c:pt>
                <c:pt idx="1">
                  <c:v>33.6</c:v>
                </c:pt>
                <c:pt idx="2">
                  <c:v>27.9</c:v>
                </c:pt>
                <c:pt idx="3">
                  <c:v>20</c:v>
                </c:pt>
                <c:pt idx="4">
                  <c:v>14.100000000000001</c:v>
                </c:pt>
                <c:pt idx="5">
                  <c:v>8.8999999999999986</c:v>
                </c:pt>
                <c:pt idx="6">
                  <c:v>4.2999999999999972</c:v>
                </c:pt>
                <c:pt idx="7">
                  <c:v>2.7000000000000028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0101760"/>
        <c:axId val="250102336"/>
      </c:scatterChart>
      <c:valAx>
        <c:axId val="250101760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014516577146444"/>
              <c:y val="0.942654079230366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0102336"/>
        <c:crosses val="autoZero"/>
        <c:crossBetween val="midCat"/>
        <c:majorUnit val="0.1"/>
        <c:minorUnit val="0.01"/>
      </c:valAx>
      <c:valAx>
        <c:axId val="250102336"/>
        <c:scaling>
          <c:orientation val="minMax"/>
          <c:max val="34"/>
          <c:min val="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0101760"/>
        <c:crosses val="autoZero"/>
        <c:crossBetween val="midCat"/>
        <c:majorUnit val="4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2.7000000000000028</c:v>
                </c:pt>
                <c:pt idx="1">
                  <c:v>4</c:v>
                </c:pt>
                <c:pt idx="2">
                  <c:v>15</c:v>
                </c:pt>
                <c:pt idx="3">
                  <c:v>16</c:v>
                </c:pt>
                <c:pt idx="4">
                  <c:v>17.299999999999997</c:v>
                </c:pt>
                <c:pt idx="5">
                  <c:v>17.899999999999999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0104640"/>
        <c:axId val="250105216"/>
      </c:scatterChart>
      <c:valAx>
        <c:axId val="250104640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0105216"/>
        <c:crosses val="autoZero"/>
        <c:crossBetween val="midCat"/>
        <c:majorUnit val="2"/>
        <c:minorUnit val="0.5"/>
      </c:valAx>
      <c:valAx>
        <c:axId val="250105216"/>
        <c:scaling>
          <c:orientation val="minMax"/>
          <c:max val="20"/>
          <c:min val="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010464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2343-FA15-4A11-BECC-BB3CF716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44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25878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70</cp:revision>
  <cp:lastPrinted>2023-02-08T08:48:00Z</cp:lastPrinted>
  <dcterms:created xsi:type="dcterms:W3CDTF">2021-08-17T08:21:00Z</dcterms:created>
  <dcterms:modified xsi:type="dcterms:W3CDTF">2023-02-08T09:07:00Z</dcterms:modified>
</cp:coreProperties>
</file>