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Pr="00E32F46" w:rsidRDefault="00293805" w:rsidP="00293805">
      <w:pPr>
        <w:pStyle w:val="ae"/>
        <w:rPr>
          <w:b w:val="0"/>
          <w:sz w:val="28"/>
          <w:szCs w:val="28"/>
        </w:rPr>
      </w:pPr>
    </w:p>
    <w:p w:rsidR="00293805" w:rsidRDefault="00293805" w:rsidP="00293805">
      <w:pPr>
        <w:pStyle w:val="ae"/>
        <w:rPr>
          <w:b w:val="0"/>
          <w:sz w:val="28"/>
          <w:szCs w:val="28"/>
        </w:rPr>
      </w:pPr>
    </w:p>
    <w:p w:rsidR="00293805" w:rsidRPr="00E32F46" w:rsidRDefault="00293805" w:rsidP="00293805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A55651" w:rsidRDefault="00A55651" w:rsidP="004533A5">
      <w:pPr>
        <w:spacing w:line="360" w:lineRule="auto"/>
        <w:rPr>
          <w:sz w:val="32"/>
          <w:szCs w:val="32"/>
        </w:rPr>
      </w:pPr>
    </w:p>
    <w:p w:rsidR="00EF7B13" w:rsidRPr="00FB7FBC" w:rsidRDefault="0036350B" w:rsidP="007B1A04">
      <w:pPr>
        <w:spacing w:line="360" w:lineRule="auto"/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7B1A04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E03D93" w:rsidRDefault="00E03D93" w:rsidP="007B1A04">
      <w:pPr>
        <w:spacing w:line="360" w:lineRule="auto"/>
        <w:jc w:val="center"/>
      </w:pP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71BF8">
        <w:rPr>
          <w:u w:val="single"/>
        </w:rPr>
        <w:t>150321825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293805" w:rsidRDefault="00293805" w:rsidP="007B1A04">
      <w:pPr>
        <w:spacing w:line="360" w:lineRule="auto"/>
        <w:jc w:val="center"/>
        <w:rPr>
          <w:b/>
          <w:sz w:val="52"/>
          <w:szCs w:val="5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7B1A04" w:rsidP="007B1A0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E6898" wp14:editId="598F4AEF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B6" w:rsidRPr="001C1AEE" w:rsidRDefault="00E53BB6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53BB6" w:rsidRPr="001C1AEE" w:rsidRDefault="00E53BB6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E53BB6" w:rsidRPr="001C1AEE" w:rsidRDefault="00E53BB6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53BB6" w:rsidRPr="001C1AEE" w:rsidRDefault="00E53BB6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748FCE4" wp14:editId="161A7A3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Pr="001C1AEE">
          <w:rPr>
            <w:rStyle w:val="ad"/>
            <w:noProof/>
            <w:sz w:val="24"/>
          </w:rPr>
          <w:t>2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ОСНОВНЫЕ СВЕДЕНИЯ ОБ ИЗДЕЛИИ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_Toc118979795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4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Pr="001C1AEE">
          <w:rPr>
            <w:rStyle w:val="ad"/>
            <w:noProof/>
            <w:sz w:val="24"/>
          </w:rPr>
          <w:t>3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ОСНОВНЫЕ ТЕХНИЧЕСКИЕ ДАННЫЕ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_Toc118979796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4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Pr="001C1AEE">
          <w:rPr>
            <w:rStyle w:val="ad"/>
            <w:noProof/>
            <w:sz w:val="24"/>
          </w:rPr>
          <w:t>4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ИНДИВИДУАЛЬНЫЕ ОСОБЕННОСТИ ИЗДЕЛИЯ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_Toc118979797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7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Pr="001C1AEE">
          <w:rPr>
            <w:rStyle w:val="ad"/>
            <w:noProof/>
            <w:sz w:val="24"/>
          </w:rPr>
          <w:t>5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КОМПЛЕКТНОСТЬ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_Toc118979798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8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Pr="001C1AEE">
          <w:rPr>
            <w:rStyle w:val="ad"/>
            <w:noProof/>
            <w:sz w:val="24"/>
          </w:rPr>
          <w:t>6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_Toc118979799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9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Pr="001C1AEE">
          <w:rPr>
            <w:rStyle w:val="ad"/>
            <w:noProof/>
            <w:sz w:val="24"/>
          </w:rPr>
          <w:t>7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КОНСЕРВАЦИЯ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_Toc118979800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10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Pr="001C1AEE">
          <w:rPr>
            <w:rStyle w:val="ad"/>
            <w:noProof/>
            <w:sz w:val="24"/>
          </w:rPr>
          <w:t>8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СВИДЕТЕЛЬСТВО ОБ УПАКОВЫВАНИИ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_Toc118979801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11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Pr="001C1AEE">
          <w:rPr>
            <w:rStyle w:val="ad"/>
            <w:noProof/>
            <w:sz w:val="24"/>
          </w:rPr>
          <w:t>9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СВИДЕТЕЛЬСТВО О ПРИЕМКЕ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_Toc118979802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12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Pr="001C1AEE">
          <w:rPr>
            <w:rStyle w:val="ad"/>
            <w:noProof/>
            <w:sz w:val="24"/>
          </w:rPr>
          <w:t>10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ДВИЖЕНИЕ П6-319М ПРИ ЭКСПЛУАТАЦИИ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_Toc118979803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13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Pr="001C1AEE">
          <w:rPr>
            <w:rStyle w:val="ad"/>
            <w:noProof/>
            <w:sz w:val="24"/>
          </w:rPr>
          <w:t>11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УЧЕТ РАБОТЫ П6-319М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_Toc118979804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16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Pr="001C1AEE">
          <w:rPr>
            <w:rStyle w:val="ad"/>
            <w:noProof/>
            <w:sz w:val="24"/>
          </w:rPr>
          <w:t>12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УЧЕТ ТЕХНИЧЕСКОГО ОБСЛУЖИВАНИ</w:t>
        </w:r>
        <w:bookmarkStart w:id="0" w:name="_GoBack"/>
        <w:bookmarkEnd w:id="0"/>
        <w:r w:rsidRPr="001C1AEE">
          <w:rPr>
            <w:rStyle w:val="ad"/>
            <w:noProof/>
            <w:sz w:val="24"/>
          </w:rPr>
          <w:t>Я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_Toc118979805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20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Pr="001C1AEE">
          <w:rPr>
            <w:rStyle w:val="ad"/>
            <w:noProof/>
            <w:sz w:val="24"/>
          </w:rPr>
          <w:t>13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УЧЕТ РАБОТЫ ПО БЮЛЛЕТЕНЯМ И УКАЗАНИЯМ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_Toc118979806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21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Pr="001C1AEE">
          <w:rPr>
            <w:rStyle w:val="ad"/>
            <w:noProof/>
            <w:sz w:val="24"/>
          </w:rPr>
          <w:t>14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РАБОТЫ ПРИ ЭКСПЛУАТАЦИИ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_Toc118979807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22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Pr="001C1AEE">
          <w:rPr>
            <w:rStyle w:val="ad"/>
            <w:noProof/>
            <w:sz w:val="24"/>
          </w:rPr>
          <w:t>15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_Toc118979808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23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Pr="001C1AEE">
          <w:rPr>
            <w:rStyle w:val="ad"/>
            <w:noProof/>
            <w:sz w:val="24"/>
          </w:rPr>
          <w:t>16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СВЕДЕНИЯ О РЕКЛАМАЦИЯХ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_Toc118979809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24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Pr="001C1AEE">
          <w:rPr>
            <w:rStyle w:val="ad"/>
            <w:noProof/>
            <w:sz w:val="24"/>
          </w:rPr>
          <w:t>17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СВЕДЕНИЯ О ХРАНЕНИИ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_Toc118979810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25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Pr="001C1AEE">
          <w:rPr>
            <w:rStyle w:val="ad"/>
            <w:noProof/>
            <w:sz w:val="24"/>
          </w:rPr>
          <w:t>18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РЕМОНТ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_Toc118979811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26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Pr="001C1AEE">
          <w:rPr>
            <w:rStyle w:val="ad"/>
            <w:noProof/>
            <w:sz w:val="24"/>
          </w:rPr>
          <w:t>19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ОСОБЫЕ ОТМЕТКИ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_Toc118979812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32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Pr="001C1AEE">
          <w:rPr>
            <w:rStyle w:val="ad"/>
            <w:noProof/>
            <w:sz w:val="24"/>
          </w:rPr>
          <w:t>20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СВЕДЕНИЯ ОБ УТИЛИЗАЦИИ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_Toc118979813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33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Pr="001C1AEE">
          <w:rPr>
            <w:rStyle w:val="ad"/>
            <w:noProof/>
            <w:sz w:val="24"/>
          </w:rPr>
          <w:t>21</w:t>
        </w:r>
        <w:r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_Toc118979814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34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Pr="001C1AEE">
          <w:rPr>
            <w:rStyle w:val="ad"/>
            <w:noProof/>
            <w:sz w:val="24"/>
          </w:rPr>
          <w:t>ПРИЛОЖЕНИЕ А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_Toc118979815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35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1C1AEE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Pr="001C1AEE">
          <w:rPr>
            <w:rStyle w:val="ad"/>
            <w:noProof/>
            <w:sz w:val="24"/>
          </w:rPr>
          <w:t>ПРИЛОЖЕНИЕ Б</w:t>
        </w:r>
        <w:r w:rsidRPr="001C1AEE">
          <w:rPr>
            <w:noProof/>
            <w:webHidden/>
            <w:sz w:val="24"/>
          </w:rPr>
          <w:tab/>
        </w:r>
        <w:r w:rsidRPr="001C1AEE">
          <w:rPr>
            <w:noProof/>
            <w:webHidden/>
            <w:sz w:val="24"/>
          </w:rPr>
          <w:fldChar w:fldCharType="begin"/>
        </w:r>
        <w:r w:rsidRPr="001C1AEE">
          <w:rPr>
            <w:noProof/>
            <w:webHidden/>
            <w:sz w:val="24"/>
          </w:rPr>
          <w:instrText xml:space="preserve"> PAGEREF _Toc118979816 \h </w:instrText>
        </w:r>
        <w:r w:rsidRPr="001C1AEE">
          <w:rPr>
            <w:noProof/>
            <w:webHidden/>
            <w:sz w:val="24"/>
          </w:rPr>
        </w:r>
        <w:r w:rsidRPr="001C1AEE">
          <w:rPr>
            <w:noProof/>
            <w:webHidden/>
            <w:sz w:val="24"/>
          </w:rPr>
          <w:fldChar w:fldCharType="separate"/>
        </w:r>
        <w:r w:rsidR="00B666DC">
          <w:rPr>
            <w:noProof/>
            <w:webHidden/>
            <w:sz w:val="24"/>
          </w:rPr>
          <w:t>41</w:t>
        </w:r>
        <w:r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1" w:name="_Toc385236535"/>
      <w:bookmarkStart w:id="2" w:name="_Toc385238290"/>
      <w:bookmarkStart w:id="3" w:name="_Toc467767878"/>
      <w:bookmarkStart w:id="4" w:name="_Toc501525531"/>
      <w:bookmarkStart w:id="5" w:name="_Toc118979794"/>
      <w:r w:rsidRPr="00D41A3A">
        <w:lastRenderedPageBreak/>
        <w:t>ОБЩИЕ УКАЗАНИЯ</w:t>
      </w:r>
      <w:bookmarkEnd w:id="1"/>
      <w:bookmarkEnd w:id="2"/>
      <w:bookmarkEnd w:id="3"/>
      <w:bookmarkEnd w:id="4"/>
      <w:bookmarkEnd w:id="5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6" w:name="_Toc385236536"/>
      <w:bookmarkStart w:id="7" w:name="_Toc385238291"/>
      <w:bookmarkStart w:id="8" w:name="_Toc467767879"/>
      <w:bookmarkStart w:id="9" w:name="_Toc118979795"/>
      <w:r w:rsidRPr="00D41A3A">
        <w:t>ОСНОВНЫЕ СВЕДЕНИЯ ОБ ИЗДЕЛИИ</w:t>
      </w:r>
      <w:bookmarkEnd w:id="9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776BFC" w:rsidRPr="00024371">
        <w:rPr>
          <w:sz w:val="24"/>
          <w:u w:val="single"/>
        </w:rPr>
        <w:t>12</w:t>
      </w:r>
      <w:r w:rsidR="00F56CAB" w:rsidRPr="00024371">
        <w:rPr>
          <w:sz w:val="24"/>
          <w:u w:val="single"/>
        </w:rPr>
        <w:t xml:space="preserve"> </w:t>
      </w:r>
      <w:r w:rsidR="00685A90">
        <w:rPr>
          <w:sz w:val="24"/>
          <w:u w:val="single"/>
        </w:rPr>
        <w:t>октября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FB4B61" w:rsidRPr="00024371">
        <w:rPr>
          <w:sz w:val="24"/>
          <w:u w:val="single"/>
        </w:rPr>
        <w:t>2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871BF8">
        <w:rPr>
          <w:sz w:val="24"/>
          <w:u w:val="single"/>
        </w:rPr>
        <w:t>150321825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10" w:name="_Toc106711804"/>
      <w:bookmarkStart w:id="11" w:name="_Toc118979796"/>
      <w:r w:rsidRPr="00D41A3A">
        <w:t>ОСНОВНЫЕ ТЕХНИЧЕСКИЕ ДАННЫЕ</w:t>
      </w:r>
      <w:bookmarkEnd w:id="11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197A8A">
        <w:trPr>
          <w:tblHeader/>
          <w:jc w:val="center"/>
        </w:trPr>
        <w:tc>
          <w:tcPr>
            <w:tcW w:w="5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565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197A8A">
        <w:trPr>
          <w:jc w:val="center"/>
        </w:trPr>
        <w:tc>
          <w:tcPr>
            <w:tcW w:w="51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197A8A">
        <w:trPr>
          <w:jc w:val="center"/>
        </w:trPr>
        <w:tc>
          <w:tcPr>
            <w:tcW w:w="5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9B55AB" w:rsidRPr="00024371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КСВН типовой,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  <w:lang w:val="en-US"/>
              </w:rPr>
            </w:pPr>
            <w:r w:rsidRPr="00024371">
              <w:rPr>
                <w:sz w:val="24"/>
              </w:rPr>
              <w:t>2</w:t>
            </w:r>
          </w:p>
        </w:tc>
      </w:tr>
      <w:tr w:rsidR="009B55AB" w:rsidRPr="00024371" w:rsidTr="00197A8A">
        <w:trPr>
          <w:trHeight w:val="345"/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Коэффициент калибровки, дБ/м,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130,0</w:t>
            </w:r>
          </w:p>
        </w:tc>
      </w:tr>
      <w:tr w:rsidR="009B55AB" w:rsidRPr="00024371" w:rsidTr="00197A8A">
        <w:trPr>
          <w:trHeight w:val="591"/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197A8A">
        <w:trPr>
          <w:jc w:val="center"/>
        </w:trPr>
        <w:tc>
          <w:tcPr>
            <w:tcW w:w="514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197A8A">
        <w:trPr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197A8A">
        <w:trPr>
          <w:jc w:val="center"/>
        </w:trPr>
        <w:tc>
          <w:tcPr>
            <w:tcW w:w="514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lastRenderedPageBreak/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  <w:tr w:rsidR="00D41A3A" w:rsidTr="00197A8A">
        <w:trPr>
          <w:trHeight w:val="567"/>
          <w:jc w:val="center"/>
        </w:trPr>
        <w:tc>
          <w:tcPr>
            <w:tcW w:w="779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1919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1847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761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819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811" w:type="dxa"/>
          </w:tcPr>
          <w:p w:rsidR="00D41A3A" w:rsidRDefault="00D41A3A" w:rsidP="00197A8A">
            <w:pPr>
              <w:jc w:val="both"/>
            </w:pPr>
          </w:p>
        </w:tc>
        <w:tc>
          <w:tcPr>
            <w:tcW w:w="2703" w:type="dxa"/>
          </w:tcPr>
          <w:p w:rsidR="00D41A3A" w:rsidRDefault="00D41A3A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2" w:name="_Toc118979797"/>
      <w:r w:rsidRPr="00E53BB6">
        <w:lastRenderedPageBreak/>
        <w:t>ИНДИВИДУАЛЬНЫЕ ОСОБЕННОСТИ ИЗДЕЛИЯ</w:t>
      </w:r>
      <w:bookmarkEnd w:id="10"/>
      <w:bookmarkEnd w:id="12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3" w:name="_Toc385236538"/>
      <w:bookmarkStart w:id="14" w:name="_Toc385238293"/>
      <w:bookmarkStart w:id="15" w:name="_Toc467767881"/>
      <w:bookmarkStart w:id="16" w:name="_Toc501525533"/>
      <w:bookmarkStart w:id="17" w:name="_Toc118979798"/>
      <w:r w:rsidRPr="00C83E41">
        <w:lastRenderedPageBreak/>
        <w:t>КОМПЛЕКТНОСТЬ</w:t>
      </w:r>
      <w:bookmarkEnd w:id="13"/>
      <w:bookmarkEnd w:id="14"/>
      <w:bookmarkEnd w:id="15"/>
      <w:bookmarkEnd w:id="16"/>
      <w:bookmarkEnd w:id="17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2732"/>
        <w:gridCol w:w="3410"/>
        <w:gridCol w:w="1388"/>
        <w:gridCol w:w="1824"/>
      </w:tblGrid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</w:p>
        </w:tc>
        <w:tc>
          <w:tcPr>
            <w:tcW w:w="2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47A2E">
            <w:pPr>
              <w:rPr>
                <w:sz w:val="24"/>
              </w:rPr>
            </w:pPr>
            <w:r w:rsidRPr="000C6FA6">
              <w:rPr>
                <w:color w:val="000000"/>
                <w:sz w:val="24"/>
              </w:rPr>
              <w:t>КНПР.464639.010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1F1B1C">
            <w:pPr>
              <w:jc w:val="both"/>
              <w:rPr>
                <w:sz w:val="24"/>
              </w:rPr>
            </w:pPr>
            <w:r w:rsidRPr="000C6FA6">
              <w:rPr>
                <w:sz w:val="24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871BF8" w:rsidP="006B5FF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150321825</w:t>
            </w:r>
          </w:p>
        </w:tc>
      </w:tr>
      <w:tr w:rsidR="008A657D" w:rsidRPr="000C6FA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Эксплуатационная документация</w:t>
            </w:r>
          </w:p>
        </w:tc>
      </w:tr>
      <w:tr w:rsidR="007A3CF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pStyle w:val="a8"/>
              <w:rPr>
                <w:sz w:val="24"/>
                <w:lang w:val="ru-RU"/>
              </w:rPr>
            </w:pPr>
            <w:r w:rsidRPr="000C6FA6">
              <w:rPr>
                <w:sz w:val="24"/>
              </w:rPr>
              <w:t>КНПР.464639.010</w:t>
            </w:r>
            <w:r w:rsidR="00A3694E" w:rsidRPr="000C6FA6">
              <w:rPr>
                <w:sz w:val="24"/>
                <w:lang w:val="ru-RU"/>
              </w:rPr>
              <w:t>ФО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292A88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Формуляр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747A2E" w:rsidRDefault="00747A2E" w:rsidP="00A3694E">
            <w:pPr>
              <w:pStyle w:val="a8"/>
              <w:rPr>
                <w:sz w:val="24"/>
              </w:rPr>
            </w:pPr>
            <w:r w:rsidRPr="00747A2E">
              <w:rPr>
                <w:sz w:val="24"/>
              </w:rPr>
              <w:t xml:space="preserve">КНПР.464639.009 </w:t>
            </w:r>
            <w:r w:rsidRPr="00747A2E">
              <w:rPr>
                <w:iCs/>
                <w:sz w:val="24"/>
              </w:rPr>
              <w:t>РЭ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Руководство по эксплуатации*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685A90" w:rsidP="00A3694E">
            <w:pPr>
              <w:pStyle w:val="a8"/>
              <w:rPr>
                <w:sz w:val="24"/>
              </w:rPr>
            </w:pPr>
            <w:hyperlink r:id="rId11" w:tgtFrame="_blank" w:history="1">
              <w:r w:rsidR="004B50BF" w:rsidRPr="004B50BF">
                <w:rPr>
                  <w:rStyle w:val="ad"/>
                  <w:color w:val="auto"/>
                  <w:sz w:val="24"/>
                  <w:u w:val="none"/>
                  <w:shd w:val="clear" w:color="auto" w:fill="FFFFFF"/>
                </w:rPr>
                <w:t>2022-mp86146-22</w:t>
              </w:r>
            </w:hyperlink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Методика поверки*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4B50BF" w:rsidP="00BE41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4371" w:rsidRPr="000C6FA6" w:rsidTr="00B51CE5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C6FA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747A2E" w:rsidP="006A4472">
            <w:pPr>
              <w:pStyle w:val="a8"/>
              <w:rPr>
                <w:sz w:val="24"/>
              </w:rPr>
            </w:pPr>
            <w:r w:rsidRPr="000C6FA6">
              <w:rPr>
                <w:sz w:val="24"/>
              </w:rPr>
              <w:t>КНПР.464639.0</w:t>
            </w:r>
            <w:r w:rsidR="006A4472">
              <w:rPr>
                <w:sz w:val="24"/>
                <w:lang w:val="ru-RU"/>
              </w:rPr>
              <w:t>09</w:t>
            </w:r>
            <w:r>
              <w:rPr>
                <w:sz w:val="24"/>
                <w:lang w:val="ru-RU"/>
              </w:rPr>
              <w:t>НМ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C6FA6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Нормы расхода материалов*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C6FA6" w:rsidRDefault="00024371" w:rsidP="00BE4124">
            <w:pPr>
              <w:jc w:val="center"/>
              <w:rPr>
                <w:sz w:val="24"/>
              </w:rPr>
            </w:pPr>
          </w:p>
        </w:tc>
      </w:tr>
      <w:tr w:rsidR="008A657D" w:rsidRPr="000C6FA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C6FA6" w:rsidRDefault="008A657D" w:rsidP="00BE4124">
            <w:pPr>
              <w:jc w:val="center"/>
              <w:rPr>
                <w:sz w:val="24"/>
              </w:rPr>
            </w:pPr>
            <w:r w:rsidRPr="000C6FA6">
              <w:rPr>
                <w:b/>
                <w:i/>
                <w:sz w:val="24"/>
              </w:rPr>
              <w:t>Прочие изделия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color w:val="000000"/>
                <w:sz w:val="24"/>
              </w:rPr>
            </w:pPr>
            <w:r w:rsidRPr="000C6FA6">
              <w:rPr>
                <w:color w:val="000000"/>
                <w:sz w:val="24"/>
              </w:rPr>
              <w:t>КНПР.741138.093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7A3CF1">
            <w:pPr>
              <w:rPr>
                <w:sz w:val="24"/>
              </w:rPr>
            </w:pPr>
            <w:r w:rsidRPr="000C6FA6">
              <w:rPr>
                <w:sz w:val="24"/>
              </w:rPr>
              <w:t>Противовес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A3694E">
            <w:pPr>
              <w:suppressAutoHyphens w:val="0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  <w:tr w:rsidR="007A3CF1" w:rsidRPr="000C6FA6" w:rsidTr="00B51CE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C6FA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-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7B1A04">
            <w:pPr>
              <w:rPr>
                <w:sz w:val="24"/>
                <w:highlight w:val="yellow"/>
              </w:rPr>
            </w:pPr>
            <w:r w:rsidRPr="000C6FA6">
              <w:rPr>
                <w:sz w:val="24"/>
              </w:rPr>
              <w:t>Короб транспортировочный*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8" w:name="_Toc106711806"/>
      <w:bookmarkStart w:id="19" w:name="_Toc385238294"/>
      <w:bookmarkStart w:id="20" w:name="_Toc467767882"/>
      <w:bookmarkStart w:id="21" w:name="_Toc501525534"/>
      <w:bookmarkStart w:id="22" w:name="_Toc118979799"/>
      <w:r w:rsidRPr="00C83E41">
        <w:lastRenderedPageBreak/>
        <w:t>РЕСУРСЫ, СРОКИ СЛУЖБЫ И ХРАНЕНИЯ. ГАРАНТИИ ИЗГОТОВИТЕЛЯ</w:t>
      </w:r>
      <w:bookmarkEnd w:id="18"/>
      <w:bookmarkEnd w:id="22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3" w:name="_Toc112674987"/>
      <w:bookmarkEnd w:id="23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AA75B" wp14:editId="6933235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4" w:name="_Toc106711807"/>
      <w:bookmarkStart w:id="25" w:name="_Toc118979800"/>
      <w:r w:rsidRPr="00D41A3A">
        <w:lastRenderedPageBreak/>
        <w:t>КОНСЕРВАЦИЯ</w:t>
      </w:r>
      <w:bookmarkEnd w:id="24"/>
      <w:bookmarkEnd w:id="25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6" w:name="_Toc106711808"/>
      <w:bookmarkStart w:id="27" w:name="_Toc118979801"/>
      <w:r w:rsidRPr="00D41A3A">
        <w:lastRenderedPageBreak/>
        <w:t>СВИДЕТЕЛЬСТВО ОБ УПАКОВЫВАНИИ</w:t>
      </w:r>
      <w:bookmarkEnd w:id="26"/>
      <w:bookmarkEnd w:id="27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71BF8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150321825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8" w:name="_Toc106711809"/>
      <w:bookmarkStart w:id="29" w:name="_Toc118979802"/>
      <w:r w:rsidRPr="00D41A3A">
        <w:lastRenderedPageBreak/>
        <w:t>СВИДЕТЕЛЬСТВО О ПРИЕМКЕ</w:t>
      </w:r>
      <w:bookmarkEnd w:id="28"/>
      <w:bookmarkEnd w:id="29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71BF8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150321825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30" w:name="_Toc106711810"/>
      <w:r w:rsidRPr="00D41A3A">
        <w:lastRenderedPageBreak/>
        <w:t xml:space="preserve"> </w:t>
      </w:r>
      <w:bookmarkStart w:id="31" w:name="_Toc118979803"/>
      <w:r w:rsidRPr="00D41A3A">
        <w:t>ДВИЖЕНИЕ П6-319М ПРИ ЭКСПЛУАТАЦИИ</w:t>
      </w:r>
      <w:bookmarkEnd w:id="30"/>
      <w:bookmarkEnd w:id="31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2" w:name="_Toc106711811"/>
      <w:bookmarkStart w:id="33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2"/>
      <w:r w:rsidR="00696E77" w:rsidRPr="00F03CA2">
        <w:t>М</w:t>
      </w:r>
      <w:bookmarkEnd w:id="33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4" w:name="_Toc106711812"/>
      <w:bookmarkStart w:id="35" w:name="_Toc118979805"/>
      <w:r w:rsidRPr="00D41A3A">
        <w:lastRenderedPageBreak/>
        <w:t>УЧЕТ ТЕХНИЧЕСКОГО ОБСЛУЖИВАНИЯ</w:t>
      </w:r>
      <w:bookmarkEnd w:id="34"/>
      <w:bookmarkEnd w:id="35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6" w:name="_Toc106711813"/>
      <w:bookmarkStart w:id="37" w:name="_Toc118979806"/>
      <w:r w:rsidRPr="00D41A3A">
        <w:lastRenderedPageBreak/>
        <w:t>УЧЕТ РАБОТЫ ПО БЮЛЛЕТЕНЯМ И УКАЗАНИЯМ</w:t>
      </w:r>
      <w:bookmarkEnd w:id="36"/>
      <w:bookmarkEnd w:id="37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8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9" w:name="_Toc118979807"/>
      <w:r w:rsidRPr="00D41A3A">
        <w:lastRenderedPageBreak/>
        <w:t>РАБОТЫ ПРИ ЭКСПЛУАТАЦИИ</w:t>
      </w:r>
      <w:bookmarkEnd w:id="38"/>
      <w:bookmarkEnd w:id="39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 xml:space="preserve">ри эксплуатации, включая замену отдельных составных </w:t>
      </w:r>
      <w:proofErr w:type="gramStart"/>
      <w:r w:rsidRPr="00D41A3A">
        <w:rPr>
          <w:sz w:val="24"/>
        </w:rPr>
        <w:t>частей</w:t>
      </w:r>
      <w:proofErr w:type="gramEnd"/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40" w:name="_Toc118895874"/>
      <w:bookmarkStart w:id="41" w:name="_Toc118971173"/>
      <w:bookmarkStart w:id="42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40"/>
      <w:bookmarkEnd w:id="41"/>
      <w:bookmarkEnd w:id="42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hyperlink r:id="rId13" w:tgtFrame="_blank" w:history="1">
        <w:r w:rsidRPr="00070409">
          <w:rPr>
            <w:rStyle w:val="ad"/>
            <w:color w:val="19232D"/>
            <w:sz w:val="24"/>
            <w:u w:val="none"/>
            <w:shd w:val="clear" w:color="auto" w:fill="FFFFFF"/>
          </w:rPr>
          <w:t>2022-mp86146-22</w:t>
        </w:r>
      </w:hyperlink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1398"/>
        <w:gridCol w:w="762"/>
        <w:gridCol w:w="786"/>
        <w:gridCol w:w="711"/>
        <w:gridCol w:w="655"/>
        <w:gridCol w:w="711"/>
        <w:gridCol w:w="655"/>
        <w:gridCol w:w="711"/>
        <w:gridCol w:w="655"/>
      </w:tblGrid>
      <w:tr w:rsidR="00D10D7C" w:rsidRPr="008A2ACC" w:rsidTr="00D10D7C">
        <w:trPr>
          <w:cantSplit/>
          <w:jc w:val="center"/>
        </w:trPr>
        <w:tc>
          <w:tcPr>
            <w:tcW w:w="3093" w:type="dxa"/>
            <w:vMerge w:val="restart"/>
            <w:tcBorders>
              <w:bottom w:val="double" w:sz="4" w:space="0" w:color="auto"/>
            </w:tcBorders>
            <w:vAlign w:val="center"/>
          </w:tcPr>
          <w:p w:rsidR="00D10D7C" w:rsidRPr="008A2ACC" w:rsidRDefault="00D10D7C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D10D7C" w:rsidRPr="008A2ACC" w:rsidRDefault="00D10D7C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98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762" w:type="dxa"/>
            <w:vMerge w:val="restart"/>
            <w:textDirection w:val="btLr"/>
          </w:tcPr>
          <w:p w:rsidR="00D10D7C" w:rsidRDefault="00D10D7C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D10D7C" w:rsidRPr="00F93085" w:rsidRDefault="00D10D7C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78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4098" w:type="dxa"/>
            <w:gridSpan w:val="6"/>
            <w:tcBorders>
              <w:bottom w:val="single" w:sz="4" w:space="0" w:color="auto"/>
            </w:tcBorders>
          </w:tcPr>
          <w:p w:rsidR="00D10D7C" w:rsidRPr="008A2ACC" w:rsidRDefault="00D10D7C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D10D7C" w:rsidRPr="008A2ACC" w:rsidTr="00C340DA">
        <w:trPr>
          <w:cantSplit/>
          <w:trHeight w:val="1555"/>
          <w:jc w:val="center"/>
        </w:trPr>
        <w:tc>
          <w:tcPr>
            <w:tcW w:w="3093" w:type="dxa"/>
            <w:vMerge/>
            <w:tcBorders>
              <w:bottom w:val="doub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sz w:val="24"/>
              </w:rPr>
            </w:pPr>
          </w:p>
        </w:tc>
        <w:tc>
          <w:tcPr>
            <w:tcW w:w="1398" w:type="dxa"/>
            <w:vMerge/>
            <w:tcBorders>
              <w:bottom w:val="doub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sz w:val="24"/>
              </w:rPr>
            </w:pPr>
          </w:p>
        </w:tc>
        <w:tc>
          <w:tcPr>
            <w:tcW w:w="762" w:type="dxa"/>
            <w:vMerge/>
            <w:tcBorders>
              <w:bottom w:val="doub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sz w:val="24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sz w:val="24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655" w:type="dxa"/>
            <w:tcBorders>
              <w:bottom w:val="double" w:sz="4" w:space="0" w:color="auto"/>
            </w:tcBorders>
            <w:textDirection w:val="btLr"/>
            <w:vAlign w:val="center"/>
          </w:tcPr>
          <w:p w:rsidR="00D10D7C" w:rsidRPr="008A2ACC" w:rsidRDefault="00D10D7C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 xml:space="preserve">Диапазон частот, МГц </w:t>
            </w:r>
          </w:p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98" w:type="dxa"/>
            <w:tcBorders>
              <w:top w:val="double" w:sz="4" w:space="0" w:color="auto"/>
            </w:tcBorders>
            <w:vAlign w:val="bottom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0,009…30</w:t>
            </w:r>
          </w:p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Коэффициент калибровки  в диапазоне рабочих частот, дБ (1 Ом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·м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),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6B5F79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130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D10D7C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10D7C" w:rsidRPr="008A2ACC" w:rsidTr="00D10D7C">
        <w:trPr>
          <w:trHeight w:hRule="exact" w:val="454"/>
          <w:jc w:val="center"/>
        </w:trPr>
        <w:tc>
          <w:tcPr>
            <w:tcW w:w="6039" w:type="dxa"/>
            <w:gridSpan w:val="4"/>
            <w:tcBorders>
              <w:bottom w:val="single" w:sz="4" w:space="0" w:color="auto"/>
            </w:tcBorders>
          </w:tcPr>
          <w:p w:rsidR="00D10D7C" w:rsidRPr="008A2ACC" w:rsidRDefault="00D10D7C" w:rsidP="00DA674A">
            <w:pPr>
              <w:rPr>
                <w:b/>
                <w:sz w:val="20"/>
                <w:szCs w:val="20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Pr="008A2ACC" w:rsidRDefault="00D10D7C" w:rsidP="00DA674A">
            <w:pPr>
              <w:rPr>
                <w:color w:val="FFFFFF"/>
                <w:sz w:val="24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Pr="008A2ACC" w:rsidRDefault="00D10D7C" w:rsidP="00DA674A">
            <w:pPr>
              <w:jc w:val="right"/>
              <w:rPr>
                <w:color w:val="FFFFFF"/>
                <w:sz w:val="24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 xml:space="preserve">Диапазон частот, МГц </w:t>
            </w:r>
          </w:p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0,009…30</w:t>
            </w:r>
          </w:p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Коэффициент калибровки  в диапазоне рабочих частот, дБ (1 Ом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·м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),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130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D10D7C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10D7C" w:rsidTr="00D10D7C">
        <w:trPr>
          <w:trHeight w:hRule="exact" w:val="454"/>
          <w:jc w:val="center"/>
        </w:trPr>
        <w:tc>
          <w:tcPr>
            <w:tcW w:w="6039" w:type="dxa"/>
            <w:gridSpan w:val="4"/>
            <w:tcBorders>
              <w:bottom w:val="single" w:sz="4" w:space="0" w:color="auto"/>
            </w:tcBorders>
          </w:tcPr>
          <w:p w:rsidR="00D10D7C" w:rsidRPr="009235AC" w:rsidRDefault="00D10D7C" w:rsidP="00DA674A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Default="00D10D7C" w:rsidP="00DA674A">
            <w:pPr>
              <w:rPr>
                <w:color w:val="FFFFFF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Default="00D10D7C" w:rsidP="00DA674A">
            <w:pPr>
              <w:jc w:val="right"/>
              <w:rPr>
                <w:color w:val="FFFFFF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:rsidR="00D10D7C" w:rsidRDefault="00D10D7C" w:rsidP="00DA674A">
            <w:pPr>
              <w:jc w:val="right"/>
              <w:rPr>
                <w:color w:val="FFFFFF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 xml:space="preserve">Диапазон частот, МГц </w:t>
            </w:r>
          </w:p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0,009…30</w:t>
            </w:r>
          </w:p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Коэффициент калибровки  в диапазоне рабочих частот, дБ (1 Ом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·м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),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130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DA674A">
            <w:pPr>
              <w:rPr>
                <w:sz w:val="22"/>
                <w:szCs w:val="22"/>
              </w:rPr>
            </w:pPr>
            <w:r w:rsidRPr="00D10D7C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D10D7C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762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DA674A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10D7C" w:rsidTr="00D10D7C">
        <w:trPr>
          <w:trHeight w:hRule="exact" w:val="454"/>
          <w:jc w:val="center"/>
        </w:trPr>
        <w:tc>
          <w:tcPr>
            <w:tcW w:w="6039" w:type="dxa"/>
            <w:gridSpan w:val="4"/>
          </w:tcPr>
          <w:p w:rsidR="00D10D7C" w:rsidRPr="009235AC" w:rsidRDefault="00D10D7C" w:rsidP="00DA674A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66" w:type="dxa"/>
            <w:gridSpan w:val="2"/>
          </w:tcPr>
          <w:p w:rsidR="00D10D7C" w:rsidRDefault="00D10D7C" w:rsidP="00DA674A">
            <w:pPr>
              <w:jc w:val="center"/>
              <w:rPr>
                <w:color w:val="FFFFFF"/>
              </w:rPr>
            </w:pPr>
          </w:p>
        </w:tc>
        <w:tc>
          <w:tcPr>
            <w:tcW w:w="1366" w:type="dxa"/>
            <w:gridSpan w:val="2"/>
          </w:tcPr>
          <w:p w:rsidR="00D10D7C" w:rsidRDefault="00D10D7C" w:rsidP="00DA674A">
            <w:pPr>
              <w:jc w:val="center"/>
              <w:rPr>
                <w:color w:val="FFFFFF"/>
              </w:rPr>
            </w:pPr>
          </w:p>
        </w:tc>
        <w:tc>
          <w:tcPr>
            <w:tcW w:w="1366" w:type="dxa"/>
            <w:gridSpan w:val="2"/>
          </w:tcPr>
          <w:p w:rsidR="00D10D7C" w:rsidRDefault="00D10D7C" w:rsidP="00DA674A">
            <w:pPr>
              <w:jc w:val="center"/>
              <w:rPr>
                <w:color w:val="FFFFFF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 xml:space="preserve">Диапазон частот, МГц </w:t>
            </w:r>
          </w:p>
          <w:p w:rsidR="00C340DA" w:rsidRPr="00D10D7C" w:rsidRDefault="00C340DA" w:rsidP="004B50BF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0,009…30</w:t>
            </w:r>
          </w:p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4B50BF">
            <w:pPr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Коэффициент калибровки  в диапазоне рабочих частот, дБ (1 Ом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·м</w:t>
            </w:r>
            <w:r w:rsidRPr="00D10D7C">
              <w:rPr>
                <w:sz w:val="22"/>
                <w:szCs w:val="22"/>
                <w:vertAlign w:val="superscript"/>
              </w:rPr>
              <w:t>-1</w:t>
            </w:r>
            <w:r w:rsidRPr="00D10D7C">
              <w:rPr>
                <w:sz w:val="22"/>
                <w:szCs w:val="22"/>
              </w:rPr>
              <w:t>),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130</w:t>
            </w:r>
          </w:p>
        </w:tc>
        <w:tc>
          <w:tcPr>
            <w:tcW w:w="762" w:type="dxa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C340DA" w:rsidRPr="00D10D7C" w:rsidTr="00C340DA">
        <w:trPr>
          <w:jc w:val="center"/>
        </w:trPr>
        <w:tc>
          <w:tcPr>
            <w:tcW w:w="3093" w:type="dxa"/>
          </w:tcPr>
          <w:p w:rsidR="00C340DA" w:rsidRPr="00D10D7C" w:rsidRDefault="00C340DA" w:rsidP="004B50BF">
            <w:pPr>
              <w:rPr>
                <w:sz w:val="22"/>
                <w:szCs w:val="22"/>
              </w:rPr>
            </w:pPr>
            <w:r w:rsidRPr="00D10D7C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D10D7C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98" w:type="dxa"/>
            <w:vAlign w:val="center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762" w:type="dxa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340DA" w:rsidRPr="00D10D7C" w:rsidRDefault="00C340DA" w:rsidP="004B50BF">
            <w:pPr>
              <w:jc w:val="center"/>
              <w:rPr>
                <w:sz w:val="22"/>
                <w:szCs w:val="22"/>
              </w:rPr>
            </w:pPr>
            <w:r w:rsidRPr="00D10D7C">
              <w:rPr>
                <w:sz w:val="22"/>
                <w:szCs w:val="22"/>
              </w:rPr>
              <w:t>12 мес.</w:t>
            </w: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11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5" w:type="dxa"/>
          </w:tcPr>
          <w:p w:rsidR="00C340DA" w:rsidRPr="00D10D7C" w:rsidRDefault="00C340DA" w:rsidP="004B50BF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D10D7C" w:rsidTr="00D10D7C">
        <w:trPr>
          <w:trHeight w:hRule="exact" w:val="454"/>
          <w:jc w:val="center"/>
        </w:trPr>
        <w:tc>
          <w:tcPr>
            <w:tcW w:w="6039" w:type="dxa"/>
            <w:gridSpan w:val="4"/>
          </w:tcPr>
          <w:p w:rsidR="00D10D7C" w:rsidRPr="009235AC" w:rsidRDefault="00D10D7C" w:rsidP="004B50BF">
            <w:pPr>
              <w:rPr>
                <w:b/>
                <w:sz w:val="20"/>
                <w:szCs w:val="20"/>
              </w:rPr>
            </w:pPr>
            <w:r w:rsidRPr="009235A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366" w:type="dxa"/>
            <w:gridSpan w:val="2"/>
          </w:tcPr>
          <w:p w:rsidR="00D10D7C" w:rsidRDefault="00D10D7C" w:rsidP="004B50BF">
            <w:pPr>
              <w:jc w:val="center"/>
              <w:rPr>
                <w:color w:val="FFFFFF"/>
              </w:rPr>
            </w:pPr>
          </w:p>
        </w:tc>
        <w:tc>
          <w:tcPr>
            <w:tcW w:w="1366" w:type="dxa"/>
            <w:gridSpan w:val="2"/>
          </w:tcPr>
          <w:p w:rsidR="00D10D7C" w:rsidRDefault="00D10D7C" w:rsidP="004B50BF">
            <w:pPr>
              <w:jc w:val="center"/>
              <w:rPr>
                <w:color w:val="FFFFFF"/>
              </w:rPr>
            </w:pPr>
          </w:p>
        </w:tc>
        <w:tc>
          <w:tcPr>
            <w:tcW w:w="1366" w:type="dxa"/>
            <w:gridSpan w:val="2"/>
          </w:tcPr>
          <w:p w:rsidR="00D10D7C" w:rsidRDefault="00D10D7C" w:rsidP="004B50BF">
            <w:pPr>
              <w:jc w:val="center"/>
              <w:rPr>
                <w:color w:val="FFFFFF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4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F03CA2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B9DB" wp14:editId="126BFC6D">
                <wp:simplePos x="0" y="0"/>
                <wp:positionH relativeFrom="column">
                  <wp:posOffset>2574925</wp:posOffset>
                </wp:positionH>
                <wp:positionV relativeFrom="paragraph">
                  <wp:posOffset>194310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085395" w:rsidRDefault="00E53BB6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75pt;margin-top:15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UiYNv4QAA&#10;AAoBAAAPAAAAAAAAAAAAAAAAAAwFAABkcnMvZG93bnJldi54bWxQSwUGAAAAAAQABADzAAAAGgYA&#10;AAAA&#10;" filled="f" stroked="f">
                <v:textbox inset="0,0,0,0">
                  <w:txbxContent>
                    <w:p w:rsidR="00E53BB6" w:rsidRPr="00085395" w:rsidRDefault="00E53BB6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D62AE2" wp14:editId="7AE721EE">
            <wp:extent cx="9555480" cy="5303520"/>
            <wp:effectExtent l="0" t="0" r="2667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0465" w:rsidRDefault="00A00465" w:rsidP="0009242D">
      <w:pPr>
        <w:jc w:val="center"/>
      </w:pPr>
    </w:p>
    <w:p w:rsidR="00A00465" w:rsidRDefault="00611F73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AA911" wp14:editId="7B44D833">
                <wp:simplePos x="0" y="0"/>
                <wp:positionH relativeFrom="column">
                  <wp:posOffset>2510790</wp:posOffset>
                </wp:positionH>
                <wp:positionV relativeFrom="paragraph">
                  <wp:posOffset>245745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085395" w:rsidRDefault="00E53BB6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97.7pt;margin-top:19.3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BUHIf74QAA&#10;AAoBAAAPAAAAAAAAAAAAAAAAAAwFAABkcnMvZG93bnJldi54bWxQSwUGAAAAAAQABADzAAAAGgYA&#10;AAAA&#10;" filled="f" stroked="f">
                <v:textbox inset="0,0,0,0">
                  <w:txbxContent>
                    <w:p w:rsidR="00E53BB6" w:rsidRPr="00085395" w:rsidRDefault="00E53BB6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826709" wp14:editId="05B79E90">
            <wp:extent cx="9387840" cy="5989320"/>
            <wp:effectExtent l="0" t="0" r="2286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1F73" w:rsidRDefault="00611F73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9E84E" wp14:editId="7231F444">
                <wp:simplePos x="0" y="0"/>
                <wp:positionH relativeFrom="column">
                  <wp:posOffset>2466340</wp:posOffset>
                </wp:positionH>
                <wp:positionV relativeFrom="paragraph">
                  <wp:posOffset>283210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085395" w:rsidRDefault="00E53BB6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94.2pt;margin-top:22.3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s+YHT+EA&#10;AAAKAQAADwAAAAAAAAAAAAAAAAANBQAAZHJzL2Rvd25yZXYueG1sUEsFBgAAAAAEAAQA8wAAABsG&#10;AAAAAA==&#10;" filled="f" stroked="f">
                <v:textbox inset="0,0,0,0">
                  <w:txbxContent>
                    <w:p w:rsidR="00E53BB6" w:rsidRPr="00085395" w:rsidRDefault="00E53BB6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B4B2BA" wp14:editId="2A396163">
            <wp:extent cx="9372600" cy="6050280"/>
            <wp:effectExtent l="0" t="0" r="1905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EA2" w:rsidRDefault="004C153A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D07F8" wp14:editId="03D776BC">
                <wp:simplePos x="0" y="0"/>
                <wp:positionH relativeFrom="column">
                  <wp:posOffset>2647950</wp:posOffset>
                </wp:positionH>
                <wp:positionV relativeFrom="paragraph">
                  <wp:posOffset>252095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085395" w:rsidRDefault="00E53BB6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08.5pt;margin-top:19.8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" filled="f" stroked="f">
                <v:textbox inset="0,0,0,0">
                  <w:txbxContent>
                    <w:p w:rsidR="00E53BB6" w:rsidRPr="00085395" w:rsidRDefault="00E53BB6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A778C0" wp14:editId="67D03ACF">
            <wp:extent cx="9433560" cy="5882640"/>
            <wp:effectExtent l="0" t="0" r="1524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EA2" w:rsidRDefault="008E7EA2" w:rsidP="008E7EA2">
      <w:pPr>
        <w:jc w:val="center"/>
      </w:pPr>
    </w:p>
    <w:p w:rsidR="008E7EA2" w:rsidRDefault="004C153A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63304" wp14:editId="0CE00F47">
                <wp:simplePos x="0" y="0"/>
                <wp:positionH relativeFrom="column">
                  <wp:posOffset>2399030</wp:posOffset>
                </wp:positionH>
                <wp:positionV relativeFrom="paragraph">
                  <wp:posOffset>209550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085395" w:rsidRDefault="00E53BB6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88.9pt;margin-top:16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DgDtcm4QAAAAoB&#10;AAAPAAAAAAAAAAAAAAAAAAkFAABkcnMvZG93bnJldi54bWxQSwUGAAAAAAQABADzAAAAFwYAAAAA&#10;" filled="f" stroked="f">
                <v:textbox inset="0,0,0,0">
                  <w:txbxContent>
                    <w:p w:rsidR="00E53BB6" w:rsidRPr="00085395" w:rsidRDefault="00E53BB6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7216ED" wp14:editId="2EE64C34">
            <wp:extent cx="9334500" cy="60198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8F19D" wp14:editId="0799E2F0">
                <wp:simplePos x="0" y="0"/>
                <wp:positionH relativeFrom="column">
                  <wp:posOffset>2545715</wp:posOffset>
                </wp:positionH>
                <wp:positionV relativeFrom="paragraph">
                  <wp:posOffset>240665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BB6" w:rsidRPr="00F636E2" w:rsidRDefault="00E53BB6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150321825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0.45pt;margin-top:18.9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" filled="f" stroked="f">
                <v:textbox inset="0,0,0,0">
                  <w:txbxContent>
                    <w:p w:rsidR="00E53BB6" w:rsidRPr="00F636E2" w:rsidRDefault="00E53BB6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150321825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4C153A" w:rsidRPr="004C153A">
        <w:rPr>
          <w:noProof/>
          <w:lang w:eastAsia="ru-RU"/>
        </w:rPr>
        <w:t xml:space="preserve"> </w:t>
      </w:r>
      <w:r w:rsidR="004C153A">
        <w:rPr>
          <w:noProof/>
          <w:lang w:eastAsia="ru-RU"/>
        </w:rPr>
        <w:drawing>
          <wp:inline distT="0" distB="0" distL="0" distR="0" wp14:anchorId="6FBB8CF9" wp14:editId="322DF663">
            <wp:extent cx="9197340" cy="5806440"/>
            <wp:effectExtent l="0" t="0" r="2286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Pr="008A657D" w:rsidRDefault="00FA116A" w:rsidP="00FB4B61">
      <w:pPr>
        <w:ind w:firstLine="709"/>
        <w:jc w:val="center"/>
        <w:rPr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871BF8">
        <w:rPr>
          <w:color w:val="000000"/>
          <w:sz w:val="24"/>
        </w:rPr>
        <w:t>150321825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77516E" w:rsidRPr="008A657D" w:rsidRDefault="0077516E" w:rsidP="00FB4B61">
      <w:pPr>
        <w:jc w:val="center"/>
        <w:rPr>
          <w:sz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E01EDC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117,4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95,6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93,6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79,6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76,1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71,8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74,8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57,3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41,0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E01EDC" w:rsidRPr="008A657D" w:rsidTr="00197A8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93,4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94,3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88,5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80,6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74,6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68,6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60,5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54,5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49,3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45,3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46,7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48,9</w:t>
            </w:r>
          </w:p>
        </w:tc>
      </w:tr>
      <w:tr w:rsidR="00E01EDC" w:rsidRPr="008A657D" w:rsidTr="00197A8A">
        <w:tc>
          <w:tcPr>
            <w:tcW w:w="3259" w:type="dxa"/>
            <w:shd w:val="clear" w:color="auto" w:fill="auto"/>
            <w:vAlign w:val="center"/>
          </w:tcPr>
          <w:p w:rsidR="00E01EDC" w:rsidRPr="008A657D" w:rsidRDefault="00E01EDC">
            <w:pPr>
              <w:jc w:val="center"/>
              <w:rPr>
                <w:color w:val="000000"/>
                <w:sz w:val="24"/>
              </w:rPr>
            </w:pPr>
            <w:r w:rsidRPr="008A657D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01EDC" w:rsidRPr="00E01EDC" w:rsidRDefault="00E01EDC">
            <w:pPr>
              <w:jc w:val="center"/>
              <w:rPr>
                <w:color w:val="000000"/>
                <w:sz w:val="24"/>
              </w:rPr>
            </w:pPr>
            <w:r w:rsidRPr="00E01EDC">
              <w:rPr>
                <w:color w:val="000000"/>
                <w:sz w:val="24"/>
              </w:rPr>
              <w:t>48,2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7"/>
        <w:gridCol w:w="1924"/>
        <w:gridCol w:w="236"/>
        <w:gridCol w:w="2561"/>
      </w:tblGrid>
      <w:tr w:rsidR="00C4734C" w:rsidRPr="008A657D" w:rsidTr="00E53BB6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4734C" w:rsidRPr="008A657D" w:rsidRDefault="00C4734C" w:rsidP="00C4734C">
            <w:pPr>
              <w:rPr>
                <w:b/>
                <w:sz w:val="24"/>
              </w:rPr>
            </w:pPr>
            <w:r w:rsidRPr="008A657D">
              <w:rPr>
                <w:sz w:val="24"/>
              </w:rPr>
              <w:t xml:space="preserve">Итого в формуляре пронумеровано </w:t>
            </w:r>
            <w:r>
              <w:rPr>
                <w:sz w:val="24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  <w:r w:rsidRPr="008A657D"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236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</w:tr>
      <w:tr w:rsidR="00C4734C" w:rsidRPr="008A657D" w:rsidTr="00E53BB6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C4734C" w:rsidRPr="008A657D" w:rsidRDefault="00C4734C" w:rsidP="00E53BB6">
            <w:pPr>
              <w:jc w:val="center"/>
              <w:rPr>
                <w:b/>
                <w:sz w:val="24"/>
              </w:rPr>
            </w:pPr>
          </w:p>
        </w:tc>
        <w:tc>
          <w:tcPr>
            <w:tcW w:w="417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1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</w:tr>
      <w:tr w:rsidR="00C4734C" w:rsidRPr="008A657D" w:rsidTr="00E53BB6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4734C" w:rsidRPr="008A657D" w:rsidRDefault="00C4734C" w:rsidP="00E53BB6">
            <w:pPr>
              <w:rPr>
                <w:spacing w:val="-4"/>
                <w:sz w:val="24"/>
              </w:rPr>
            </w:pPr>
            <w:r w:rsidRPr="008A657D">
              <w:rPr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8A657D"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  <w:r w:rsidRPr="008A657D">
              <w:rPr>
                <w:spacing w:val="-4"/>
                <w:sz w:val="24"/>
              </w:rPr>
              <w:t>Ивлева Е.В.</w:t>
            </w:r>
          </w:p>
        </w:tc>
      </w:tr>
      <w:tr w:rsidR="00C4734C" w:rsidRPr="008A657D" w:rsidTr="00E53BB6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C4734C" w:rsidRPr="00C4734C" w:rsidRDefault="00C4734C" w:rsidP="00C4734C">
            <w:pPr>
              <w:jc w:val="center"/>
              <w:rPr>
                <w:b/>
                <w:spacing w:val="-4"/>
                <w:sz w:val="24"/>
              </w:rPr>
            </w:pPr>
            <w:r w:rsidRPr="00C4734C">
              <w:rPr>
                <w:b/>
                <w:sz w:val="24"/>
              </w:rPr>
              <w:t>МП</w:t>
            </w:r>
          </w:p>
        </w:tc>
        <w:tc>
          <w:tcPr>
            <w:tcW w:w="417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4" w:type="dxa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  <w:r w:rsidRPr="008A657D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C4734C" w:rsidRPr="008A657D" w:rsidRDefault="00C4734C" w:rsidP="00E53BB6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</w:tr>
      <w:tr w:rsidR="00C4734C" w:rsidRPr="008A657D" w:rsidTr="00E53BB6">
        <w:trPr>
          <w:jc w:val="center"/>
        </w:trPr>
        <w:tc>
          <w:tcPr>
            <w:tcW w:w="4680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4734C" w:rsidRPr="008A657D" w:rsidRDefault="00C4734C" w:rsidP="00E53BB6">
            <w:pPr>
              <w:rPr>
                <w:spacing w:val="-4"/>
                <w:sz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36" w:type="dxa"/>
            <w:vAlign w:val="center"/>
          </w:tcPr>
          <w:p w:rsidR="00C4734C" w:rsidRPr="008A657D" w:rsidRDefault="00C4734C" w:rsidP="00E53BB6">
            <w:pPr>
              <w:rPr>
                <w:spacing w:val="-4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C4734C" w:rsidRPr="008A657D" w:rsidRDefault="00C4734C" w:rsidP="00E53BB6">
            <w:pPr>
              <w:rPr>
                <w:spacing w:val="-4"/>
                <w:sz w:val="24"/>
              </w:rPr>
            </w:pPr>
          </w:p>
        </w:tc>
      </w:tr>
      <w:tr w:rsidR="00C4734C" w:rsidRPr="008A657D" w:rsidTr="00E53BB6">
        <w:trPr>
          <w:trHeight w:val="305"/>
          <w:jc w:val="center"/>
        </w:trPr>
        <w:tc>
          <w:tcPr>
            <w:tcW w:w="4680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417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C4734C" w:rsidRPr="008A657D" w:rsidRDefault="00C4734C" w:rsidP="00E53BB6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EC" w:rsidRDefault="000549EC" w:rsidP="008050A7">
      <w:r>
        <w:separator/>
      </w:r>
    </w:p>
  </w:endnote>
  <w:endnote w:type="continuationSeparator" w:id="0">
    <w:p w:rsidR="000549EC" w:rsidRDefault="000549EC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B6" w:rsidRDefault="00E53BB6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666D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EC" w:rsidRDefault="000549EC" w:rsidP="008050A7">
      <w:r>
        <w:separator/>
      </w:r>
    </w:p>
  </w:footnote>
  <w:footnote w:type="continuationSeparator" w:id="0">
    <w:p w:rsidR="000549EC" w:rsidRDefault="000549EC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337F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282"/>
    <w:rsid w:val="00C85E73"/>
    <w:rsid w:val="00C869B2"/>
    <w:rsid w:val="00C877F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is.gost.ru/fundmetrology/api/downloadfile/b73e0a5c-1f15-4e2d-bf85-0360232a186d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is.gost.ru/fundmetrology/api/downloadfile/b73e0a5c-1f15-4e2d-bf85-0360232a186d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071_&#1055;6-319&#1052;_150321825_&#1054;&#1054;&#1054;%20&#1054;&#1073;&#1086;&#1088;&#1086;&#1085;&#1061;&#1086;&#1083;&#1076;&#1080;&#1085;&#1075;\&#1055;6-319&#1052;_1503218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117.4</c:v>
                </c:pt>
                <c:pt idx="1">
                  <c:v>95.6</c:v>
                </c:pt>
                <c:pt idx="2">
                  <c:v>93.6</c:v>
                </c:pt>
                <c:pt idx="3">
                  <c:v>79.599999999999994</c:v>
                </c:pt>
                <c:pt idx="4">
                  <c:v>76.099999999999994</c:v>
                </c:pt>
                <c:pt idx="5">
                  <c:v>71.8</c:v>
                </c:pt>
                <c:pt idx="6">
                  <c:v>74.8</c:v>
                </c:pt>
                <c:pt idx="7">
                  <c:v>57.3</c:v>
                </c:pt>
                <c:pt idx="8">
                  <c:v>41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496576"/>
        <c:axId val="235497152"/>
      </c:scatterChart>
      <c:valAx>
        <c:axId val="2354965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497152"/>
        <c:crossesAt val="0"/>
        <c:crossBetween val="midCat"/>
        <c:majorUnit val="2"/>
        <c:minorUnit val="0.25"/>
      </c:valAx>
      <c:valAx>
        <c:axId val="235497152"/>
        <c:scaling>
          <c:orientation val="minMax"/>
          <c:max val="12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49657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117.4</c:v>
                </c:pt>
                <c:pt idx="1">
                  <c:v>95.6</c:v>
                </c:pt>
                <c:pt idx="2">
                  <c:v>93.6</c:v>
                </c:pt>
                <c:pt idx="3">
                  <c:v>79.599999999999994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498880"/>
        <c:axId val="235499456"/>
      </c:scatterChart>
      <c:valAx>
        <c:axId val="235498880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499456"/>
        <c:crossesAt val="0"/>
        <c:crossBetween val="midCat"/>
        <c:majorUnit val="0.2"/>
        <c:minorUnit val="2.0000000000000004E-2"/>
      </c:valAx>
      <c:valAx>
        <c:axId val="235499456"/>
        <c:scaling>
          <c:orientation val="minMax"/>
          <c:max val="120"/>
          <c:min val="7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4988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79.599999999999994</c:v>
                </c:pt>
                <c:pt idx="1">
                  <c:v>76.099999999999994</c:v>
                </c:pt>
                <c:pt idx="2">
                  <c:v>71.8</c:v>
                </c:pt>
                <c:pt idx="3">
                  <c:v>74.8</c:v>
                </c:pt>
                <c:pt idx="4">
                  <c:v>57.3</c:v>
                </c:pt>
                <c:pt idx="5">
                  <c:v>41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01184"/>
        <c:axId val="235501760"/>
      </c:scatterChart>
      <c:valAx>
        <c:axId val="23550118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01760"/>
        <c:crossesAt val="0"/>
        <c:crossBetween val="midCat"/>
        <c:majorUnit val="3"/>
        <c:minorUnit val="0.25"/>
      </c:valAx>
      <c:valAx>
        <c:axId val="235501760"/>
        <c:scaling>
          <c:orientation val="minMax"/>
          <c:max val="8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011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93.4</c:v>
                </c:pt>
                <c:pt idx="1">
                  <c:v>94.3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54.5</c:v>
                </c:pt>
                <c:pt idx="8">
                  <c:v>49.3</c:v>
                </c:pt>
                <c:pt idx="9">
                  <c:v>45.3</c:v>
                </c:pt>
                <c:pt idx="10">
                  <c:v>46.7</c:v>
                </c:pt>
                <c:pt idx="11">
                  <c:v>48.9</c:v>
                </c:pt>
                <c:pt idx="12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20576"/>
        <c:axId val="235521152"/>
      </c:scatterChart>
      <c:valAx>
        <c:axId val="2355205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1152"/>
        <c:crossesAt val="20"/>
        <c:crossBetween val="midCat"/>
        <c:majorUnit val="2"/>
        <c:minorUnit val="0.25"/>
      </c:valAx>
      <c:valAx>
        <c:axId val="235521152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0576"/>
        <c:crosses val="autoZero"/>
        <c:crossBetween val="midCat"/>
        <c:majorUnit val="10"/>
        <c:minorUnit val="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93.4</c:v>
                </c:pt>
                <c:pt idx="1">
                  <c:v>94.3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54.5</c:v>
                </c:pt>
                <c:pt idx="8">
                  <c:v>49.3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22880"/>
        <c:axId val="235523456"/>
      </c:scatterChart>
      <c:valAx>
        <c:axId val="235522880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3456"/>
        <c:crossesAt val="0"/>
        <c:crossBetween val="midCat"/>
        <c:majorUnit val="0.2"/>
        <c:minorUnit val="2.0000000000000004E-2"/>
      </c:valAx>
      <c:valAx>
        <c:axId val="235523456"/>
        <c:scaling>
          <c:orientation val="minMax"/>
          <c:max val="9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288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49.3</c:v>
                </c:pt>
                <c:pt idx="1">
                  <c:v>45.3</c:v>
                </c:pt>
                <c:pt idx="2">
                  <c:v>46.7</c:v>
                </c:pt>
                <c:pt idx="3">
                  <c:v>48.9</c:v>
                </c:pt>
                <c:pt idx="4">
                  <c:v>48.2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25184"/>
        <c:axId val="235525760"/>
      </c:scatterChart>
      <c:valAx>
        <c:axId val="23552518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5760"/>
        <c:crossesAt val="0"/>
        <c:crossBetween val="midCat"/>
        <c:majorUnit val="2"/>
        <c:minorUnit val="0.25"/>
      </c:valAx>
      <c:valAx>
        <c:axId val="235525760"/>
        <c:scaling>
          <c:orientation val="minMax"/>
          <c:max val="51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2518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DE4E-FA67-46AF-8535-EF24C97E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41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24384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18</cp:revision>
  <cp:lastPrinted>2022-08-29T11:59:00Z</cp:lastPrinted>
  <dcterms:created xsi:type="dcterms:W3CDTF">2022-08-31T12:06:00Z</dcterms:created>
  <dcterms:modified xsi:type="dcterms:W3CDTF">2022-11-10T10:48:00Z</dcterms:modified>
</cp:coreProperties>
</file>