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6" w:rsidRDefault="005B6FB6" w:rsidP="005B6FB6">
      <w:pPr>
        <w:pStyle w:val="a6"/>
        <w:widowControl w:val="0"/>
        <w:jc w:val="left"/>
        <w:rPr>
          <w:b w:val="0"/>
          <w:szCs w:val="28"/>
        </w:rPr>
      </w:pPr>
      <w:r>
        <w:rPr>
          <w:noProof/>
          <w:color w:val="000000"/>
        </w:rPr>
        <w:drawing>
          <wp:inline distT="0" distB="0" distL="0" distR="0" wp14:anchorId="319E4E11" wp14:editId="2125B63F">
            <wp:extent cx="1800000" cy="536400"/>
            <wp:effectExtent l="0" t="0" r="0" b="0"/>
            <wp:docPr id="17" name="Рисунок 17" descr="E:\Антенны_АИК_Усилители_Кабель\Logo_SKARD-Electr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енны_АИК_Усилители_Кабель\Logo_SKARD-Electronic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94" w:rsidRDefault="00F53194" w:rsidP="00F53194">
      <w:pPr>
        <w:jc w:val="center"/>
      </w:pPr>
    </w:p>
    <w:p w:rsidR="00F53194" w:rsidRPr="00F53194" w:rsidRDefault="00F53194" w:rsidP="00F53194">
      <w:pPr>
        <w:jc w:val="center"/>
      </w:pPr>
    </w:p>
    <w:p w:rsidR="00F24DF9" w:rsidRDefault="00F53194" w:rsidP="00F53194">
      <w:pPr>
        <w:pStyle w:val="a6"/>
        <w:widowControl w:val="0"/>
        <w:rPr>
          <w:sz w:val="48"/>
          <w:szCs w:val="48"/>
        </w:rPr>
      </w:pPr>
      <w:r>
        <w:rPr>
          <w:noProof/>
          <w:sz w:val="36"/>
          <w:szCs w:val="36"/>
        </w:rPr>
        <w:drawing>
          <wp:inline distT="0" distB="0" distL="0" distR="0" wp14:anchorId="6662DA9D" wp14:editId="79699FE9">
            <wp:extent cx="1108800" cy="1080000"/>
            <wp:effectExtent l="0" t="0" r="0" b="6350"/>
            <wp:docPr id="14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F24DF9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4DF9" w:rsidRDefault="00F24DF9" w:rsidP="00CB65E4">
            <w:pPr>
              <w:jc w:val="center"/>
              <w:rPr>
                <w:sz w:val="36"/>
              </w:rPr>
            </w:pPr>
          </w:p>
        </w:tc>
      </w:tr>
    </w:tbl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00304" w:rsidRPr="00F53194" w:rsidRDefault="009F4F17" w:rsidP="00F53194">
      <w:pPr>
        <w:jc w:val="center"/>
        <w:rPr>
          <w:b/>
          <w:bCs/>
          <w:sz w:val="40"/>
          <w:szCs w:val="40"/>
        </w:rPr>
      </w:pPr>
      <w:r w:rsidRPr="00F53194">
        <w:rPr>
          <w:b/>
          <w:bCs/>
          <w:sz w:val="40"/>
          <w:szCs w:val="40"/>
        </w:rPr>
        <w:t>РУПОР ИЗМЕРИТЕЛЬНЫЙ ИРОКОПОЛОСНЫЙ</w:t>
      </w:r>
    </w:p>
    <w:p w:rsidR="00600304" w:rsidRPr="00F53194" w:rsidRDefault="00600304" w:rsidP="00F53194">
      <w:pPr>
        <w:pStyle w:val="33"/>
        <w:ind w:left="0"/>
        <w:jc w:val="center"/>
        <w:rPr>
          <w:b/>
          <w:sz w:val="52"/>
          <w:szCs w:val="52"/>
        </w:rPr>
      </w:pPr>
      <w:r w:rsidRPr="00F53194">
        <w:rPr>
          <w:b/>
          <w:sz w:val="52"/>
          <w:szCs w:val="52"/>
        </w:rPr>
        <w:t>П6-126</w:t>
      </w:r>
    </w:p>
    <w:p w:rsidR="00F53194" w:rsidRDefault="00F53194" w:rsidP="001105BA">
      <w:pPr>
        <w:jc w:val="center"/>
        <w:rPr>
          <w:b/>
          <w:sz w:val="28"/>
          <w:szCs w:val="28"/>
        </w:rPr>
      </w:pPr>
      <w:r w:rsidRPr="00F53194">
        <w:rPr>
          <w:b/>
          <w:sz w:val="28"/>
          <w:szCs w:val="28"/>
        </w:rPr>
        <w:t>КНПР.464653.013</w:t>
      </w:r>
    </w:p>
    <w:p w:rsidR="00F53194" w:rsidRPr="00F53194" w:rsidRDefault="00F53194" w:rsidP="001105BA">
      <w:pPr>
        <w:jc w:val="center"/>
        <w:rPr>
          <w:b/>
          <w:sz w:val="28"/>
          <w:szCs w:val="28"/>
        </w:rPr>
      </w:pPr>
    </w:p>
    <w:p w:rsidR="001105BA" w:rsidRPr="001105BA" w:rsidRDefault="004054F6" w:rsidP="001105BA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Заводской номер</w:t>
      </w:r>
      <w:r w:rsidR="001105BA" w:rsidRPr="001105BA">
        <w:rPr>
          <w:b/>
          <w:sz w:val="28"/>
          <w:szCs w:val="28"/>
        </w:rPr>
        <w:t xml:space="preserve"> </w:t>
      </w:r>
      <w:r w:rsidR="005B6FB6">
        <w:rPr>
          <w:b/>
          <w:sz w:val="28"/>
          <w:szCs w:val="28"/>
          <w:u w:val="single"/>
        </w:rPr>
        <w:t>150522559</w:t>
      </w:r>
    </w:p>
    <w:p w:rsidR="00600304" w:rsidRDefault="00600304" w:rsidP="00600304">
      <w:pPr>
        <w:pStyle w:val="33"/>
        <w:jc w:val="center"/>
        <w:rPr>
          <w:b/>
          <w:i/>
          <w:sz w:val="28"/>
          <w:szCs w:val="28"/>
        </w:rPr>
      </w:pPr>
    </w:p>
    <w:p w:rsidR="00600304" w:rsidRPr="00F53194" w:rsidRDefault="00F53194" w:rsidP="00F53194">
      <w:pPr>
        <w:pStyle w:val="33"/>
        <w:ind w:left="0"/>
        <w:jc w:val="center"/>
        <w:rPr>
          <w:b/>
          <w:sz w:val="52"/>
          <w:szCs w:val="52"/>
        </w:rPr>
      </w:pPr>
      <w:r w:rsidRPr="00F53194">
        <w:rPr>
          <w:b/>
          <w:sz w:val="52"/>
          <w:szCs w:val="52"/>
        </w:rPr>
        <w:t>ФОРМУЛЯР</w:t>
      </w:r>
    </w:p>
    <w:p w:rsidR="00600304" w:rsidRPr="00F53194" w:rsidRDefault="00BF2BF4" w:rsidP="00600304">
      <w:pPr>
        <w:pStyle w:val="33"/>
        <w:jc w:val="center"/>
        <w:rPr>
          <w:b/>
          <w:sz w:val="28"/>
          <w:szCs w:val="28"/>
        </w:rPr>
      </w:pPr>
      <w:r w:rsidRPr="00F53194">
        <w:rPr>
          <w:b/>
          <w:sz w:val="28"/>
          <w:szCs w:val="28"/>
        </w:rPr>
        <w:t>КНПР.464653.013 ФО</w:t>
      </w:r>
    </w:p>
    <w:p w:rsidR="00600304" w:rsidRPr="00BF2BF4" w:rsidRDefault="00600304" w:rsidP="00BF2BF4">
      <w:pPr>
        <w:pStyle w:val="33"/>
        <w:ind w:left="0"/>
        <w:rPr>
          <w:sz w:val="28"/>
          <w:szCs w:val="28"/>
        </w:rPr>
      </w:pPr>
    </w:p>
    <w:p w:rsidR="00600304" w:rsidRPr="00BF2BF4" w:rsidRDefault="00600304" w:rsidP="00BF2BF4">
      <w:pPr>
        <w:pStyle w:val="33"/>
        <w:ind w:left="0"/>
        <w:rPr>
          <w:sz w:val="28"/>
          <w:szCs w:val="28"/>
        </w:rPr>
      </w:pPr>
    </w:p>
    <w:p w:rsidR="00600304" w:rsidRPr="00BF2BF4" w:rsidRDefault="00600304" w:rsidP="00BF2BF4">
      <w:pPr>
        <w:pStyle w:val="33"/>
        <w:ind w:left="0"/>
        <w:rPr>
          <w:sz w:val="28"/>
          <w:szCs w:val="28"/>
        </w:rPr>
      </w:pPr>
    </w:p>
    <w:p w:rsidR="00600304" w:rsidRPr="00BF2BF4" w:rsidRDefault="00600304" w:rsidP="00BF2BF4">
      <w:pPr>
        <w:pStyle w:val="33"/>
        <w:ind w:left="0"/>
        <w:rPr>
          <w:sz w:val="28"/>
          <w:szCs w:val="28"/>
        </w:rPr>
      </w:pPr>
    </w:p>
    <w:p w:rsidR="00600304" w:rsidRPr="00BF2BF4" w:rsidRDefault="00600304" w:rsidP="00BF2BF4">
      <w:pPr>
        <w:pStyle w:val="33"/>
        <w:ind w:left="0"/>
        <w:rPr>
          <w:sz w:val="28"/>
          <w:szCs w:val="28"/>
        </w:rPr>
      </w:pPr>
    </w:p>
    <w:p w:rsidR="00600304" w:rsidRPr="00BF2BF4" w:rsidRDefault="00600304" w:rsidP="00BF2BF4">
      <w:pPr>
        <w:pStyle w:val="33"/>
        <w:ind w:left="0"/>
        <w:rPr>
          <w:sz w:val="28"/>
          <w:szCs w:val="28"/>
        </w:rPr>
      </w:pPr>
    </w:p>
    <w:p w:rsidR="00600304" w:rsidRPr="00BF2BF4" w:rsidRDefault="00600304" w:rsidP="00BF2BF4">
      <w:pPr>
        <w:pStyle w:val="33"/>
        <w:ind w:left="0"/>
        <w:rPr>
          <w:sz w:val="28"/>
          <w:szCs w:val="28"/>
        </w:rPr>
      </w:pPr>
    </w:p>
    <w:p w:rsidR="006E66F6" w:rsidRPr="00BF2BF4" w:rsidRDefault="006E66F6" w:rsidP="000434F6">
      <w:pPr>
        <w:spacing w:line="360" w:lineRule="auto"/>
        <w:rPr>
          <w:sz w:val="28"/>
          <w:szCs w:val="28"/>
        </w:rPr>
      </w:pPr>
    </w:p>
    <w:p w:rsidR="006E66F6" w:rsidRPr="00BF2BF4" w:rsidRDefault="006E66F6" w:rsidP="000434F6">
      <w:pPr>
        <w:spacing w:line="360" w:lineRule="auto"/>
        <w:rPr>
          <w:sz w:val="28"/>
          <w:szCs w:val="28"/>
        </w:rPr>
      </w:pPr>
    </w:p>
    <w:p w:rsidR="006E66F6" w:rsidRDefault="006E66F6" w:rsidP="000434F6">
      <w:pPr>
        <w:rPr>
          <w:sz w:val="28"/>
          <w:szCs w:val="28"/>
        </w:rPr>
      </w:pPr>
    </w:p>
    <w:p w:rsidR="00F53194" w:rsidRDefault="00F53194" w:rsidP="000434F6">
      <w:pPr>
        <w:rPr>
          <w:sz w:val="28"/>
          <w:szCs w:val="28"/>
        </w:rPr>
      </w:pPr>
    </w:p>
    <w:p w:rsidR="00F53194" w:rsidRDefault="00F53194" w:rsidP="000434F6">
      <w:pPr>
        <w:rPr>
          <w:sz w:val="28"/>
          <w:szCs w:val="28"/>
        </w:rPr>
      </w:pPr>
    </w:p>
    <w:p w:rsidR="00F53194" w:rsidRPr="00BF2BF4" w:rsidRDefault="00F53194" w:rsidP="000434F6">
      <w:pPr>
        <w:rPr>
          <w:sz w:val="28"/>
          <w:szCs w:val="28"/>
        </w:rPr>
      </w:pPr>
    </w:p>
    <w:p w:rsidR="006E66F6" w:rsidRDefault="006E66F6" w:rsidP="006E6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</w:t>
      </w:r>
    </w:p>
    <w:p w:rsidR="00F53194" w:rsidRPr="00BF2BF4" w:rsidRDefault="00F53194" w:rsidP="000434F6">
      <w:pPr>
        <w:rPr>
          <w:sz w:val="28"/>
          <w:szCs w:val="28"/>
        </w:rPr>
      </w:pPr>
    </w:p>
    <w:p w:rsidR="000434F6" w:rsidRDefault="000434F6" w:rsidP="000434F6"/>
    <w:p w:rsidR="001571F2" w:rsidRDefault="001571F2" w:rsidP="000434F6"/>
    <w:p w:rsidR="001571F2" w:rsidRDefault="001571F2" w:rsidP="000434F6"/>
    <w:p w:rsidR="001571F2" w:rsidRDefault="000076B9" w:rsidP="000434F6">
      <w:r w:rsidRPr="004421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FFFC3" wp14:editId="7C33CD5A">
                <wp:simplePos x="0" y="0"/>
                <wp:positionH relativeFrom="column">
                  <wp:posOffset>2064385</wp:posOffset>
                </wp:positionH>
                <wp:positionV relativeFrom="paragraph">
                  <wp:posOffset>233680</wp:posOffset>
                </wp:positionV>
                <wp:extent cx="3921125" cy="1329690"/>
                <wp:effectExtent l="0" t="0" r="317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5" w:rsidRDefault="00B80B95" w:rsidP="000076B9">
                            <w:pPr>
                              <w:ind w:firstLine="567"/>
                              <w:jc w:val="both"/>
                            </w:pPr>
                            <w:r>
                              <w:t xml:space="preserve">АО «СКАРД – </w:t>
                            </w:r>
                            <w:proofErr w:type="spellStart"/>
                            <w:r>
                              <w:t>Электроникс</w:t>
                            </w:r>
                            <w:proofErr w:type="spellEnd"/>
                            <w:r>
                              <w:t>» является разработчиком, производителем и поставщиком широкой номенклатуры радиоэлектронной продукции.</w:t>
                            </w:r>
                          </w:p>
                          <w:p w:rsidR="00B80B95" w:rsidRDefault="00B80B95" w:rsidP="000076B9">
                            <w:pPr>
                              <w:ind w:firstLine="567"/>
                              <w:jc w:val="both"/>
                            </w:pPr>
                          </w:p>
                          <w:p w:rsidR="00B80B95" w:rsidRPr="00BA7D77" w:rsidRDefault="00B80B95" w:rsidP="000076B9">
                            <w:pPr>
                              <w:ind w:firstLine="70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585FC8">
                              <w:rPr>
                                <w:b/>
                                <w:i/>
                              </w:rPr>
                              <w:t>Ознакомиться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или скачать эксплуатационную документацию на антенну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вы можете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отсканировав данный </w:t>
                            </w:r>
                            <w:r w:rsidRPr="00585FC8">
                              <w:rPr>
                                <w:b/>
                                <w:i/>
                                <w:lang w:val="en-US"/>
                              </w:rPr>
                              <w:t>QR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>-код.</w:t>
                            </w:r>
                          </w:p>
                          <w:p w:rsidR="00B80B95" w:rsidRPr="007A2685" w:rsidRDefault="00B80B95" w:rsidP="000076B9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2.55pt;margin-top:18.4pt;width:308.75pt;height:10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" stroked="f">
                <v:textbox inset="0,,1mm">
                  <w:txbxContent>
                    <w:p w:rsidR="00B80B95" w:rsidRDefault="00B80B95" w:rsidP="000076B9">
                      <w:pPr>
                        <w:ind w:firstLine="567"/>
                        <w:jc w:val="both"/>
                      </w:pPr>
                      <w:r>
                        <w:t xml:space="preserve">АО «СКАРД – </w:t>
                      </w:r>
                      <w:proofErr w:type="spellStart"/>
                      <w:r>
                        <w:t>Электроникс</w:t>
                      </w:r>
                      <w:proofErr w:type="spellEnd"/>
                      <w:r>
                        <w:t>» является разработчиком, производителем и поставщиком широкой номенклатуры радиоэлектронной продукции.</w:t>
                      </w:r>
                    </w:p>
                    <w:p w:rsidR="00B80B95" w:rsidRDefault="00B80B95" w:rsidP="000076B9">
                      <w:pPr>
                        <w:ind w:firstLine="567"/>
                        <w:jc w:val="both"/>
                      </w:pPr>
                    </w:p>
                    <w:p w:rsidR="00B80B95" w:rsidRPr="00BA7D77" w:rsidRDefault="00B80B95" w:rsidP="000076B9">
                      <w:pPr>
                        <w:ind w:firstLine="709"/>
                        <w:jc w:val="both"/>
                        <w:rPr>
                          <w:b/>
                          <w:i/>
                        </w:rPr>
                      </w:pPr>
                      <w:r w:rsidRPr="00585FC8">
                        <w:rPr>
                          <w:b/>
                          <w:i/>
                        </w:rPr>
                        <w:t>Ознакомиться</w:t>
                      </w:r>
                      <w:r>
                        <w:rPr>
                          <w:b/>
                          <w:i/>
                        </w:rPr>
                        <w:t xml:space="preserve"> или скачать эксплуатационную документацию на антенну</w:t>
                      </w:r>
                      <w:r w:rsidRPr="00585FC8">
                        <w:rPr>
                          <w:b/>
                          <w:i/>
                        </w:rPr>
                        <w:t xml:space="preserve"> вы можете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585FC8">
                        <w:rPr>
                          <w:b/>
                          <w:i/>
                        </w:rPr>
                        <w:t xml:space="preserve"> отсканировав данный </w:t>
                      </w:r>
                      <w:r w:rsidRPr="00585FC8">
                        <w:rPr>
                          <w:b/>
                          <w:i/>
                          <w:lang w:val="en-US"/>
                        </w:rPr>
                        <w:t>QR</w:t>
                      </w:r>
                      <w:r w:rsidRPr="00585FC8">
                        <w:rPr>
                          <w:b/>
                          <w:i/>
                        </w:rPr>
                        <w:t>-код.</w:t>
                      </w:r>
                    </w:p>
                    <w:p w:rsidR="00B80B95" w:rsidRPr="007A2685" w:rsidRDefault="00B80B95" w:rsidP="000076B9">
                      <w:pPr>
                        <w:ind w:firstLine="567"/>
                        <w:jc w:val="both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59FD17" wp14:editId="194F3DE4">
            <wp:extent cx="1800000" cy="1800000"/>
            <wp:effectExtent l="0" t="0" r="0" b="0"/>
            <wp:docPr id="13" name="Рисунок 13" descr="E:\Антенны_АИК_Усилители_Кабель\QR-коды для документации 2022\П6-126_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нтенны_АИК_Усилители_Кабель\QR-коды для документации 2022\П6-126_qr-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Default="001571F2" w:rsidP="000434F6"/>
    <w:p w:rsidR="001571F2" w:rsidRPr="00FC7E0B" w:rsidRDefault="001571F2" w:rsidP="000434F6"/>
    <w:p w:rsidR="000434F6" w:rsidRDefault="000434F6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Default="000076B9" w:rsidP="000434F6"/>
    <w:p w:rsidR="000076B9" w:rsidRPr="000434F6" w:rsidRDefault="000076B9" w:rsidP="000434F6"/>
    <w:p w:rsidR="006E66F6" w:rsidRPr="00BF2BF4" w:rsidRDefault="006E66F6" w:rsidP="00BF2BF4">
      <w:pPr>
        <w:jc w:val="center"/>
      </w:pPr>
      <w:bookmarkStart w:id="0" w:name="_Toc501981417"/>
      <w:r w:rsidRPr="00BF2BF4">
        <w:t>СОДЕРЖАНИЕ</w:t>
      </w:r>
      <w:bookmarkEnd w:id="0"/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6E66F6">
        <w:trPr>
          <w:trHeight w:val="435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6E66F6" w:rsidRDefault="006E66F6">
            <w:pPr>
              <w:rPr>
                <w:b/>
              </w:rPr>
            </w:pPr>
          </w:p>
          <w:p w:rsidR="006E66F6" w:rsidRDefault="006E66F6">
            <w:pPr>
              <w:jc w:val="right"/>
            </w:pPr>
            <w:r>
              <w:t>Стр.</w:t>
            </w:r>
          </w:p>
        </w:tc>
      </w:tr>
    </w:tbl>
    <w:p w:rsidR="00D532BC" w:rsidRDefault="00D532BC" w:rsidP="006E66F6">
      <w:pPr>
        <w:jc w:val="center"/>
      </w:pPr>
    </w:p>
    <w:p w:rsidR="00B80B95" w:rsidRDefault="008E239D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2342086" w:history="1">
        <w:r w:rsidR="00B80B95" w:rsidRPr="00177905">
          <w:rPr>
            <w:rStyle w:val="af3"/>
            <w:noProof/>
          </w:rPr>
          <w:t>1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ОБЩИЕ УКАЗАНИЯ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_Toc122342086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3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87" w:history="1">
        <w:r w:rsidR="00B80B95" w:rsidRPr="00177905">
          <w:rPr>
            <w:rStyle w:val="af3"/>
            <w:noProof/>
          </w:rPr>
          <w:t>2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ОСНОВНЫЕ СВЕДЕНИЯ ОБ ИЗДЕЛИИ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_Toc122342087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4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88" w:history="1">
        <w:r w:rsidR="00B80B95" w:rsidRPr="00177905">
          <w:rPr>
            <w:rStyle w:val="af3"/>
            <w:noProof/>
          </w:rPr>
          <w:t>3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ОСНОВНЫЕ ТЕХНИЧЕСКИЕ ДАННЫЕ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_Toc122342088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4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89" w:history="1">
        <w:r w:rsidR="00B80B95" w:rsidRPr="00177905">
          <w:rPr>
            <w:rStyle w:val="af3"/>
            <w:noProof/>
          </w:rPr>
          <w:t>4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ИНДИВИДУАЛЬНЫЕ ОСОБЕННОСТИ ИЗДЕЛИЯ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_Toc122342089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5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0" w:history="1">
        <w:r w:rsidR="00B80B95" w:rsidRPr="00177905">
          <w:rPr>
            <w:rStyle w:val="af3"/>
            <w:noProof/>
          </w:rPr>
          <w:t>5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КОМПЛЕКТНОСТЬ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_Toc122342090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6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1" w:history="1">
        <w:r w:rsidR="00B80B95" w:rsidRPr="00177905">
          <w:rPr>
            <w:rStyle w:val="af3"/>
            <w:noProof/>
          </w:rPr>
          <w:t>6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РЕСУРСЫ, СРОКИ СЛУЖБЫ И ХРАНЕНИЯ. ГАРАНТИИ ИЗГОТОВИТЕЛЯ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_Toc122342091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6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2" w:history="1">
        <w:r w:rsidR="00B80B95" w:rsidRPr="00177905">
          <w:rPr>
            <w:rStyle w:val="af3"/>
            <w:noProof/>
          </w:rPr>
          <w:t>7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КОНСЕРВАЦИЯ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_Toc122342092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7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3" w:history="1">
        <w:r w:rsidR="00B80B95" w:rsidRPr="00177905">
          <w:rPr>
            <w:rStyle w:val="af3"/>
            <w:noProof/>
          </w:rPr>
          <w:t>8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СВИДЕТЕЛЬСТВО ОБ УПАКОВЫВАНИИ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_Toc122342093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8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4" w:history="1">
        <w:r w:rsidR="00B80B95" w:rsidRPr="00177905">
          <w:rPr>
            <w:rStyle w:val="af3"/>
            <w:noProof/>
          </w:rPr>
          <w:t>9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СВИДЕТЕЛЬСТВО О ПРИЕМКЕ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_Toc122342094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9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5" w:history="1">
        <w:r w:rsidR="00B80B95" w:rsidRPr="00177905">
          <w:rPr>
            <w:rStyle w:val="af3"/>
            <w:noProof/>
          </w:rPr>
          <w:t>10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ДВИЖЕНИЕ ИЗДЕЛИЯ ПРИ ЭКСПЛУАТАЦИИ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_Toc122342095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10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6" w:history="1">
        <w:r w:rsidR="00B80B95" w:rsidRPr="00177905">
          <w:rPr>
            <w:rStyle w:val="af3"/>
            <w:noProof/>
          </w:rPr>
          <w:t>11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УЧЕТ РАБОТЫ ИЗДЕЛИЯ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_Toc122342096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13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7" w:history="1">
        <w:r w:rsidR="00B80B95" w:rsidRPr="00177905">
          <w:rPr>
            <w:rStyle w:val="af3"/>
            <w:noProof/>
          </w:rPr>
          <w:t>12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УЧЕТ ТЕХНИЧЕСКОГО ОБСЛУЖИВАНИЯ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_Toc122342097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15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8" w:history="1">
        <w:r w:rsidR="00B80B95" w:rsidRPr="00177905">
          <w:rPr>
            <w:rStyle w:val="af3"/>
            <w:noProof/>
          </w:rPr>
          <w:t>13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УЧЕТ РАБОТЫ ПО БЮЛЛЕТЕНЯМ И УКАЗАНИЯМ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_Toc122342098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16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099" w:history="1">
        <w:r w:rsidR="00B80B95" w:rsidRPr="00177905">
          <w:rPr>
            <w:rStyle w:val="af3"/>
            <w:noProof/>
          </w:rPr>
          <w:t>14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РАБОТЫ ПРИ ЭКСПЛУАТАЦИИ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_Toc122342099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17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100" w:history="1">
        <w:r w:rsidR="00B80B95" w:rsidRPr="00177905">
          <w:rPr>
            <w:rStyle w:val="af3"/>
            <w:noProof/>
          </w:rPr>
          <w:t>15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ПЕРИОДИЧЕСКИЙ КОНТРОЛЬ ОСНОВНЫХ ЭКСПЛУАТАЦИОННЫХ И ТЕХНИЧЕСКИХ ХАРАКТЕРИСТИК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_Toc122342100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19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101" w:history="1">
        <w:r w:rsidR="00B80B95" w:rsidRPr="00177905">
          <w:rPr>
            <w:rStyle w:val="af3"/>
            <w:noProof/>
          </w:rPr>
          <w:t>16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СВЕДЕНИЯ О ХРАНЕНИИ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_Toc122342101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20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102" w:history="1">
        <w:r w:rsidR="00B80B95" w:rsidRPr="00177905">
          <w:rPr>
            <w:rStyle w:val="af3"/>
            <w:noProof/>
          </w:rPr>
          <w:t>17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РЕМОНТ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_Toc122342102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21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103" w:history="1">
        <w:r w:rsidR="00B80B95" w:rsidRPr="00177905">
          <w:rPr>
            <w:rStyle w:val="af3"/>
            <w:noProof/>
          </w:rPr>
          <w:t>18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ОСОБЫЕ ОТМЕТКИ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_Toc122342103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27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104" w:history="1">
        <w:r w:rsidR="00B80B95" w:rsidRPr="00177905">
          <w:rPr>
            <w:rStyle w:val="af3"/>
            <w:noProof/>
          </w:rPr>
          <w:t>19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СВЕДЕНИЯ ОБ УТИЛИЗАЦИИ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_Toc122342104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28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105" w:history="1">
        <w:r w:rsidR="00B80B95" w:rsidRPr="00177905">
          <w:rPr>
            <w:rStyle w:val="af3"/>
            <w:noProof/>
          </w:rPr>
          <w:t>20</w:t>
        </w:r>
        <w:r w:rsidR="00B80B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B95" w:rsidRPr="00177905">
          <w:rPr>
            <w:rStyle w:val="af3"/>
            <w:noProof/>
          </w:rPr>
          <w:t>КОНТРОЛЬ СОСТОЯНИЯ ИЗДЕЛИЯ И ВЕДЕНИЯ ФОРМУЛЯРА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_Toc122342105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29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106" w:history="1">
        <w:r w:rsidR="00B80B95" w:rsidRPr="00177905">
          <w:rPr>
            <w:rStyle w:val="af3"/>
            <w:noProof/>
          </w:rPr>
          <w:t>ПРИЛОЖЕНИЕ А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_Toc122342106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30</w:t>
        </w:r>
        <w:r w:rsidR="00B80B95">
          <w:rPr>
            <w:noProof/>
            <w:webHidden/>
          </w:rPr>
          <w:fldChar w:fldCharType="end"/>
        </w:r>
      </w:hyperlink>
    </w:p>
    <w:p w:rsidR="00B80B95" w:rsidRDefault="003828DA" w:rsidP="00B80B95">
      <w:pPr>
        <w:pStyle w:val="1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342107" w:history="1">
        <w:r w:rsidR="00B80B95" w:rsidRPr="00177905">
          <w:rPr>
            <w:rStyle w:val="af3"/>
            <w:noProof/>
          </w:rPr>
          <w:t>ПРИЛОЖЕНИЕ Б</w:t>
        </w:r>
        <w:r w:rsidR="00B80B95">
          <w:rPr>
            <w:noProof/>
            <w:webHidden/>
          </w:rPr>
          <w:tab/>
        </w:r>
        <w:r w:rsidR="00B80B95">
          <w:rPr>
            <w:noProof/>
            <w:webHidden/>
          </w:rPr>
          <w:fldChar w:fldCharType="begin"/>
        </w:r>
        <w:r w:rsidR="00B80B95">
          <w:rPr>
            <w:noProof/>
            <w:webHidden/>
          </w:rPr>
          <w:instrText xml:space="preserve"> PAGEREF _Toc122342107 \h </w:instrText>
        </w:r>
        <w:r w:rsidR="00B80B95">
          <w:rPr>
            <w:noProof/>
            <w:webHidden/>
          </w:rPr>
        </w:r>
        <w:r w:rsidR="00B80B95">
          <w:rPr>
            <w:noProof/>
            <w:webHidden/>
          </w:rPr>
          <w:fldChar w:fldCharType="separate"/>
        </w:r>
        <w:r w:rsidR="00B80B95">
          <w:rPr>
            <w:noProof/>
            <w:webHidden/>
          </w:rPr>
          <w:t>32</w:t>
        </w:r>
        <w:r w:rsidR="00B80B95">
          <w:rPr>
            <w:noProof/>
            <w:webHidden/>
          </w:rPr>
          <w:fldChar w:fldCharType="end"/>
        </w:r>
      </w:hyperlink>
    </w:p>
    <w:p w:rsidR="009F4F17" w:rsidRDefault="008E239D" w:rsidP="00B80B95">
      <w:pPr>
        <w:pStyle w:val="11"/>
        <w:tabs>
          <w:tab w:val="right" w:leader="dot" w:pos="9911"/>
        </w:tabs>
        <w:spacing w:line="360" w:lineRule="auto"/>
      </w:pPr>
      <w:r>
        <w:fldChar w:fldCharType="end"/>
      </w:r>
    </w:p>
    <w:p w:rsidR="002E0E20" w:rsidRPr="004054F6" w:rsidRDefault="002E0E20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9527D5" w:rsidRPr="004054F6" w:rsidRDefault="009527D5" w:rsidP="006E66F6">
      <w:pPr>
        <w:jc w:val="center"/>
      </w:pPr>
    </w:p>
    <w:p w:rsidR="006E66F6" w:rsidRPr="004054F6" w:rsidRDefault="006E66F6" w:rsidP="004054F6">
      <w:pPr>
        <w:pStyle w:val="1"/>
      </w:pPr>
      <w:bookmarkStart w:id="1" w:name="_Toc122342086"/>
      <w:r w:rsidRPr="004054F6">
        <w:lastRenderedPageBreak/>
        <w:t>ОБЩИЕ УКАЗАНИЯ</w:t>
      </w:r>
      <w:bookmarkEnd w:id="1"/>
    </w:p>
    <w:p w:rsidR="006E66F6" w:rsidRDefault="006E66F6" w:rsidP="008E13E4">
      <w:pPr>
        <w:ind w:firstLine="709"/>
        <w:jc w:val="both"/>
      </w:pPr>
    </w:p>
    <w:p w:rsidR="006E66F6" w:rsidRDefault="00C255C2" w:rsidP="00F53194">
      <w:pPr>
        <w:numPr>
          <w:ilvl w:val="1"/>
          <w:numId w:val="3"/>
        </w:numPr>
        <w:ind w:left="0" w:firstLine="709"/>
        <w:jc w:val="both"/>
      </w:pPr>
      <w:r>
        <w:t xml:space="preserve">Перед эксплуатацией </w:t>
      </w:r>
      <w:r w:rsidR="009F4F17">
        <w:t>рупора измерительного широкополосного</w:t>
      </w:r>
      <w:r w:rsidR="00F9659F">
        <w:t xml:space="preserve"> </w:t>
      </w:r>
      <w:r w:rsidR="00E9708B">
        <w:t>П6-126</w:t>
      </w:r>
      <w:r w:rsidR="006E66F6">
        <w:t xml:space="preserve"> </w:t>
      </w:r>
      <w:r w:rsidR="009D2B13">
        <w:t xml:space="preserve">(далее – антенны) </w:t>
      </w:r>
      <w:r w:rsidR="006E66F6">
        <w:t xml:space="preserve"> необходим</w:t>
      </w:r>
      <w:r w:rsidR="000434F6">
        <w:t xml:space="preserve">о ознакомиться с  руководством </w:t>
      </w:r>
      <w:r w:rsidR="006E66F6">
        <w:t xml:space="preserve">по эксплуатации </w:t>
      </w:r>
      <w:r w:rsidR="0082312D">
        <w:t>антенны</w:t>
      </w:r>
      <w:r w:rsidR="006E66F6">
        <w:t>.</w:t>
      </w:r>
    </w:p>
    <w:p w:rsidR="006E66F6" w:rsidRDefault="006E66F6" w:rsidP="00F53194">
      <w:pPr>
        <w:numPr>
          <w:ilvl w:val="1"/>
          <w:numId w:val="3"/>
        </w:numPr>
        <w:ind w:left="0" w:firstLine="709"/>
        <w:jc w:val="both"/>
      </w:pPr>
      <w:r>
        <w:t xml:space="preserve">Формуляр должен постоянно находиться с </w:t>
      </w:r>
      <w:r w:rsidR="0082312D">
        <w:t>антенной</w:t>
      </w:r>
      <w:r>
        <w:t>.</w:t>
      </w:r>
    </w:p>
    <w:p w:rsidR="006E66F6" w:rsidRDefault="006E66F6" w:rsidP="00F53194">
      <w:pPr>
        <w:numPr>
          <w:ilvl w:val="1"/>
          <w:numId w:val="3"/>
        </w:numPr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</w:t>
      </w:r>
      <w:r w:rsidR="000434F6">
        <w:t xml:space="preserve">жна быть аккуратно зачеркнута, вместо нее </w:t>
      </w:r>
      <w:r>
        <w:t>записана новая, заверяемая ответственным лицом. После подписи проставляют фамилию</w:t>
      </w:r>
      <w:r w:rsidR="000434F6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6E66F6" w:rsidRDefault="006E66F6" w:rsidP="00F53194">
      <w:pPr>
        <w:numPr>
          <w:ilvl w:val="1"/>
          <w:numId w:val="3"/>
        </w:numPr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6E66F6" w:rsidRDefault="006E66F6" w:rsidP="00F53194">
      <w:pPr>
        <w:numPr>
          <w:ilvl w:val="1"/>
          <w:numId w:val="3"/>
        </w:numPr>
        <w:ind w:left="0" w:firstLine="709"/>
        <w:jc w:val="both"/>
      </w:pPr>
      <w:r>
        <w:t xml:space="preserve"> При передаче </w:t>
      </w:r>
      <w:r w:rsidR="0082312D">
        <w:t>антенны</w:t>
      </w:r>
      <w:r w:rsidR="00697EEF">
        <w:t xml:space="preserve"> </w:t>
      </w:r>
      <w:r>
        <w:t>на другое пред</w:t>
      </w:r>
      <w:r w:rsidR="00697EEF">
        <w:t xml:space="preserve">приятие суммирующие записи по </w:t>
      </w:r>
      <w:r>
        <w:t xml:space="preserve">наработке заверяют печатью предприятия, передающего </w:t>
      </w:r>
      <w:r w:rsidR="0082312D">
        <w:t>антенну</w:t>
      </w:r>
      <w:r>
        <w:t>.</w:t>
      </w:r>
    </w:p>
    <w:p w:rsidR="000E5F6F" w:rsidRDefault="000E5F6F" w:rsidP="008E13E4">
      <w:pPr>
        <w:ind w:firstLine="709"/>
        <w:jc w:val="both"/>
      </w:pPr>
    </w:p>
    <w:p w:rsidR="006E66F6" w:rsidRDefault="006E66F6" w:rsidP="000E5F6F">
      <w:pPr>
        <w:pStyle w:val="1"/>
      </w:pPr>
      <w:bookmarkStart w:id="2" w:name="_Toc122342087"/>
      <w:r>
        <w:t>ОСНОВНЫЕ СВЕДЕНИЯ ОБ ИЗДЕЛИИ</w:t>
      </w:r>
      <w:bookmarkEnd w:id="2"/>
    </w:p>
    <w:p w:rsidR="000A1B87" w:rsidRDefault="000A1B87" w:rsidP="008E13E4">
      <w:pPr>
        <w:ind w:firstLine="709"/>
        <w:jc w:val="both"/>
      </w:pPr>
    </w:p>
    <w:p w:rsidR="006E66F6" w:rsidRPr="000E5F6F" w:rsidRDefault="006E66F6" w:rsidP="008E13E4">
      <w:pPr>
        <w:numPr>
          <w:ilvl w:val="1"/>
          <w:numId w:val="7"/>
        </w:numPr>
        <w:tabs>
          <w:tab w:val="clear" w:pos="1189"/>
        </w:tabs>
        <w:ind w:left="0" w:firstLine="709"/>
        <w:jc w:val="both"/>
      </w:pPr>
      <w:r w:rsidRPr="000E5F6F">
        <w:t xml:space="preserve">Наименование: </w:t>
      </w:r>
      <w:r w:rsidR="009F4F17" w:rsidRPr="000E5F6F">
        <w:t>Рупор измерительный широкополосный</w:t>
      </w:r>
      <w:r w:rsidR="00F9659F" w:rsidRPr="000E5F6F">
        <w:t xml:space="preserve"> </w:t>
      </w:r>
      <w:r w:rsidR="00E9708B" w:rsidRPr="000E5F6F">
        <w:t>П6-126</w:t>
      </w:r>
      <w:r w:rsidRPr="000E5F6F">
        <w:t>.</w:t>
      </w:r>
    </w:p>
    <w:p w:rsidR="006E66F6" w:rsidRPr="000E5F6F" w:rsidRDefault="006E66F6" w:rsidP="008E13E4">
      <w:pPr>
        <w:numPr>
          <w:ilvl w:val="1"/>
          <w:numId w:val="7"/>
        </w:numPr>
        <w:tabs>
          <w:tab w:val="clear" w:pos="1189"/>
        </w:tabs>
        <w:ind w:left="0" w:firstLine="709"/>
        <w:jc w:val="both"/>
      </w:pPr>
      <w:r w:rsidRPr="000E5F6F">
        <w:t xml:space="preserve">Обозначение: </w:t>
      </w:r>
      <w:r w:rsidR="00E9708B" w:rsidRPr="000E5F6F">
        <w:t>КНПР.464653.0</w:t>
      </w:r>
      <w:r w:rsidR="0000316D" w:rsidRPr="000E5F6F">
        <w:t>13</w:t>
      </w:r>
      <w:r w:rsidRPr="000E5F6F">
        <w:t>.</w:t>
      </w:r>
    </w:p>
    <w:p w:rsidR="006E66F6" w:rsidRPr="000E5F6F" w:rsidRDefault="006E66F6" w:rsidP="008E13E4">
      <w:pPr>
        <w:numPr>
          <w:ilvl w:val="1"/>
          <w:numId w:val="7"/>
        </w:numPr>
        <w:tabs>
          <w:tab w:val="clear" w:pos="1189"/>
        </w:tabs>
        <w:ind w:left="0" w:firstLine="709"/>
        <w:jc w:val="both"/>
      </w:pPr>
      <w:r w:rsidRPr="000E5F6F">
        <w:t>Изготовитель: Акционерное Общество «СКАРД-Электроникс».</w:t>
      </w:r>
    </w:p>
    <w:p w:rsidR="006E66F6" w:rsidRPr="000E5F6F" w:rsidRDefault="006E66F6" w:rsidP="008E13E4">
      <w:pPr>
        <w:numPr>
          <w:ilvl w:val="1"/>
          <w:numId w:val="7"/>
        </w:numPr>
        <w:tabs>
          <w:tab w:val="clear" w:pos="1189"/>
        </w:tabs>
        <w:ind w:left="0" w:firstLine="709"/>
        <w:jc w:val="both"/>
      </w:pPr>
      <w:r w:rsidRPr="000E5F6F">
        <w:t>Адрес предприятия - изготовителя: Россия, г. Курск, ул.</w:t>
      </w:r>
      <w:r w:rsidR="00456920" w:rsidRPr="000E5F6F">
        <w:t xml:space="preserve"> </w:t>
      </w:r>
      <w:r w:rsidRPr="000E5F6F">
        <w:t>К.</w:t>
      </w:r>
      <w:r w:rsidR="00F44C39" w:rsidRPr="000E5F6F">
        <w:t xml:space="preserve"> </w:t>
      </w:r>
      <w:r w:rsidR="00677F72" w:rsidRPr="000E5F6F">
        <w:t>Маркса 70Б, тел./факс +7</w:t>
      </w:r>
      <w:r w:rsidRPr="000E5F6F">
        <w:t>(4712)</w:t>
      </w:r>
      <w:r w:rsidR="00677F72" w:rsidRPr="000E5F6F">
        <w:t>390-786</w:t>
      </w:r>
      <w:r w:rsidRPr="000E5F6F">
        <w:t>.</w:t>
      </w:r>
    </w:p>
    <w:p w:rsidR="006E66F6" w:rsidRPr="000E5F6F" w:rsidRDefault="006E66F6" w:rsidP="008E13E4">
      <w:pPr>
        <w:numPr>
          <w:ilvl w:val="1"/>
          <w:numId w:val="7"/>
        </w:numPr>
        <w:tabs>
          <w:tab w:val="clear" w:pos="1189"/>
        </w:tabs>
        <w:ind w:left="0" w:firstLine="709"/>
        <w:jc w:val="both"/>
      </w:pPr>
      <w:r w:rsidRPr="000E5F6F">
        <w:t xml:space="preserve">Дата изготовления изделия: </w:t>
      </w:r>
      <w:r w:rsidR="00FC7E0B">
        <w:rPr>
          <w:u w:val="single"/>
        </w:rPr>
        <w:t>1</w:t>
      </w:r>
      <w:r w:rsidR="008E13E4">
        <w:rPr>
          <w:u w:val="single"/>
        </w:rPr>
        <w:t>4</w:t>
      </w:r>
      <w:r w:rsidR="00FC7E0B">
        <w:rPr>
          <w:u w:val="single"/>
        </w:rPr>
        <w:t xml:space="preserve"> </w:t>
      </w:r>
      <w:r w:rsidR="005B6FB6">
        <w:rPr>
          <w:u w:val="single"/>
        </w:rPr>
        <w:t>ноября</w:t>
      </w:r>
      <w:r w:rsidR="00FC7E0B">
        <w:rPr>
          <w:u w:val="single"/>
        </w:rPr>
        <w:t xml:space="preserve"> </w:t>
      </w:r>
      <w:r w:rsidR="00B36E0B">
        <w:rPr>
          <w:u w:val="single"/>
        </w:rPr>
        <w:t>2022</w:t>
      </w:r>
      <w:r w:rsidR="00FC7E0B">
        <w:rPr>
          <w:u w:val="single"/>
        </w:rPr>
        <w:t xml:space="preserve"> г.</w:t>
      </w:r>
    </w:p>
    <w:p w:rsidR="00600304" w:rsidRPr="000E5F6F" w:rsidRDefault="00DD08D7" w:rsidP="008E13E4">
      <w:pPr>
        <w:numPr>
          <w:ilvl w:val="1"/>
          <w:numId w:val="7"/>
        </w:numPr>
        <w:tabs>
          <w:tab w:val="clear" w:pos="1189"/>
        </w:tabs>
        <w:ind w:left="0" w:firstLine="709"/>
        <w:jc w:val="both"/>
        <w:rPr>
          <w:sz w:val="28"/>
          <w:u w:val="single"/>
        </w:rPr>
      </w:pPr>
      <w:r>
        <w:t xml:space="preserve">Заводской номер изделия: </w:t>
      </w:r>
      <w:r w:rsidR="005B6FB6">
        <w:rPr>
          <w:u w:val="single"/>
        </w:rPr>
        <w:t>150522559</w:t>
      </w:r>
      <w:r w:rsidR="008E13E4">
        <w:rPr>
          <w:u w:val="single"/>
        </w:rPr>
        <w:t>.</w:t>
      </w:r>
    </w:p>
    <w:p w:rsidR="004A40A1" w:rsidRDefault="00B36E0B" w:rsidP="008E13E4">
      <w:pPr>
        <w:numPr>
          <w:ilvl w:val="1"/>
          <w:numId w:val="7"/>
        </w:numPr>
        <w:tabs>
          <w:tab w:val="clear" w:pos="1189"/>
        </w:tabs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B36E0B" w:rsidRPr="000E5F6F" w:rsidRDefault="00B36E0B" w:rsidP="008E13E4">
      <w:pPr>
        <w:ind w:firstLine="709"/>
        <w:jc w:val="both"/>
      </w:pPr>
    </w:p>
    <w:p w:rsidR="006E66F6" w:rsidRPr="00ED6553" w:rsidRDefault="006E66F6" w:rsidP="000E5F6F">
      <w:pPr>
        <w:pStyle w:val="1"/>
      </w:pPr>
      <w:bookmarkStart w:id="3" w:name="_Toc122342088"/>
      <w:r w:rsidRPr="00ED6553">
        <w:t>ОСНОВНЫЕ ТЕХНИЧЕСКИЕ ДАННЫЕ</w:t>
      </w:r>
      <w:bookmarkEnd w:id="3"/>
    </w:p>
    <w:p w:rsidR="006E66F6" w:rsidRPr="009D1B7D" w:rsidRDefault="006E66F6" w:rsidP="008E13E4">
      <w:pPr>
        <w:ind w:firstLine="709"/>
        <w:jc w:val="both"/>
        <w:rPr>
          <w:b/>
        </w:rPr>
      </w:pPr>
    </w:p>
    <w:p w:rsidR="006E66F6" w:rsidRDefault="006E66F6" w:rsidP="008E13E4">
      <w:pPr>
        <w:numPr>
          <w:ilvl w:val="1"/>
          <w:numId w:val="4"/>
        </w:numPr>
        <w:ind w:left="0" w:firstLine="709"/>
        <w:jc w:val="both"/>
      </w:pPr>
      <w:r>
        <w:t xml:space="preserve"> Основные технические данные приведены в таблице 1.</w:t>
      </w:r>
    </w:p>
    <w:p w:rsidR="006E66F6" w:rsidRDefault="006E66F6" w:rsidP="008E13E4">
      <w:pPr>
        <w:spacing w:after="120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  <w:r w:rsidR="008E13E4">
        <w:t>.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5"/>
        <w:gridCol w:w="2514"/>
      </w:tblGrid>
      <w:tr w:rsidR="000434F6" w:rsidRPr="00AE7DDB" w:rsidTr="000434F6">
        <w:trPr>
          <w:tblHeader/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4F6" w:rsidRPr="00AE7DDB" w:rsidRDefault="000434F6">
            <w:pPr>
              <w:tabs>
                <w:tab w:val="left" w:pos="1180"/>
              </w:tabs>
              <w:jc w:val="center"/>
            </w:pPr>
            <w:r w:rsidRPr="00AE7DDB">
              <w:t xml:space="preserve">Наименование параметра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4F6" w:rsidRPr="00AE7DDB" w:rsidRDefault="000434F6">
            <w:pPr>
              <w:tabs>
                <w:tab w:val="left" w:pos="1180"/>
              </w:tabs>
              <w:jc w:val="center"/>
            </w:pPr>
            <w:r w:rsidRPr="00AE7DDB">
              <w:t>Данные</w:t>
            </w:r>
          </w:p>
          <w:p w:rsidR="000434F6" w:rsidRPr="00AE7DDB" w:rsidRDefault="000434F6">
            <w:pPr>
              <w:tabs>
                <w:tab w:val="left" w:pos="1180"/>
              </w:tabs>
              <w:jc w:val="center"/>
            </w:pPr>
            <w:r w:rsidRPr="00AE7DDB">
              <w:t>по ТУ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34F6" w:rsidRPr="0019469B" w:rsidRDefault="000434F6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34F6" w:rsidRPr="0019469B" w:rsidRDefault="008913C7" w:rsidP="005546FB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 ÷</w:t>
            </w:r>
            <w:r w:rsidR="000434F6" w:rsidRPr="0019469B">
              <w:rPr>
                <w:sz w:val="22"/>
                <w:szCs w:val="22"/>
              </w:rPr>
              <w:t xml:space="preserve"> 15,0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34F6" w:rsidRPr="0019469B" w:rsidRDefault="000434F6" w:rsidP="00F9659F">
            <w:pPr>
              <w:rPr>
                <w:color w:val="000000"/>
                <w:spacing w:val="-2"/>
                <w:sz w:val="22"/>
                <w:szCs w:val="22"/>
              </w:rPr>
            </w:pPr>
            <w:r w:rsidRPr="0019469B">
              <w:rPr>
                <w:color w:val="000000"/>
                <w:spacing w:val="-2"/>
                <w:sz w:val="22"/>
                <w:szCs w:val="22"/>
              </w:rPr>
              <w:t>Поляризация антенны:</w:t>
            </w:r>
          </w:p>
          <w:p w:rsidR="000434F6" w:rsidRPr="0019469B" w:rsidRDefault="00AE7DDB" w:rsidP="00FC7E0B">
            <w:pPr>
              <w:numPr>
                <w:ilvl w:val="0"/>
                <w:numId w:val="13"/>
              </w:numPr>
              <w:tabs>
                <w:tab w:val="clear" w:pos="1789"/>
              </w:tabs>
              <w:ind w:left="0" w:firstLine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канал </w:t>
            </w:r>
            <w:r w:rsidR="000434F6" w:rsidRPr="0019469B">
              <w:rPr>
                <w:color w:val="000000"/>
                <w:spacing w:val="-2"/>
                <w:sz w:val="22"/>
                <w:szCs w:val="22"/>
              </w:rPr>
              <w:t>1</w:t>
            </w:r>
          </w:p>
          <w:p w:rsidR="000434F6" w:rsidRPr="0019469B" w:rsidRDefault="000434F6" w:rsidP="00FC7E0B">
            <w:pPr>
              <w:rPr>
                <w:color w:val="000000"/>
                <w:spacing w:val="-2"/>
                <w:sz w:val="22"/>
                <w:szCs w:val="22"/>
              </w:rPr>
            </w:pPr>
          </w:p>
          <w:p w:rsidR="000434F6" w:rsidRDefault="00AE7DDB" w:rsidP="00FC7E0B">
            <w:pPr>
              <w:numPr>
                <w:ilvl w:val="0"/>
                <w:numId w:val="13"/>
              </w:numPr>
              <w:tabs>
                <w:tab w:val="clear" w:pos="1789"/>
              </w:tabs>
              <w:ind w:left="0" w:firstLine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канал </w:t>
            </w:r>
            <w:r w:rsidR="000434F6" w:rsidRPr="0019469B">
              <w:rPr>
                <w:color w:val="000000"/>
                <w:spacing w:val="-2"/>
                <w:sz w:val="22"/>
                <w:szCs w:val="22"/>
              </w:rPr>
              <w:t>2</w:t>
            </w:r>
          </w:p>
          <w:p w:rsidR="000434F6" w:rsidRPr="0019469B" w:rsidRDefault="000434F6" w:rsidP="00F9659F">
            <w:pPr>
              <w:tabs>
                <w:tab w:val="left" w:pos="1180"/>
              </w:tabs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434F6" w:rsidRPr="00AE7DDB" w:rsidRDefault="00AE7DDB" w:rsidP="00AE7DDB">
            <w:pPr>
              <w:pStyle w:val="af4"/>
              <w:numPr>
                <w:ilvl w:val="0"/>
                <w:numId w:val="13"/>
              </w:numPr>
              <w:shd w:val="clear" w:color="auto" w:fill="FFFFFF"/>
              <w:tabs>
                <w:tab w:val="clear" w:pos="1789"/>
                <w:tab w:val="left" w:pos="284"/>
              </w:tabs>
              <w:ind w:left="0" w:firstLine="284"/>
              <w:rPr>
                <w:color w:val="000000"/>
                <w:sz w:val="22"/>
                <w:szCs w:val="22"/>
              </w:rPr>
            </w:pPr>
            <w:proofErr w:type="gramStart"/>
            <w:r w:rsidRPr="00AE7DDB">
              <w:rPr>
                <w:color w:val="000000"/>
                <w:sz w:val="22"/>
                <w:szCs w:val="22"/>
              </w:rPr>
              <w:t>круговая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AE7DDB">
              <w:rPr>
                <w:color w:val="000000"/>
                <w:sz w:val="22"/>
                <w:szCs w:val="22"/>
              </w:rPr>
              <w:t xml:space="preserve"> </w:t>
            </w:r>
            <w:r w:rsidR="00FC7E0B" w:rsidRPr="00AE7DDB">
              <w:rPr>
                <w:color w:val="000000"/>
                <w:sz w:val="22"/>
                <w:szCs w:val="22"/>
              </w:rPr>
              <w:t xml:space="preserve">левого </w:t>
            </w:r>
            <w:r w:rsidR="000434F6" w:rsidRPr="00AE7DDB">
              <w:rPr>
                <w:color w:val="000000"/>
                <w:sz w:val="22"/>
                <w:szCs w:val="22"/>
              </w:rPr>
              <w:t>направления вращения</w:t>
            </w:r>
          </w:p>
          <w:p w:rsidR="000434F6" w:rsidRPr="00AE7DDB" w:rsidRDefault="00AE7DDB" w:rsidP="00AE7DDB">
            <w:pPr>
              <w:pStyle w:val="af4"/>
              <w:numPr>
                <w:ilvl w:val="0"/>
                <w:numId w:val="13"/>
              </w:numPr>
              <w:tabs>
                <w:tab w:val="clear" w:pos="1789"/>
                <w:tab w:val="left" w:pos="284"/>
              </w:tabs>
              <w:ind w:left="0" w:firstLine="284"/>
              <w:rPr>
                <w:sz w:val="22"/>
                <w:szCs w:val="22"/>
              </w:rPr>
            </w:pPr>
            <w:proofErr w:type="gramStart"/>
            <w:r w:rsidRPr="00AE7DDB">
              <w:rPr>
                <w:color w:val="000000"/>
                <w:sz w:val="22"/>
                <w:szCs w:val="22"/>
              </w:rPr>
              <w:t>круговая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AE7DDB">
              <w:rPr>
                <w:color w:val="000000"/>
                <w:sz w:val="22"/>
                <w:szCs w:val="22"/>
              </w:rPr>
              <w:t xml:space="preserve"> </w:t>
            </w:r>
            <w:r w:rsidR="00FC7E0B" w:rsidRPr="00AE7DDB">
              <w:rPr>
                <w:color w:val="000000"/>
                <w:sz w:val="22"/>
                <w:szCs w:val="22"/>
              </w:rPr>
              <w:t xml:space="preserve">правого </w:t>
            </w:r>
            <w:r w:rsidR="000434F6" w:rsidRPr="00AE7DDB">
              <w:rPr>
                <w:color w:val="000000"/>
                <w:sz w:val="22"/>
                <w:szCs w:val="22"/>
              </w:rPr>
              <w:t>направления вращения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34F6" w:rsidRDefault="000434F6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 xml:space="preserve">Коэффициент усиления в диапазоне частот </w:t>
            </w:r>
          </w:p>
          <w:p w:rsidR="000434F6" w:rsidRDefault="000434F6" w:rsidP="00FC7E0B">
            <w:pPr>
              <w:numPr>
                <w:ilvl w:val="0"/>
                <w:numId w:val="14"/>
              </w:numPr>
              <w:tabs>
                <w:tab w:val="clear" w:pos="1789"/>
              </w:tabs>
              <w:ind w:left="0" w:firstLine="0"/>
              <w:rPr>
                <w:sz w:val="22"/>
                <w:szCs w:val="22"/>
              </w:rPr>
            </w:pPr>
            <w:r w:rsidRPr="0019469B">
              <w:rPr>
                <w:color w:val="000000"/>
                <w:spacing w:val="-2"/>
                <w:sz w:val="22"/>
                <w:szCs w:val="22"/>
              </w:rPr>
              <w:t>канал №1</w:t>
            </w:r>
            <w:r w:rsidRPr="0019469B">
              <w:rPr>
                <w:sz w:val="22"/>
                <w:szCs w:val="22"/>
              </w:rPr>
              <w:t xml:space="preserve"> дБ, не менее</w:t>
            </w:r>
            <w:r>
              <w:rPr>
                <w:sz w:val="22"/>
                <w:szCs w:val="22"/>
              </w:rPr>
              <w:t>:</w:t>
            </w:r>
          </w:p>
          <w:p w:rsidR="000434F6" w:rsidRPr="0019469B" w:rsidRDefault="000434F6" w:rsidP="00FC7E0B">
            <w:pPr>
              <w:numPr>
                <w:ilvl w:val="0"/>
                <w:numId w:val="14"/>
              </w:numPr>
              <w:tabs>
                <w:tab w:val="clear" w:pos="1789"/>
              </w:tabs>
              <w:ind w:left="0" w:firstLine="0"/>
              <w:rPr>
                <w:sz w:val="22"/>
                <w:szCs w:val="22"/>
              </w:rPr>
            </w:pPr>
            <w:r w:rsidRPr="0019469B">
              <w:rPr>
                <w:color w:val="000000"/>
                <w:spacing w:val="-2"/>
                <w:sz w:val="22"/>
                <w:szCs w:val="22"/>
              </w:rPr>
              <w:t>канал №2</w:t>
            </w:r>
            <w:r w:rsidRPr="0019469B">
              <w:rPr>
                <w:sz w:val="22"/>
                <w:szCs w:val="22"/>
              </w:rPr>
              <w:t xml:space="preserve"> дБ, не менее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34F6" w:rsidRDefault="000434F6" w:rsidP="00F9659F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</w:p>
          <w:p w:rsidR="000434F6" w:rsidRDefault="000434F6" w:rsidP="00F9659F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  <w:lang w:val="en-US"/>
              </w:rPr>
              <w:t>9</w:t>
            </w:r>
            <w:r w:rsidRPr="0019469B">
              <w:rPr>
                <w:sz w:val="22"/>
                <w:szCs w:val="22"/>
              </w:rPr>
              <w:t>,0</w:t>
            </w:r>
          </w:p>
          <w:p w:rsidR="000434F6" w:rsidRPr="0019469B" w:rsidRDefault="000434F6" w:rsidP="00F9659F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  <w:lang w:val="en-US"/>
              </w:rPr>
              <w:t>9</w:t>
            </w:r>
            <w:r w:rsidRPr="0019469B">
              <w:rPr>
                <w:sz w:val="22"/>
                <w:szCs w:val="22"/>
              </w:rPr>
              <w:t>,0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 xml:space="preserve">Пределы допускаемой погрешности измерений коэффициента усиления </w:t>
            </w:r>
            <w:r w:rsidRPr="0019469B">
              <w:rPr>
                <w:color w:val="000000"/>
                <w:spacing w:val="-2"/>
                <w:sz w:val="22"/>
                <w:szCs w:val="22"/>
              </w:rPr>
              <w:t>(канал №1, канал № 2)</w:t>
            </w:r>
            <w:r w:rsidRPr="0019469B">
              <w:rPr>
                <w:sz w:val="22"/>
                <w:szCs w:val="22"/>
              </w:rPr>
              <w:t>, дБ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F6" w:rsidRPr="0019469B" w:rsidRDefault="000434F6" w:rsidP="00963710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± 2,0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color w:val="000000"/>
                <w:spacing w:val="-2"/>
                <w:sz w:val="22"/>
                <w:szCs w:val="22"/>
              </w:rPr>
              <w:t>Коэффициент эллипт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ичности (канал № 1, канал № 2) </w:t>
            </w:r>
            <w:r w:rsidRPr="0019469B">
              <w:rPr>
                <w:color w:val="000000"/>
                <w:spacing w:val="-2"/>
                <w:sz w:val="22"/>
                <w:szCs w:val="22"/>
              </w:rPr>
              <w:t>дБ</w:t>
            </w:r>
            <w:r>
              <w:rPr>
                <w:color w:val="000000"/>
                <w:spacing w:val="-2"/>
                <w:sz w:val="22"/>
                <w:szCs w:val="22"/>
              </w:rPr>
              <w:t>, не менее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05497F" w:rsidRDefault="000434F6" w:rsidP="00963710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3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 xml:space="preserve">КСВН входа </w:t>
            </w:r>
            <w:r w:rsidR="00AE7DDB">
              <w:rPr>
                <w:color w:val="000000"/>
                <w:spacing w:val="-2"/>
                <w:sz w:val="22"/>
                <w:szCs w:val="22"/>
              </w:rPr>
              <w:t xml:space="preserve">(канал </w:t>
            </w:r>
            <w:r w:rsidRPr="0019469B">
              <w:rPr>
                <w:color w:val="000000"/>
                <w:spacing w:val="-2"/>
                <w:sz w:val="22"/>
                <w:szCs w:val="22"/>
              </w:rPr>
              <w:t>1)</w:t>
            </w:r>
            <w:r w:rsidRPr="0019469B">
              <w:rPr>
                <w:sz w:val="22"/>
                <w:szCs w:val="22"/>
              </w:rPr>
              <w:t>, не более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2,0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 xml:space="preserve">КСВН входа </w:t>
            </w:r>
            <w:r w:rsidR="00AE7DDB">
              <w:rPr>
                <w:color w:val="000000"/>
                <w:spacing w:val="-2"/>
                <w:sz w:val="22"/>
                <w:szCs w:val="22"/>
              </w:rPr>
              <w:t>(канал</w:t>
            </w:r>
            <w:r w:rsidRPr="0019469B">
              <w:rPr>
                <w:color w:val="000000"/>
                <w:spacing w:val="-2"/>
                <w:sz w:val="22"/>
                <w:szCs w:val="22"/>
              </w:rPr>
              <w:t xml:space="preserve"> 2)</w:t>
            </w:r>
            <w:r w:rsidRPr="0019469B">
              <w:rPr>
                <w:sz w:val="22"/>
                <w:szCs w:val="22"/>
              </w:rPr>
              <w:t>, не более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2,0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color w:val="000000"/>
                <w:spacing w:val="-2"/>
                <w:sz w:val="22"/>
                <w:szCs w:val="22"/>
              </w:rPr>
              <w:t>Переходное ослабление между входами</w:t>
            </w:r>
            <w:r w:rsidRPr="0019469B">
              <w:rPr>
                <w:color w:val="000000"/>
                <w:sz w:val="22"/>
                <w:szCs w:val="22"/>
              </w:rPr>
              <w:t>, дБ, не менее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F6" w:rsidRPr="0019469B" w:rsidRDefault="000434F6" w:rsidP="00963710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минус 20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color w:val="000000"/>
                <w:spacing w:val="4"/>
                <w:sz w:val="22"/>
                <w:szCs w:val="22"/>
              </w:rPr>
              <w:t xml:space="preserve">Габаритные размеры (длина×ширина×высота), </w:t>
            </w:r>
            <w:r w:rsidRPr="0019469B">
              <w:rPr>
                <w:color w:val="000000"/>
                <w:spacing w:val="-10"/>
                <w:sz w:val="22"/>
                <w:szCs w:val="22"/>
              </w:rPr>
              <w:t>мм, не более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F6" w:rsidRPr="0019469B" w:rsidRDefault="000434F6" w:rsidP="00963710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4</w:t>
            </w:r>
            <w:r w:rsidRPr="0019469B">
              <w:rPr>
                <w:sz w:val="22"/>
                <w:szCs w:val="22"/>
                <w:lang w:val="en-US"/>
              </w:rPr>
              <w:t>6</w:t>
            </w:r>
            <w:r w:rsidRPr="0019469B">
              <w:rPr>
                <w:sz w:val="22"/>
                <w:szCs w:val="22"/>
              </w:rPr>
              <w:t>2</w:t>
            </w:r>
            <w:r w:rsidRPr="0019469B">
              <w:rPr>
                <w:sz w:val="22"/>
                <w:szCs w:val="22"/>
                <w:lang w:eastAsia="en-US"/>
              </w:rPr>
              <w:t>×</w:t>
            </w:r>
            <w:r w:rsidRPr="0019469B">
              <w:rPr>
                <w:sz w:val="22"/>
                <w:szCs w:val="22"/>
              </w:rPr>
              <w:t>208</w:t>
            </w:r>
            <w:r w:rsidRPr="0019469B">
              <w:rPr>
                <w:sz w:val="22"/>
                <w:szCs w:val="22"/>
                <w:lang w:eastAsia="en-US"/>
              </w:rPr>
              <w:t>×</w:t>
            </w:r>
            <w:r w:rsidRPr="0019469B">
              <w:rPr>
                <w:sz w:val="22"/>
                <w:szCs w:val="22"/>
              </w:rPr>
              <w:t>174</w:t>
            </w:r>
          </w:p>
        </w:tc>
      </w:tr>
      <w:tr w:rsidR="000434F6" w:rsidRPr="0019469B" w:rsidTr="000434F6">
        <w:trPr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Масса антенны, кг, не более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6" w:rsidRPr="0019469B" w:rsidRDefault="000434F6" w:rsidP="00963710">
            <w:pPr>
              <w:tabs>
                <w:tab w:val="left" w:pos="1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</w:tbl>
    <w:p w:rsidR="0064265B" w:rsidRDefault="0064265B" w:rsidP="008E13E4">
      <w:pPr>
        <w:ind w:firstLine="709"/>
        <w:jc w:val="both"/>
      </w:pPr>
      <w:r>
        <w:lastRenderedPageBreak/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</w:t>
      </w:r>
      <w:r w:rsidR="00D72C9A">
        <w:t xml:space="preserve"> </w:t>
      </w:r>
      <w:r>
        <w:t>соответствии</w:t>
      </w:r>
      <w:r w:rsidR="002E0E20">
        <w:t xml:space="preserve"> </w:t>
      </w:r>
      <w:r>
        <w:t>с разделом формуляра 6</w:t>
      </w:r>
      <w:r>
        <w:rPr>
          <w:i/>
        </w:rPr>
        <w:t xml:space="preserve"> </w:t>
      </w:r>
      <w:r>
        <w:t>«Рес</w:t>
      </w:r>
      <w:r w:rsidR="000434F6">
        <w:t xml:space="preserve">урсы, сроки службы и хранения. </w:t>
      </w:r>
      <w:r>
        <w:t>Гарантии изготовителя»</w:t>
      </w:r>
    </w:p>
    <w:p w:rsidR="006E66F6" w:rsidRDefault="006E66F6" w:rsidP="008E13E4">
      <w:pPr>
        <w:spacing w:after="120"/>
        <w:ind w:firstLine="709"/>
        <w:jc w:val="both"/>
      </w:pPr>
      <w:r>
        <w:t>Т а б л</w:t>
      </w:r>
      <w:r w:rsidR="000434F6">
        <w:t xml:space="preserve"> и ц а 2 – Результаты контроля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405"/>
        <w:gridCol w:w="2217"/>
        <w:gridCol w:w="782"/>
        <w:gridCol w:w="856"/>
        <w:gridCol w:w="857"/>
        <w:gridCol w:w="2819"/>
      </w:tblGrid>
      <w:tr w:rsidR="006E66F6" w:rsidTr="00FC7E0B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6E66F6" w:rsidTr="00FC7E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9527D5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</w:tr>
      <w:tr w:rsidR="009527D5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5" w:rsidRDefault="009527D5">
            <w:pPr>
              <w:jc w:val="both"/>
            </w:pPr>
          </w:p>
        </w:tc>
      </w:tr>
      <w:tr w:rsidR="009D1B7D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both"/>
            </w:pPr>
          </w:p>
        </w:tc>
      </w:tr>
      <w:tr w:rsidR="00BF2BF4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4" w:rsidRDefault="00BF2BF4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4" w:rsidRDefault="00BF2BF4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4" w:rsidRDefault="00BF2BF4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4" w:rsidRDefault="00BF2BF4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4" w:rsidRDefault="00BF2BF4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4" w:rsidRDefault="00BF2BF4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4" w:rsidRDefault="00BF2BF4">
            <w:pPr>
              <w:jc w:val="both"/>
            </w:pPr>
          </w:p>
        </w:tc>
      </w:tr>
      <w:tr w:rsidR="008E13E4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</w:tr>
      <w:tr w:rsidR="008E13E4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</w:tr>
      <w:tr w:rsidR="008E13E4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</w:tr>
      <w:tr w:rsidR="008E13E4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both"/>
            </w:pPr>
          </w:p>
        </w:tc>
      </w:tr>
      <w:tr w:rsidR="00497129" w:rsidTr="00FC7E0B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9" w:rsidRDefault="00497129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9" w:rsidRDefault="00497129">
            <w:pPr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9" w:rsidRDefault="00497129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9" w:rsidRDefault="00497129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9" w:rsidRDefault="00497129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9" w:rsidRDefault="00497129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9" w:rsidRDefault="00497129">
            <w:pPr>
              <w:jc w:val="both"/>
            </w:pPr>
          </w:p>
        </w:tc>
      </w:tr>
    </w:tbl>
    <w:p w:rsidR="009D1B7D" w:rsidRPr="008E13E4" w:rsidRDefault="009D1B7D" w:rsidP="006E66F6">
      <w:pPr>
        <w:ind w:left="735" w:firstLine="116"/>
        <w:jc w:val="both"/>
        <w:rPr>
          <w:b/>
        </w:rPr>
      </w:pPr>
    </w:p>
    <w:p w:rsidR="006E66F6" w:rsidRDefault="006E66F6" w:rsidP="00BF2BF4">
      <w:pPr>
        <w:numPr>
          <w:ilvl w:val="1"/>
          <w:numId w:val="4"/>
        </w:numPr>
        <w:ind w:left="0" w:firstLine="709"/>
        <w:jc w:val="both"/>
      </w:pPr>
      <w:r>
        <w:t>Изделие не содержит драгметал</w:t>
      </w:r>
      <w:r w:rsidR="000434F6">
        <w:t>лов.</w:t>
      </w:r>
    </w:p>
    <w:p w:rsidR="008E13E4" w:rsidRDefault="008E13E4" w:rsidP="008E13E4">
      <w:pPr>
        <w:jc w:val="both"/>
      </w:pPr>
    </w:p>
    <w:p w:rsidR="006E66F6" w:rsidRDefault="006E66F6" w:rsidP="000E5F6F">
      <w:pPr>
        <w:pStyle w:val="1"/>
      </w:pPr>
      <w:bookmarkStart w:id="4" w:name="_Toc122342089"/>
      <w:r>
        <w:lastRenderedPageBreak/>
        <w:t>ИНДИВИДУАЛЬНЫЕ ОСОБЕННОСТИ ИЗДЕЛИЯ</w:t>
      </w:r>
      <w:bookmarkEnd w:id="4"/>
    </w:p>
    <w:p w:rsidR="006E66F6" w:rsidRDefault="006E66F6" w:rsidP="008E13E4">
      <w:pPr>
        <w:ind w:firstLine="709"/>
        <w:jc w:val="both"/>
        <w:rPr>
          <w:b/>
        </w:rPr>
      </w:pPr>
    </w:p>
    <w:p w:rsidR="006E66F6" w:rsidRDefault="006E66F6" w:rsidP="008E13E4">
      <w:pPr>
        <w:numPr>
          <w:ilvl w:val="1"/>
          <w:numId w:val="10"/>
        </w:numPr>
        <w:tabs>
          <w:tab w:val="clear" w:pos="1437"/>
        </w:tabs>
        <w:ind w:left="0" w:firstLine="709"/>
        <w:jc w:val="both"/>
      </w:pPr>
      <w:r>
        <w:t>При транспортиро</w:t>
      </w:r>
      <w:r w:rsidR="009D1B7D">
        <w:t xml:space="preserve">вании, во избежание смещений и </w:t>
      </w:r>
      <w:r>
        <w:t xml:space="preserve">ударов упаковки, </w:t>
      </w:r>
      <w:r w:rsidR="0064265B">
        <w:t>антенна</w:t>
      </w:r>
      <w:r>
        <w:t xml:space="preserve"> долж</w:t>
      </w:r>
      <w:r w:rsidR="0064265B">
        <w:t>на</w:t>
      </w:r>
      <w:r>
        <w:t xml:space="preserve"> быть надежно закреплен</w:t>
      </w:r>
      <w:r w:rsidR="0064265B">
        <w:t>а</w:t>
      </w:r>
      <w:r>
        <w:t>, а также защищен</w:t>
      </w:r>
      <w:r w:rsidR="0064265B">
        <w:t>а</w:t>
      </w:r>
      <w:r w:rsidR="009D1B7D">
        <w:t xml:space="preserve">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9D1B7D" w:rsidRDefault="009D1B7D" w:rsidP="008E13E4">
      <w:pPr>
        <w:numPr>
          <w:ilvl w:val="1"/>
          <w:numId w:val="10"/>
        </w:numPr>
        <w:tabs>
          <w:tab w:val="clear" w:pos="1437"/>
        </w:tabs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9D1B7D" w:rsidRDefault="009D1B7D" w:rsidP="008E13E4">
      <w:pPr>
        <w:numPr>
          <w:ilvl w:val="1"/>
          <w:numId w:val="10"/>
        </w:numPr>
        <w:tabs>
          <w:tab w:val="clear" w:pos="1437"/>
        </w:tabs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2E0E20" w:rsidRDefault="002E0E20" w:rsidP="008E13E4">
      <w:pPr>
        <w:ind w:firstLine="709"/>
        <w:jc w:val="both"/>
      </w:pPr>
    </w:p>
    <w:p w:rsidR="006E66F6" w:rsidRDefault="006E66F6" w:rsidP="000E5F6F">
      <w:pPr>
        <w:pStyle w:val="1"/>
      </w:pPr>
      <w:bookmarkStart w:id="5" w:name="_Toc122342090"/>
      <w:r>
        <w:t>КОМПЛЕКТНОСТЬ</w:t>
      </w:r>
      <w:bookmarkEnd w:id="5"/>
    </w:p>
    <w:p w:rsidR="006E66F6" w:rsidRDefault="006E66F6" w:rsidP="008E13E4">
      <w:pPr>
        <w:ind w:firstLine="709"/>
        <w:jc w:val="both"/>
        <w:rPr>
          <w:b/>
        </w:rPr>
      </w:pPr>
    </w:p>
    <w:p w:rsidR="006E66F6" w:rsidRDefault="006E66F6" w:rsidP="008E13E4">
      <w:pPr>
        <w:numPr>
          <w:ilvl w:val="1"/>
          <w:numId w:val="11"/>
        </w:numPr>
        <w:tabs>
          <w:tab w:val="clear" w:pos="1437"/>
        </w:tabs>
        <w:ind w:left="0" w:firstLine="709"/>
        <w:jc w:val="both"/>
      </w:pPr>
      <w:r>
        <w:t>Комплектнос</w:t>
      </w:r>
      <w:r w:rsidR="000434F6">
        <w:t xml:space="preserve">ть </w:t>
      </w:r>
      <w:r>
        <w:t>изделия приведена в таблице 3.</w:t>
      </w:r>
    </w:p>
    <w:p w:rsidR="00B17210" w:rsidRDefault="00B17210" w:rsidP="008E13E4">
      <w:pPr>
        <w:ind w:left="786" w:firstLine="709"/>
        <w:jc w:val="both"/>
      </w:pPr>
    </w:p>
    <w:p w:rsidR="006E66F6" w:rsidRDefault="006E66F6" w:rsidP="008E13E4">
      <w:pPr>
        <w:spacing w:after="120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  <w:r w:rsidR="008E13E4" w:rsidRPr="008E13E4">
        <w:rPr>
          <w:b/>
          <w:i/>
          <w:iCs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663"/>
        <w:gridCol w:w="3858"/>
        <w:gridCol w:w="836"/>
        <w:gridCol w:w="1445"/>
      </w:tblGrid>
      <w:tr w:rsidR="008E13E4" w:rsidRPr="00A2369C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3E4" w:rsidRPr="00A2369C" w:rsidRDefault="008E13E4">
            <w:pPr>
              <w:spacing w:before="40"/>
              <w:jc w:val="center"/>
            </w:pPr>
            <w:r w:rsidRPr="00A2369C">
              <w:t xml:space="preserve">№ </w:t>
            </w:r>
            <w:proofErr w:type="gramStart"/>
            <w:r w:rsidRPr="00A2369C">
              <w:t>п</w:t>
            </w:r>
            <w:proofErr w:type="gramEnd"/>
            <w:r w:rsidRPr="00A2369C">
              <w:t>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3E4" w:rsidRPr="00A2369C" w:rsidRDefault="008E13E4">
            <w:pPr>
              <w:spacing w:before="40"/>
              <w:jc w:val="center"/>
            </w:pPr>
            <w:r w:rsidRPr="00A2369C">
              <w:t>Обозначение изделия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3E4" w:rsidRPr="00A2369C" w:rsidRDefault="008E13E4">
            <w:pPr>
              <w:spacing w:before="40"/>
              <w:jc w:val="center"/>
            </w:pPr>
            <w:r w:rsidRPr="00A2369C">
              <w:t>Наименование изделия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3E4" w:rsidRPr="00A2369C" w:rsidRDefault="008E13E4">
            <w:pPr>
              <w:spacing w:before="40"/>
              <w:jc w:val="center"/>
            </w:pPr>
            <w:r w:rsidRPr="00A2369C">
              <w:rPr>
                <w:iCs/>
              </w:rPr>
              <w:t>Кол</w:t>
            </w:r>
            <w:proofErr w:type="gramStart"/>
            <w:r w:rsidRPr="00A2369C">
              <w:rPr>
                <w:iCs/>
              </w:rPr>
              <w:t>.</w:t>
            </w:r>
            <w:proofErr w:type="gramEnd"/>
            <w:r w:rsidRPr="00A2369C">
              <w:rPr>
                <w:iCs/>
              </w:rPr>
              <w:t xml:space="preserve"> </w:t>
            </w:r>
            <w:proofErr w:type="gramStart"/>
            <w:r w:rsidRPr="00A2369C">
              <w:rPr>
                <w:iCs/>
              </w:rPr>
              <w:t>ш</w:t>
            </w:r>
            <w:proofErr w:type="gramEnd"/>
            <w:r w:rsidRPr="00A2369C">
              <w:rPr>
                <w:iCs/>
              </w:rPr>
              <w:t>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3E4" w:rsidRPr="00A2369C" w:rsidRDefault="008E13E4">
            <w:pPr>
              <w:spacing w:before="40"/>
              <w:jc w:val="center"/>
            </w:pPr>
            <w:r w:rsidRPr="00A2369C">
              <w:rPr>
                <w:iCs/>
              </w:rPr>
              <w:t>Заводской номер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8E13E4">
            <w:pPr>
              <w:pStyle w:val="af4"/>
              <w:numPr>
                <w:ilvl w:val="0"/>
                <w:numId w:val="16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15125E">
            <w:r>
              <w:t>П6-126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15125E">
            <w:r>
              <w:t>Рупор измерительный широкополосный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8E13E4" w:rsidP="002E0E20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5B6FB6">
            <w:pPr>
              <w:jc w:val="center"/>
            </w:pPr>
            <w:r>
              <w:t>150522559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8E13E4">
            <w:pPr>
              <w:pStyle w:val="af4"/>
              <w:numPr>
                <w:ilvl w:val="0"/>
                <w:numId w:val="16"/>
              </w:numPr>
              <w:spacing w:before="20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spacing w:before="20"/>
            </w:pPr>
            <w:r>
              <w:t>СВЧ-нагрузка 50 Ом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Pr="00B36E0B" w:rsidRDefault="008E13E4" w:rsidP="002E0E20">
            <w:pPr>
              <w:rPr>
                <w:lang w:val="en-US"/>
              </w:rPr>
            </w:pPr>
            <w:r>
              <w:rPr>
                <w:lang w:val="en-US"/>
              </w:rPr>
              <w:t>ANNE 50+ (Mini-Circuits)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нет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Pr="008E13E4" w:rsidRDefault="008E13E4" w:rsidP="008E13E4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8E13E4" w:rsidP="002A70EC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8E13E4" w:rsidRDefault="008E13E4" w:rsidP="002A70EC">
            <w:pPr>
              <w:jc w:val="right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2A70EC">
            <w:r>
              <w:t>К</w:t>
            </w:r>
            <w:r w:rsidRPr="006D2104">
              <w:t>ронштейн для крепления антенны</w:t>
            </w:r>
            <w:r>
              <w:t xml:space="preserve"> АК-02*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2A70EC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2A70EC">
            <w:pPr>
              <w:jc w:val="center"/>
            </w:pPr>
            <w:r>
              <w:t>нет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Pr="008E13E4" w:rsidRDefault="008E13E4" w:rsidP="008E13E4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8E13E4" w:rsidP="002A70EC">
            <w:pPr>
              <w:spacing w:line="276" w:lineRule="auto"/>
              <w:rPr>
                <w:color w:val="000000"/>
                <w:lang w:val="en-US"/>
              </w:rPr>
            </w:pPr>
            <w:r w:rsidRPr="00B63108">
              <w:rPr>
                <w:color w:val="000000"/>
              </w:rPr>
              <w:t xml:space="preserve">КНПР. 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05</w:t>
            </w:r>
          </w:p>
          <w:p w:rsidR="008E13E4" w:rsidRDefault="008E13E4" w:rsidP="002A70E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2A70EC">
            <w:pPr>
              <w:spacing w:line="276" w:lineRule="auto"/>
              <w:ind w:right="132"/>
            </w:pPr>
            <w:r>
              <w:t>Кронштейн для уравновешивания антенны*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Pr="00AE7C1E" w:rsidRDefault="008E13E4" w:rsidP="002A70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Pr="00AE7C1E" w:rsidRDefault="008E13E4" w:rsidP="002A70EC">
            <w:pPr>
              <w:jc w:val="center"/>
            </w:pPr>
            <w:r>
              <w:t>нет</w:t>
            </w:r>
          </w:p>
        </w:tc>
      </w:tr>
      <w:tr w:rsidR="008E13E4" w:rsidTr="0074570D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 w:rsidRPr="008E13E4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8E13E4">
            <w:pPr>
              <w:pStyle w:val="af4"/>
              <w:numPr>
                <w:ilvl w:val="0"/>
                <w:numId w:val="16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8E13E4">
            <w:r>
              <w:t>КНПР.464653.013 РЭ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r>
              <w:t>Руководство по эксплуатации*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нет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8E13E4">
            <w:pPr>
              <w:pStyle w:val="af4"/>
              <w:numPr>
                <w:ilvl w:val="0"/>
                <w:numId w:val="16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8E13E4">
            <w:r>
              <w:t>КНПР.464653.013 ФО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r>
              <w:t>Формуляр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нет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8E13E4">
            <w:pPr>
              <w:pStyle w:val="af4"/>
              <w:numPr>
                <w:ilvl w:val="0"/>
                <w:numId w:val="16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8E13E4">
            <w:r>
              <w:t>КНПР.464653.008 МП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r>
              <w:t>Методика поверки*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нет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 w:rsidP="008E13E4">
            <w:pPr>
              <w:pStyle w:val="af4"/>
              <w:numPr>
                <w:ilvl w:val="0"/>
                <w:numId w:val="16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8E13E4">
            <w:r>
              <w:t>КНПР.464653.013 НМ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r>
              <w:t>Нормы расхода материалов*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нет</w:t>
            </w:r>
          </w:p>
        </w:tc>
      </w:tr>
      <w:tr w:rsidR="008E13E4" w:rsidTr="0074570D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 w:rsidRPr="008E13E4">
              <w:rPr>
                <w:b/>
                <w:i/>
              </w:rPr>
              <w:t>Упаковка</w:t>
            </w:r>
          </w:p>
        </w:tc>
      </w:tr>
      <w:tr w:rsidR="008E13E4" w:rsidTr="008E13E4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Pr="008E13E4" w:rsidRDefault="008E13E4" w:rsidP="008E13E4">
            <w:pPr>
              <w:pStyle w:val="af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4" w:rsidRDefault="008E13E4" w:rsidP="008E13E4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r>
              <w:t>Короб транспортировочный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4" w:rsidRDefault="008E13E4">
            <w:pPr>
              <w:jc w:val="center"/>
            </w:pPr>
            <w:r>
              <w:t>нет</w:t>
            </w:r>
          </w:p>
        </w:tc>
      </w:tr>
    </w:tbl>
    <w:p w:rsidR="006E66F6" w:rsidRDefault="006E66F6" w:rsidP="006E66F6">
      <w:pPr>
        <w:jc w:val="right"/>
        <w:rPr>
          <w:i/>
        </w:rPr>
      </w:pPr>
    </w:p>
    <w:p w:rsidR="00B17210" w:rsidRPr="002D33FB" w:rsidRDefault="002D33FB" w:rsidP="008E13E4">
      <w:pPr>
        <w:ind w:firstLine="709"/>
        <w:jc w:val="both"/>
      </w:pPr>
      <w:r>
        <w:t>* По согласованию с потребителем.</w:t>
      </w:r>
    </w:p>
    <w:p w:rsidR="008E13E4" w:rsidRDefault="008E13E4" w:rsidP="008E13E4">
      <w:pPr>
        <w:ind w:firstLine="709"/>
        <w:jc w:val="both"/>
      </w:pPr>
      <w:r w:rsidRPr="00B00871">
        <w:t>Ознакомит</w:t>
      </w:r>
      <w:r>
        <w:t>ься или скачать эксплуатационную документацию на антенну</w:t>
      </w:r>
      <w:r w:rsidRPr="00B00871">
        <w:t xml:space="preserve"> Вы можете</w:t>
      </w:r>
      <w:r>
        <w:t>, отсканировав</w:t>
      </w:r>
      <w:r w:rsidRPr="00B00871">
        <w:t xml:space="preserve"> </w:t>
      </w:r>
      <w:r w:rsidRPr="00B00871">
        <w:rPr>
          <w:lang w:val="en-US"/>
        </w:rPr>
        <w:t>QR</w:t>
      </w:r>
      <w:r w:rsidRPr="00B00871">
        <w:t>-ко</w:t>
      </w:r>
      <w:r>
        <w:t>д,</w:t>
      </w:r>
      <w:r w:rsidRPr="00B00871">
        <w:t xml:space="preserve"> размещённый на второй странице Формуляра.</w:t>
      </w:r>
    </w:p>
    <w:p w:rsidR="00B17210" w:rsidRPr="008E13E4" w:rsidRDefault="00B17210" w:rsidP="00DD08D7"/>
    <w:p w:rsidR="00B17210" w:rsidRDefault="00B17210" w:rsidP="00DD08D7">
      <w:pPr>
        <w:rPr>
          <w:i/>
        </w:rPr>
      </w:pPr>
    </w:p>
    <w:p w:rsidR="00B17210" w:rsidRDefault="00B17210" w:rsidP="00DD08D7">
      <w:pPr>
        <w:rPr>
          <w:i/>
        </w:rPr>
      </w:pPr>
    </w:p>
    <w:p w:rsidR="00B17210" w:rsidRDefault="00B17210" w:rsidP="00DD08D7">
      <w:pPr>
        <w:rPr>
          <w:i/>
        </w:rPr>
      </w:pPr>
    </w:p>
    <w:p w:rsidR="00B17210" w:rsidRDefault="00B17210" w:rsidP="00DD08D7">
      <w:pPr>
        <w:rPr>
          <w:i/>
        </w:rPr>
      </w:pPr>
    </w:p>
    <w:p w:rsidR="00B17210" w:rsidRDefault="00B17210" w:rsidP="00DD08D7">
      <w:pPr>
        <w:rPr>
          <w:i/>
        </w:rPr>
      </w:pPr>
    </w:p>
    <w:p w:rsidR="00B17210" w:rsidRDefault="00B17210" w:rsidP="00DD08D7">
      <w:pPr>
        <w:rPr>
          <w:i/>
        </w:rPr>
      </w:pPr>
    </w:p>
    <w:p w:rsidR="00B17210" w:rsidRDefault="00B17210" w:rsidP="00DD08D7">
      <w:pPr>
        <w:rPr>
          <w:i/>
        </w:rPr>
      </w:pPr>
    </w:p>
    <w:p w:rsidR="00B17210" w:rsidRDefault="00B17210" w:rsidP="00DD08D7">
      <w:pPr>
        <w:rPr>
          <w:i/>
        </w:rPr>
      </w:pPr>
    </w:p>
    <w:p w:rsidR="001105BA" w:rsidRDefault="001105BA" w:rsidP="00DD08D7">
      <w:pPr>
        <w:rPr>
          <w:i/>
        </w:rPr>
      </w:pPr>
    </w:p>
    <w:p w:rsidR="001105BA" w:rsidRDefault="001105BA" w:rsidP="00DD08D7">
      <w:pPr>
        <w:rPr>
          <w:i/>
        </w:rPr>
      </w:pPr>
    </w:p>
    <w:p w:rsidR="002D33FB" w:rsidRDefault="002D33FB" w:rsidP="00DD08D7">
      <w:pPr>
        <w:rPr>
          <w:i/>
        </w:rPr>
      </w:pPr>
    </w:p>
    <w:p w:rsidR="002D33FB" w:rsidRDefault="002D33FB" w:rsidP="00DD08D7">
      <w:pPr>
        <w:rPr>
          <w:i/>
        </w:rPr>
      </w:pPr>
    </w:p>
    <w:p w:rsidR="001105BA" w:rsidRDefault="001105BA" w:rsidP="00DD08D7">
      <w:pPr>
        <w:rPr>
          <w:i/>
        </w:rPr>
      </w:pPr>
    </w:p>
    <w:p w:rsidR="001105BA" w:rsidRDefault="001105BA" w:rsidP="00DD08D7">
      <w:pPr>
        <w:rPr>
          <w:i/>
        </w:rPr>
      </w:pPr>
    </w:p>
    <w:p w:rsidR="001105BA" w:rsidRDefault="001105BA" w:rsidP="00DD08D7">
      <w:pPr>
        <w:rPr>
          <w:i/>
        </w:rPr>
      </w:pPr>
    </w:p>
    <w:p w:rsidR="006E66F6" w:rsidRDefault="006E66F6" w:rsidP="000E5F6F">
      <w:pPr>
        <w:pStyle w:val="1"/>
      </w:pPr>
      <w:bookmarkStart w:id="6" w:name="_Toc122342091"/>
      <w:r>
        <w:lastRenderedPageBreak/>
        <w:t>РЕ</w:t>
      </w:r>
      <w:r w:rsidR="000E5F6F" w:rsidRPr="000E5F6F">
        <w:t xml:space="preserve">СУРСЫ, СРОКИ СЛУЖБЫ И ХРАНЕНИЯ. </w:t>
      </w:r>
      <w:r>
        <w:t>ГАРАНТИИ ИЗГОТОВИТЕЛЯ</w:t>
      </w:r>
      <w:bookmarkEnd w:id="6"/>
    </w:p>
    <w:p w:rsidR="006E66F6" w:rsidRDefault="006E66F6" w:rsidP="006E66F6">
      <w:pPr>
        <w:ind w:left="360"/>
      </w:pPr>
    </w:p>
    <w:p w:rsidR="00C0380C" w:rsidRPr="00C0380C" w:rsidRDefault="00C0380C" w:rsidP="00F47FB0">
      <w:pPr>
        <w:pStyle w:val="af4"/>
        <w:numPr>
          <w:ilvl w:val="1"/>
          <w:numId w:val="21"/>
        </w:numPr>
        <w:ind w:left="0" w:firstLine="709"/>
        <w:jc w:val="both"/>
      </w:pPr>
      <w:r w:rsidRPr="00C0380C">
        <w:t xml:space="preserve">Ресурс антенны до капитального ремонта: </w:t>
      </w:r>
      <w:r w:rsidRPr="00F47FB0">
        <w:rPr>
          <w:u w:val="single"/>
        </w:rPr>
        <w:t>36 месяцев.</w:t>
      </w:r>
    </w:p>
    <w:p w:rsidR="00C0380C" w:rsidRPr="00C0380C" w:rsidRDefault="00C0380C" w:rsidP="00F47FB0">
      <w:pPr>
        <w:ind w:firstLine="709"/>
        <w:jc w:val="both"/>
      </w:pPr>
    </w:p>
    <w:p w:rsidR="00C0380C" w:rsidRPr="00F47FB0" w:rsidRDefault="00C0380C" w:rsidP="00F47FB0">
      <w:pPr>
        <w:pStyle w:val="af4"/>
        <w:numPr>
          <w:ilvl w:val="1"/>
          <w:numId w:val="21"/>
        </w:numPr>
        <w:ind w:left="0" w:firstLine="709"/>
        <w:jc w:val="both"/>
        <w:rPr>
          <w:kern w:val="32"/>
        </w:rPr>
      </w:pPr>
      <w:r w:rsidRPr="00C0380C">
        <w:t>Гарантийный срок хранения антенны при отсутствии в воздухе паров кислот, щелочей и других агрессивных примесей в упаковке и консервации изготовителя:</w:t>
      </w:r>
    </w:p>
    <w:p w:rsidR="00C0380C" w:rsidRPr="00C0380C" w:rsidRDefault="00C0380C" w:rsidP="00F47FB0">
      <w:pPr>
        <w:numPr>
          <w:ilvl w:val="0"/>
          <w:numId w:val="20"/>
        </w:numPr>
        <w:ind w:left="0" w:firstLine="709"/>
        <w:contextualSpacing/>
        <w:jc w:val="both"/>
      </w:pPr>
      <w:r w:rsidRPr="00C0380C">
        <w:t>10 лет в отапливаемых хранилищах;</w:t>
      </w:r>
    </w:p>
    <w:p w:rsidR="00C0380C" w:rsidRPr="00C0380C" w:rsidRDefault="00C0380C" w:rsidP="00F47FB0">
      <w:pPr>
        <w:numPr>
          <w:ilvl w:val="0"/>
          <w:numId w:val="20"/>
        </w:numPr>
        <w:ind w:left="0" w:firstLine="709"/>
        <w:contextualSpacing/>
        <w:jc w:val="both"/>
        <w:rPr>
          <w:kern w:val="32"/>
        </w:rPr>
      </w:pPr>
      <w:r w:rsidRPr="00C0380C">
        <w:t>5 лет в неотапливаемых хранилищах.</w:t>
      </w:r>
    </w:p>
    <w:p w:rsidR="00C0380C" w:rsidRPr="00C0380C" w:rsidRDefault="00C0380C" w:rsidP="00F47FB0">
      <w:pPr>
        <w:ind w:firstLine="709"/>
        <w:jc w:val="both"/>
        <w:rPr>
          <w:kern w:val="32"/>
        </w:rPr>
      </w:pPr>
    </w:p>
    <w:p w:rsidR="00C0380C" w:rsidRPr="00C0380C" w:rsidRDefault="00C0380C" w:rsidP="00F47FB0">
      <w:pPr>
        <w:numPr>
          <w:ilvl w:val="1"/>
          <w:numId w:val="21"/>
        </w:numPr>
        <w:ind w:left="0" w:firstLine="709"/>
        <w:contextualSpacing/>
        <w:jc w:val="both"/>
      </w:pPr>
      <w:r w:rsidRPr="00C0380C">
        <w:t>Гарантийный срок эксплуатации: 18 месяцев</w:t>
      </w:r>
    </w:p>
    <w:p w:rsidR="00C0380C" w:rsidRPr="00C0380C" w:rsidRDefault="00C0380C" w:rsidP="00F47FB0">
      <w:pPr>
        <w:ind w:firstLine="709"/>
        <w:jc w:val="both"/>
      </w:pPr>
    </w:p>
    <w:p w:rsidR="00C0380C" w:rsidRPr="00C0380C" w:rsidRDefault="00C0380C" w:rsidP="00F47FB0">
      <w:pPr>
        <w:numPr>
          <w:ilvl w:val="1"/>
          <w:numId w:val="21"/>
        </w:numPr>
        <w:ind w:left="0" w:firstLine="709"/>
        <w:jc w:val="both"/>
      </w:pPr>
      <w:r w:rsidRPr="00C0380C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C0380C" w:rsidRPr="00C0380C" w:rsidRDefault="00C0380C" w:rsidP="00F47FB0">
      <w:pPr>
        <w:ind w:firstLine="709"/>
        <w:jc w:val="both"/>
      </w:pPr>
    </w:p>
    <w:p w:rsidR="00C0380C" w:rsidRPr="00C0380C" w:rsidRDefault="00C0380C" w:rsidP="00C0380C">
      <w:pPr>
        <w:ind w:firstLine="709"/>
        <w:jc w:val="both"/>
        <w:rPr>
          <w:vertAlign w:val="superscript"/>
        </w:rPr>
      </w:pPr>
      <w:r w:rsidRPr="00C038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25F93" wp14:editId="3B094FC9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0"/>
                <wp:effectExtent l="19050" t="24765" r="19050" b="22860"/>
                <wp:wrapNone/>
                <wp:docPr id="20" name="Line 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" strokeweight="3pt">
                <v:stroke dashstyle="1 1"/>
              </v:line>
            </w:pict>
          </mc:Fallback>
        </mc:AlternateContent>
      </w:r>
    </w:p>
    <w:p w:rsidR="00C0380C" w:rsidRPr="00C0380C" w:rsidRDefault="00C0380C" w:rsidP="00C0380C">
      <w:pPr>
        <w:jc w:val="center"/>
        <w:rPr>
          <w:vertAlign w:val="superscript"/>
        </w:rPr>
      </w:pPr>
      <w:r w:rsidRPr="00C0380C">
        <w:rPr>
          <w:vertAlign w:val="superscript"/>
        </w:rPr>
        <w:t>линия отреза при поставке на экспорт</w:t>
      </w:r>
    </w:p>
    <w:p w:rsidR="00C0380C" w:rsidRPr="00C0380C" w:rsidRDefault="00C0380C" w:rsidP="00F47FB0">
      <w:pPr>
        <w:numPr>
          <w:ilvl w:val="1"/>
          <w:numId w:val="21"/>
        </w:numPr>
        <w:ind w:left="0" w:firstLine="709"/>
        <w:contextualSpacing/>
        <w:jc w:val="both"/>
      </w:pPr>
      <w:bookmarkStart w:id="7" w:name="_GoBack"/>
      <w:r w:rsidRPr="00C0380C">
        <w:t>Гарантийный срок хранения исчисляется со дня приёмки изделия ОТК (или ВП) на предприятии изготовителе. Гарантийный срок эксплуатации исчисляется со дня ввода антенны в эксплуатацию в пределах гарантийного срока хранения.</w:t>
      </w:r>
    </w:p>
    <w:p w:rsidR="00C0380C" w:rsidRPr="00C0380C" w:rsidRDefault="00C0380C" w:rsidP="00F47FB0">
      <w:pPr>
        <w:ind w:firstLine="709"/>
        <w:jc w:val="both"/>
      </w:pPr>
    </w:p>
    <w:p w:rsidR="00C0380C" w:rsidRPr="00C0380C" w:rsidRDefault="00C0380C" w:rsidP="00F47FB0">
      <w:pPr>
        <w:numPr>
          <w:ilvl w:val="1"/>
          <w:numId w:val="21"/>
        </w:numPr>
        <w:ind w:left="0" w:firstLine="709"/>
        <w:contextualSpacing/>
        <w:jc w:val="both"/>
      </w:pPr>
      <w:r w:rsidRPr="00C0380C">
        <w:t>Гарантийный срок эксплуатации продлевается на период от получения рекламации до введения антенны в эксплуатацию силами предприятия-изготовителя.</w:t>
      </w:r>
    </w:p>
    <w:p w:rsidR="00C0380C" w:rsidRPr="00C0380C" w:rsidRDefault="00C0380C" w:rsidP="00F47FB0">
      <w:pPr>
        <w:ind w:firstLine="709"/>
        <w:jc w:val="both"/>
      </w:pPr>
    </w:p>
    <w:p w:rsidR="00C0380C" w:rsidRPr="00C0380C" w:rsidRDefault="00C0380C" w:rsidP="00F47FB0">
      <w:pPr>
        <w:numPr>
          <w:ilvl w:val="1"/>
          <w:numId w:val="21"/>
        </w:numPr>
        <w:ind w:left="0" w:firstLine="709"/>
        <w:contextualSpacing/>
        <w:jc w:val="both"/>
      </w:pPr>
      <w:r w:rsidRPr="00C0380C">
        <w:t>Действие гарантийных обязатель</w:t>
      </w:r>
      <w:proofErr w:type="gramStart"/>
      <w:r w:rsidRPr="00C0380C">
        <w:t>ств пр</w:t>
      </w:r>
      <w:proofErr w:type="gramEnd"/>
      <w:r w:rsidRPr="00C0380C">
        <w:t>екращается при истечении гарантийного срока.</w:t>
      </w:r>
    </w:p>
    <w:p w:rsidR="00C0380C" w:rsidRPr="00C0380C" w:rsidRDefault="00C0380C" w:rsidP="00F47FB0">
      <w:pPr>
        <w:ind w:firstLine="709"/>
        <w:jc w:val="both"/>
      </w:pPr>
    </w:p>
    <w:p w:rsidR="00C0380C" w:rsidRPr="00C0380C" w:rsidRDefault="00C0380C" w:rsidP="00F47FB0">
      <w:pPr>
        <w:numPr>
          <w:ilvl w:val="1"/>
          <w:numId w:val="21"/>
        </w:numPr>
        <w:ind w:left="0" w:firstLine="709"/>
        <w:contextualSpacing/>
        <w:jc w:val="both"/>
      </w:pPr>
      <w:r w:rsidRPr="00C0380C">
        <w:t>Гарантии предприятия изготовителя не распространяются на неисправности, вызванные нарушением правил транспортировки, хранения и эксплуатации.</w:t>
      </w:r>
    </w:p>
    <w:p w:rsidR="00C0380C" w:rsidRPr="00C0380C" w:rsidRDefault="00C0380C" w:rsidP="00F47FB0">
      <w:pPr>
        <w:ind w:firstLine="709"/>
        <w:jc w:val="both"/>
      </w:pPr>
    </w:p>
    <w:p w:rsidR="00C0380C" w:rsidRPr="00C0380C" w:rsidRDefault="00C0380C" w:rsidP="00F47FB0">
      <w:pPr>
        <w:numPr>
          <w:ilvl w:val="1"/>
          <w:numId w:val="21"/>
        </w:numPr>
        <w:ind w:left="0" w:firstLine="709"/>
        <w:contextualSpacing/>
        <w:jc w:val="both"/>
      </w:pPr>
      <w:r w:rsidRPr="00C0380C">
        <w:rPr>
          <w:iCs/>
        </w:rPr>
        <w:t>Гарантии предприятия изготовителя снимаются:</w:t>
      </w:r>
    </w:p>
    <w:p w:rsidR="00C0380C" w:rsidRPr="00C0380C" w:rsidRDefault="00C0380C" w:rsidP="00F47FB0">
      <w:pPr>
        <w:numPr>
          <w:ilvl w:val="0"/>
          <w:numId w:val="19"/>
        </w:numPr>
        <w:jc w:val="both"/>
        <w:rPr>
          <w:color w:val="000000"/>
        </w:rPr>
      </w:pPr>
      <w:proofErr w:type="gramStart"/>
      <w:r w:rsidRPr="00C0380C"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C0380C" w:rsidRPr="00C0380C" w:rsidRDefault="00C0380C" w:rsidP="00F47FB0">
      <w:pPr>
        <w:numPr>
          <w:ilvl w:val="0"/>
          <w:numId w:val="19"/>
        </w:numPr>
        <w:jc w:val="both"/>
        <w:rPr>
          <w:color w:val="000000"/>
        </w:rPr>
      </w:pPr>
      <w:r w:rsidRPr="00C0380C">
        <w:rPr>
          <w:color w:val="000000"/>
        </w:rPr>
        <w:t>на неисправности, вызванные нарушением правил транспортировки, хранения и эксплуатации;</w:t>
      </w:r>
    </w:p>
    <w:p w:rsidR="00C0380C" w:rsidRPr="00C0380C" w:rsidRDefault="00C0380C" w:rsidP="00F47FB0">
      <w:pPr>
        <w:numPr>
          <w:ilvl w:val="0"/>
          <w:numId w:val="19"/>
        </w:numPr>
        <w:jc w:val="both"/>
        <w:rPr>
          <w:color w:val="000000"/>
        </w:rPr>
      </w:pPr>
      <w:r w:rsidRPr="00C0380C">
        <w:rPr>
          <w:color w:val="000000"/>
        </w:rPr>
        <w:t>на неисправности, вызванные ремонтом или модификацией изделия</w:t>
      </w:r>
      <w:r w:rsidRPr="00C0380C">
        <w:rPr>
          <w:color w:val="000000"/>
          <w:sz w:val="28"/>
          <w:szCs w:val="28"/>
        </w:rPr>
        <w:t xml:space="preserve"> </w:t>
      </w:r>
      <w:r w:rsidRPr="00C0380C">
        <w:rPr>
          <w:color w:val="000000"/>
        </w:rPr>
        <w:t>лицами, не уполномоченными на это Производителем;</w:t>
      </w:r>
    </w:p>
    <w:p w:rsidR="00C0380C" w:rsidRPr="00C0380C" w:rsidRDefault="00C0380C" w:rsidP="00F47FB0">
      <w:pPr>
        <w:numPr>
          <w:ilvl w:val="0"/>
          <w:numId w:val="19"/>
        </w:numPr>
        <w:jc w:val="both"/>
        <w:rPr>
          <w:color w:val="000000"/>
        </w:rPr>
      </w:pPr>
      <w:r w:rsidRPr="00C0380C">
        <w:rPr>
          <w:color w:val="000000"/>
        </w:rPr>
        <w:t>на изделие, имеющее внешние дефекты (явные механические повреждения).</w:t>
      </w:r>
    </w:p>
    <w:p w:rsidR="00C0380C" w:rsidRPr="00C0380C" w:rsidRDefault="00C0380C" w:rsidP="00F47FB0">
      <w:pPr>
        <w:ind w:firstLine="709"/>
        <w:jc w:val="both"/>
        <w:rPr>
          <w:color w:val="000000"/>
        </w:rPr>
      </w:pPr>
    </w:p>
    <w:p w:rsidR="00C0380C" w:rsidRPr="00C0380C" w:rsidRDefault="00C0380C" w:rsidP="00F47FB0">
      <w:pPr>
        <w:ind w:firstLine="709"/>
        <w:jc w:val="both"/>
        <w:rPr>
          <w:iCs/>
        </w:rPr>
      </w:pPr>
      <w:r w:rsidRPr="00C0380C">
        <w:rPr>
          <w:iCs/>
        </w:rPr>
        <w:t xml:space="preserve">Гарантийное и послегарантийное техническое обслуживание, ремонт </w:t>
      </w:r>
      <w:r w:rsidRPr="00C0380C">
        <w:t>антенны</w:t>
      </w:r>
      <w:r w:rsidRPr="00C0380C">
        <w:rPr>
          <w:iCs/>
        </w:rPr>
        <w:t xml:space="preserve"> производит АО «СКАРД-</w:t>
      </w:r>
      <w:proofErr w:type="spellStart"/>
      <w:r w:rsidRPr="00C0380C">
        <w:rPr>
          <w:iCs/>
        </w:rPr>
        <w:t>Электроникс</w:t>
      </w:r>
      <w:proofErr w:type="spellEnd"/>
      <w:r w:rsidRPr="00C0380C">
        <w:rPr>
          <w:iCs/>
        </w:rPr>
        <w:t>» по адресу:</w:t>
      </w:r>
    </w:p>
    <w:p w:rsidR="00C0380C" w:rsidRPr="00C0380C" w:rsidRDefault="00C0380C" w:rsidP="00F47FB0">
      <w:pPr>
        <w:ind w:firstLine="709"/>
        <w:jc w:val="both"/>
        <w:rPr>
          <w:iCs/>
        </w:rPr>
      </w:pPr>
      <w:r w:rsidRPr="00C0380C">
        <w:rPr>
          <w:iCs/>
        </w:rPr>
        <w:t xml:space="preserve">Россия, 305021, Курск, ул. Карла Маркса 70Б, </w:t>
      </w:r>
    </w:p>
    <w:p w:rsidR="00C0380C" w:rsidRPr="00C0380C" w:rsidRDefault="00C0380C" w:rsidP="00F47FB0">
      <w:pPr>
        <w:ind w:firstLine="709"/>
        <w:jc w:val="both"/>
        <w:rPr>
          <w:spacing w:val="-4"/>
        </w:rPr>
      </w:pPr>
      <w:r w:rsidRPr="00C0380C">
        <w:rPr>
          <w:spacing w:val="-4"/>
        </w:rPr>
        <w:t xml:space="preserve">Тел/факс: +7 (4712) 390-632, 390-786, </w:t>
      </w:r>
      <w:r w:rsidRPr="00C0380C">
        <w:rPr>
          <w:spacing w:val="-4"/>
          <w:lang w:val="en-US"/>
        </w:rPr>
        <w:t>e-mail:</w:t>
      </w:r>
      <w:r w:rsidRPr="00C0380C">
        <w:rPr>
          <w:spacing w:val="-4"/>
        </w:rPr>
        <w:t xml:space="preserve"> </w:t>
      </w:r>
      <w:hyperlink r:id="rId11" w:history="1">
        <w:r w:rsidRPr="00C0380C">
          <w:rPr>
            <w:color w:val="0000FF"/>
            <w:spacing w:val="-4"/>
            <w:u w:val="single"/>
            <w:lang w:val="en-US"/>
          </w:rPr>
          <w:t>info</w:t>
        </w:r>
        <w:r w:rsidRPr="00C0380C">
          <w:rPr>
            <w:color w:val="0000FF"/>
            <w:spacing w:val="-4"/>
            <w:u w:val="single"/>
          </w:rPr>
          <w:t>@</w:t>
        </w:r>
        <w:proofErr w:type="spellStart"/>
        <w:r w:rsidRPr="00C0380C">
          <w:rPr>
            <w:color w:val="0000FF"/>
            <w:spacing w:val="-4"/>
            <w:u w:val="single"/>
            <w:lang w:val="en-US"/>
          </w:rPr>
          <w:t>skard</w:t>
        </w:r>
        <w:proofErr w:type="spellEnd"/>
        <w:r w:rsidRPr="00C0380C">
          <w:rPr>
            <w:color w:val="0000FF"/>
            <w:spacing w:val="-4"/>
            <w:u w:val="single"/>
          </w:rPr>
          <w:t>.</w:t>
        </w:r>
        <w:proofErr w:type="spellStart"/>
        <w:r w:rsidRPr="00C0380C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C0380C">
        <w:rPr>
          <w:spacing w:val="-4"/>
        </w:rPr>
        <w:t xml:space="preserve"> </w:t>
      </w:r>
    </w:p>
    <w:bookmarkEnd w:id="7"/>
    <w:p w:rsidR="004054F6" w:rsidRDefault="004054F6" w:rsidP="004054F6">
      <w:pPr>
        <w:spacing w:line="360" w:lineRule="auto"/>
        <w:ind w:firstLine="709"/>
        <w:jc w:val="both"/>
        <w:rPr>
          <w:spacing w:val="-4"/>
          <w:u w:val="single"/>
        </w:rPr>
      </w:pPr>
    </w:p>
    <w:p w:rsidR="004054F6" w:rsidRDefault="004054F6" w:rsidP="006E66F6">
      <w:pPr>
        <w:spacing w:line="360" w:lineRule="auto"/>
        <w:jc w:val="both"/>
        <w:rPr>
          <w:spacing w:val="-4"/>
          <w:u w:val="single"/>
        </w:rPr>
      </w:pPr>
    </w:p>
    <w:p w:rsidR="004054F6" w:rsidRDefault="004054F6" w:rsidP="006E66F6">
      <w:pPr>
        <w:spacing w:line="360" w:lineRule="auto"/>
        <w:jc w:val="both"/>
        <w:rPr>
          <w:spacing w:val="-4"/>
          <w:u w:val="single"/>
        </w:rPr>
      </w:pPr>
    </w:p>
    <w:p w:rsidR="004054F6" w:rsidRDefault="004054F6" w:rsidP="006E66F6">
      <w:pPr>
        <w:spacing w:line="360" w:lineRule="auto"/>
        <w:jc w:val="both"/>
        <w:rPr>
          <w:spacing w:val="-4"/>
          <w:u w:val="single"/>
        </w:rPr>
      </w:pPr>
    </w:p>
    <w:p w:rsidR="004054F6" w:rsidRDefault="004054F6" w:rsidP="006E66F6">
      <w:pPr>
        <w:spacing w:line="360" w:lineRule="auto"/>
        <w:jc w:val="both"/>
        <w:rPr>
          <w:spacing w:val="-4"/>
          <w:u w:val="single"/>
        </w:rPr>
      </w:pPr>
    </w:p>
    <w:p w:rsidR="00F14D4A" w:rsidRDefault="00F14D4A" w:rsidP="00D9134A">
      <w:pPr>
        <w:pStyle w:val="1"/>
      </w:pPr>
      <w:bookmarkStart w:id="8" w:name="_Toc122342092"/>
      <w:r>
        <w:lastRenderedPageBreak/>
        <w:t>КОНСЕРВАЦИЯ</w:t>
      </w:r>
      <w:bookmarkEnd w:id="8"/>
    </w:p>
    <w:p w:rsidR="0074570D" w:rsidRPr="0074570D" w:rsidRDefault="0074570D" w:rsidP="0074570D"/>
    <w:p w:rsidR="006E66F6" w:rsidRDefault="006E66F6" w:rsidP="0074570D">
      <w:pPr>
        <w:ind w:firstLine="709"/>
        <w:jc w:val="both"/>
      </w:pPr>
      <w:r>
        <w:t xml:space="preserve">7.1 Сведения о консервации, расконсервации и переконсервации </w:t>
      </w:r>
      <w:r w:rsidR="00E9708B">
        <w:t>П6-126</w:t>
      </w:r>
      <w:r>
        <w:t xml:space="preserve"> записываются потребителем в таблицу 4.</w:t>
      </w:r>
    </w:p>
    <w:p w:rsidR="006E66F6" w:rsidRDefault="006E66F6" w:rsidP="0074570D">
      <w:pPr>
        <w:spacing w:after="120"/>
        <w:ind w:firstLine="709"/>
        <w:jc w:val="both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6E66F6" w:rsidRPr="00A2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 xml:space="preserve">Срок действия; </w:t>
            </w:r>
          </w:p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Должность, фамилия и подпись</w:t>
            </w:r>
          </w:p>
        </w:tc>
      </w:tr>
      <w:tr w:rsidR="006E66F6" w:rsidTr="0074570D">
        <w:trPr>
          <w:trHeight w:val="680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92798F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F" w:rsidRDefault="0092798F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F" w:rsidRDefault="0092798F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F" w:rsidRDefault="0092798F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F" w:rsidRDefault="0092798F">
            <w:pPr>
              <w:jc w:val="both"/>
              <w:rPr>
                <w:b/>
                <w:sz w:val="28"/>
              </w:rPr>
            </w:pPr>
          </w:p>
        </w:tc>
      </w:tr>
      <w:tr w:rsidR="004054F6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both"/>
              <w:rPr>
                <w:b/>
                <w:sz w:val="28"/>
              </w:rPr>
            </w:pPr>
          </w:p>
        </w:tc>
      </w:tr>
      <w:tr w:rsidR="0074570D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jc w:val="both"/>
              <w:rPr>
                <w:b/>
                <w:sz w:val="28"/>
              </w:rPr>
            </w:pPr>
          </w:p>
        </w:tc>
      </w:tr>
      <w:tr w:rsidR="0074570D" w:rsidTr="0074570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jc w:val="both"/>
              <w:rPr>
                <w:b/>
                <w:sz w:val="28"/>
              </w:rPr>
            </w:pPr>
          </w:p>
        </w:tc>
      </w:tr>
    </w:tbl>
    <w:p w:rsidR="0074570D" w:rsidRPr="0074570D" w:rsidRDefault="0074570D" w:rsidP="0074570D"/>
    <w:p w:rsidR="0074570D" w:rsidRPr="0074570D" w:rsidRDefault="0074570D" w:rsidP="0074570D"/>
    <w:p w:rsidR="00B76331" w:rsidRDefault="00B76331" w:rsidP="00D9134A">
      <w:pPr>
        <w:pStyle w:val="1"/>
      </w:pPr>
      <w:bookmarkStart w:id="9" w:name="_Toc122342093"/>
      <w:r>
        <w:lastRenderedPageBreak/>
        <w:t>СВИДЕТЕЛЬСТВО ОБ УПАКОВЫВАНИИ</w:t>
      </w:r>
      <w:bookmarkEnd w:id="9"/>
    </w:p>
    <w:p w:rsidR="00201962" w:rsidRDefault="00201962" w:rsidP="00201962">
      <w:pPr>
        <w:spacing w:line="360" w:lineRule="auto"/>
        <w:jc w:val="center"/>
        <w:rPr>
          <w:spacing w:val="-4"/>
        </w:rPr>
      </w:pPr>
    </w:p>
    <w:p w:rsidR="00201962" w:rsidRDefault="00201962" w:rsidP="00201962">
      <w:pPr>
        <w:spacing w:line="360" w:lineRule="auto"/>
        <w:jc w:val="center"/>
        <w:rPr>
          <w:spacing w:val="-4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2924"/>
        <w:gridCol w:w="559"/>
        <w:gridCol w:w="2683"/>
        <w:gridCol w:w="799"/>
        <w:gridCol w:w="2683"/>
      </w:tblGrid>
      <w:tr w:rsidR="00201962" w:rsidTr="00B321A9">
        <w:trPr>
          <w:jc w:val="center"/>
        </w:trPr>
        <w:tc>
          <w:tcPr>
            <w:tcW w:w="29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962" w:rsidRPr="00201962" w:rsidRDefault="00201962" w:rsidP="00B321A9">
            <w:pPr>
              <w:jc w:val="center"/>
            </w:pPr>
            <w:r w:rsidRPr="00201962">
              <w:t>Рупор измерительный</w:t>
            </w:r>
          </w:p>
          <w:p w:rsidR="00201962" w:rsidRDefault="00201962" w:rsidP="00B321A9">
            <w:pPr>
              <w:jc w:val="center"/>
            </w:pPr>
            <w:r w:rsidRPr="00201962">
              <w:t>широкополосный П6-126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201962" w:rsidRDefault="00201962" w:rsidP="00B321A9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962" w:rsidRPr="00677F72" w:rsidRDefault="00201962" w:rsidP="00B321A9">
            <w:pPr>
              <w:jc w:val="center"/>
            </w:pPr>
            <w:r w:rsidRPr="00677F72">
              <w:t>КНПР.464653.013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01962" w:rsidRDefault="00201962" w:rsidP="00B321A9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962" w:rsidRPr="00201962" w:rsidRDefault="00201962" w:rsidP="00B321A9">
            <w:pPr>
              <w:jc w:val="center"/>
            </w:pPr>
            <w:r w:rsidRPr="00B321A9">
              <w:rPr>
                <w:bCs/>
                <w:color w:val="000000"/>
              </w:rPr>
              <w:t>№</w:t>
            </w:r>
            <w:r w:rsidR="005B6FB6">
              <w:rPr>
                <w:bCs/>
                <w:color w:val="000000"/>
              </w:rPr>
              <w:t>150522559</w:t>
            </w:r>
          </w:p>
        </w:tc>
      </w:tr>
      <w:tr w:rsidR="00201962" w:rsidRPr="00B321A9" w:rsidTr="00B321A9">
        <w:trPr>
          <w:jc w:val="center"/>
        </w:trPr>
        <w:tc>
          <w:tcPr>
            <w:tcW w:w="2924" w:type="dxa"/>
            <w:tcBorders>
              <w:top w:val="single" w:sz="8" w:space="0" w:color="auto"/>
            </w:tcBorders>
            <w:shd w:val="clear" w:color="auto" w:fill="auto"/>
          </w:tcPr>
          <w:p w:rsidR="00201962" w:rsidRPr="00B321A9" w:rsidRDefault="00201962" w:rsidP="00B321A9">
            <w:pPr>
              <w:jc w:val="center"/>
              <w:rPr>
                <w:vertAlign w:val="superscript"/>
              </w:rPr>
            </w:pPr>
            <w:r w:rsidRPr="00B321A9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559" w:type="dxa"/>
            <w:shd w:val="clear" w:color="auto" w:fill="auto"/>
          </w:tcPr>
          <w:p w:rsidR="00201962" w:rsidRPr="00B321A9" w:rsidRDefault="00201962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201962" w:rsidRPr="00B321A9" w:rsidRDefault="00201962" w:rsidP="00B321A9">
            <w:pPr>
              <w:jc w:val="center"/>
              <w:rPr>
                <w:vertAlign w:val="superscript"/>
              </w:rPr>
            </w:pPr>
            <w:r w:rsidRPr="00B321A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201962" w:rsidRPr="00B321A9" w:rsidRDefault="00201962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201962" w:rsidRPr="00B321A9" w:rsidRDefault="00201962" w:rsidP="00B321A9">
            <w:pPr>
              <w:jc w:val="center"/>
              <w:rPr>
                <w:vertAlign w:val="superscript"/>
              </w:rPr>
            </w:pPr>
            <w:r w:rsidRPr="00B321A9">
              <w:rPr>
                <w:spacing w:val="-4"/>
                <w:vertAlign w:val="superscript"/>
              </w:rPr>
              <w:t>заводской  номер</w:t>
            </w:r>
          </w:p>
        </w:tc>
      </w:tr>
      <w:tr w:rsidR="00201962" w:rsidRPr="00201962" w:rsidTr="00B321A9">
        <w:trPr>
          <w:jc w:val="center"/>
        </w:trPr>
        <w:tc>
          <w:tcPr>
            <w:tcW w:w="2924" w:type="dxa"/>
            <w:shd w:val="clear" w:color="auto" w:fill="auto"/>
            <w:vAlign w:val="bottom"/>
          </w:tcPr>
          <w:p w:rsidR="00201962" w:rsidRPr="00201962" w:rsidRDefault="00201962" w:rsidP="00B321A9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01962" w:rsidRPr="00201962" w:rsidRDefault="00201962" w:rsidP="009B3A3E"/>
        </w:tc>
        <w:tc>
          <w:tcPr>
            <w:tcW w:w="2683" w:type="dxa"/>
            <w:shd w:val="clear" w:color="auto" w:fill="auto"/>
          </w:tcPr>
          <w:p w:rsidR="00201962" w:rsidRPr="00201962" w:rsidRDefault="00201962" w:rsidP="009B3A3E"/>
        </w:tc>
        <w:tc>
          <w:tcPr>
            <w:tcW w:w="799" w:type="dxa"/>
            <w:shd w:val="clear" w:color="auto" w:fill="auto"/>
          </w:tcPr>
          <w:p w:rsidR="00201962" w:rsidRPr="00201962" w:rsidRDefault="00201962" w:rsidP="009B3A3E"/>
        </w:tc>
        <w:tc>
          <w:tcPr>
            <w:tcW w:w="2683" w:type="dxa"/>
            <w:shd w:val="clear" w:color="auto" w:fill="auto"/>
          </w:tcPr>
          <w:p w:rsidR="00201962" w:rsidRPr="00201962" w:rsidRDefault="00201962" w:rsidP="009B3A3E"/>
        </w:tc>
      </w:tr>
      <w:tr w:rsidR="00201962" w:rsidRPr="00201962" w:rsidTr="00B321A9">
        <w:trPr>
          <w:jc w:val="center"/>
        </w:trPr>
        <w:tc>
          <w:tcPr>
            <w:tcW w:w="2924" w:type="dxa"/>
            <w:shd w:val="clear" w:color="auto" w:fill="auto"/>
          </w:tcPr>
          <w:p w:rsidR="00201962" w:rsidRPr="00B321A9" w:rsidRDefault="00201962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559" w:type="dxa"/>
            <w:shd w:val="clear" w:color="auto" w:fill="auto"/>
          </w:tcPr>
          <w:p w:rsidR="00201962" w:rsidRPr="00201962" w:rsidRDefault="00201962" w:rsidP="009B3A3E"/>
        </w:tc>
        <w:tc>
          <w:tcPr>
            <w:tcW w:w="2683" w:type="dxa"/>
            <w:shd w:val="clear" w:color="auto" w:fill="auto"/>
          </w:tcPr>
          <w:p w:rsidR="00201962" w:rsidRPr="00201962" w:rsidRDefault="00201962" w:rsidP="00B321A9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201962" w:rsidRPr="00201962" w:rsidRDefault="00201962" w:rsidP="009B3A3E"/>
        </w:tc>
        <w:tc>
          <w:tcPr>
            <w:tcW w:w="2683" w:type="dxa"/>
            <w:shd w:val="clear" w:color="auto" w:fill="auto"/>
          </w:tcPr>
          <w:p w:rsidR="00201962" w:rsidRPr="00201962" w:rsidRDefault="00201962" w:rsidP="009B3A3E"/>
        </w:tc>
      </w:tr>
    </w:tbl>
    <w:p w:rsidR="00B76331" w:rsidRDefault="00B76331" w:rsidP="00B76331">
      <w:pPr>
        <w:rPr>
          <w:spacing w:val="-4"/>
        </w:rPr>
      </w:pPr>
    </w:p>
    <w:p w:rsidR="00B76331" w:rsidRDefault="00B76331" w:rsidP="00B76331">
      <w:pPr>
        <w:rPr>
          <w:spacing w:val="-4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3C1705" w:rsidRPr="009F352B" w:rsidTr="00B321A9">
        <w:trPr>
          <w:jc w:val="center"/>
        </w:trPr>
        <w:tc>
          <w:tcPr>
            <w:tcW w:w="2684" w:type="dxa"/>
            <w:shd w:val="clear" w:color="auto" w:fill="auto"/>
          </w:tcPr>
          <w:p w:rsidR="003C1705" w:rsidRPr="009F352B" w:rsidRDefault="003C1705" w:rsidP="00B321A9">
            <w:pPr>
              <w:jc w:val="right"/>
            </w:pPr>
            <w:r w:rsidRPr="00B321A9">
              <w:rPr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705" w:rsidRPr="009F352B" w:rsidRDefault="003C1705" w:rsidP="00B321A9">
            <w:pPr>
              <w:jc w:val="center"/>
            </w:pPr>
            <w:r w:rsidRPr="00B321A9">
              <w:rPr>
                <w:spacing w:val="-4"/>
              </w:rPr>
              <w:t>АО «СКАРД – Электроникс»</w:t>
            </w:r>
          </w:p>
        </w:tc>
        <w:tc>
          <w:tcPr>
            <w:tcW w:w="2683" w:type="dxa"/>
            <w:shd w:val="clear" w:color="auto" w:fill="auto"/>
          </w:tcPr>
          <w:p w:rsidR="003C1705" w:rsidRPr="009F352B" w:rsidRDefault="003C1705" w:rsidP="00B321A9">
            <w:pPr>
              <w:jc w:val="center"/>
            </w:pPr>
          </w:p>
        </w:tc>
      </w:tr>
      <w:tr w:rsidR="003C1705" w:rsidRPr="009F352B" w:rsidTr="00B321A9">
        <w:trPr>
          <w:jc w:val="center"/>
        </w:trPr>
        <w:tc>
          <w:tcPr>
            <w:tcW w:w="2684" w:type="dxa"/>
            <w:shd w:val="clear" w:color="auto" w:fill="auto"/>
          </w:tcPr>
          <w:p w:rsidR="003C1705" w:rsidRPr="009F352B" w:rsidRDefault="003C1705" w:rsidP="00B321A9">
            <w:pPr>
              <w:jc w:val="center"/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1705" w:rsidRPr="009F352B" w:rsidRDefault="003C1705" w:rsidP="00B321A9">
            <w:pPr>
              <w:jc w:val="center"/>
            </w:pPr>
            <w:r w:rsidRPr="00B321A9">
              <w:rPr>
                <w:spacing w:val="-4"/>
                <w:vertAlign w:val="superscript"/>
              </w:rPr>
              <w:t>наименование  или  код  изготовителя</w:t>
            </w:r>
            <w:r w:rsidRPr="00B321A9">
              <w:rPr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:rsidR="003C1705" w:rsidRPr="009F352B" w:rsidRDefault="003C1705" w:rsidP="00B321A9">
            <w:pPr>
              <w:jc w:val="center"/>
            </w:pPr>
          </w:p>
        </w:tc>
      </w:tr>
      <w:tr w:rsidR="003C1705" w:rsidRPr="009F352B" w:rsidTr="00B321A9">
        <w:trPr>
          <w:jc w:val="center"/>
        </w:trPr>
        <w:tc>
          <w:tcPr>
            <w:tcW w:w="9648" w:type="dxa"/>
            <w:gridSpan w:val="5"/>
            <w:shd w:val="clear" w:color="auto" w:fill="auto"/>
          </w:tcPr>
          <w:p w:rsidR="003C1705" w:rsidRPr="00B321A9" w:rsidRDefault="003C1705" w:rsidP="00AC404D">
            <w:pPr>
              <w:rPr>
                <w:spacing w:val="-4"/>
              </w:rPr>
            </w:pPr>
            <w:r w:rsidRPr="00B321A9">
              <w:rPr>
                <w:spacing w:val="-4"/>
              </w:rPr>
              <w:t>согласно требованиям, предусмотренным в действующей технической документации.</w:t>
            </w:r>
          </w:p>
          <w:p w:rsidR="003C1705" w:rsidRPr="009F352B" w:rsidRDefault="003C1705" w:rsidP="00B321A9">
            <w:pPr>
              <w:jc w:val="center"/>
            </w:pPr>
          </w:p>
        </w:tc>
      </w:tr>
      <w:tr w:rsidR="003C1705" w:rsidRPr="009F352B" w:rsidTr="00B321A9">
        <w:trPr>
          <w:jc w:val="center"/>
        </w:trPr>
        <w:tc>
          <w:tcPr>
            <w:tcW w:w="2684" w:type="dxa"/>
            <w:shd w:val="clear" w:color="auto" w:fill="auto"/>
          </w:tcPr>
          <w:p w:rsidR="003C1705" w:rsidRPr="009F352B" w:rsidRDefault="003C1705" w:rsidP="00B321A9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3C1705" w:rsidRPr="009F352B" w:rsidRDefault="003C1705" w:rsidP="00B321A9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3C1705" w:rsidRPr="009F352B" w:rsidRDefault="003C1705" w:rsidP="00B321A9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3C1705" w:rsidRPr="009F352B" w:rsidRDefault="003C1705" w:rsidP="00B321A9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3C1705" w:rsidRPr="009F352B" w:rsidRDefault="003C1705" w:rsidP="00B321A9">
            <w:pPr>
              <w:jc w:val="center"/>
            </w:pPr>
          </w:p>
        </w:tc>
      </w:tr>
      <w:tr w:rsidR="003C1705" w:rsidRPr="006348EF" w:rsidTr="00B321A9">
        <w:trPr>
          <w:jc w:val="center"/>
        </w:trPr>
        <w:tc>
          <w:tcPr>
            <w:tcW w:w="2684" w:type="dxa"/>
            <w:shd w:val="clear" w:color="auto" w:fill="auto"/>
          </w:tcPr>
          <w:p w:rsidR="003C1705" w:rsidRDefault="003C1705" w:rsidP="00B321A9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3C1705" w:rsidRPr="006348EF" w:rsidRDefault="003C1705" w:rsidP="00B321A9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3C1705" w:rsidRPr="006348EF" w:rsidRDefault="003C1705" w:rsidP="00B321A9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3C1705" w:rsidRPr="006348EF" w:rsidRDefault="003C1705" w:rsidP="00B321A9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3C1705" w:rsidRDefault="003C1705" w:rsidP="00B321A9">
            <w:pPr>
              <w:jc w:val="center"/>
            </w:pPr>
          </w:p>
        </w:tc>
      </w:tr>
      <w:tr w:rsidR="003C1705" w:rsidRPr="006348EF" w:rsidTr="00B321A9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</w:tcPr>
          <w:p w:rsidR="003C1705" w:rsidRPr="00B36E0B" w:rsidRDefault="0074570D" w:rsidP="00B321A9">
            <w:pPr>
              <w:jc w:val="center"/>
            </w:pPr>
            <w:r>
              <w:t>регулировщик</w:t>
            </w:r>
          </w:p>
        </w:tc>
        <w:tc>
          <w:tcPr>
            <w:tcW w:w="799" w:type="dxa"/>
            <w:shd w:val="clear" w:color="auto" w:fill="auto"/>
          </w:tcPr>
          <w:p w:rsidR="003C1705" w:rsidRPr="006348EF" w:rsidRDefault="003C1705" w:rsidP="00B321A9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3C1705" w:rsidRPr="006348EF" w:rsidRDefault="003C1705" w:rsidP="00B321A9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3C1705" w:rsidRPr="006348EF" w:rsidRDefault="003C1705" w:rsidP="00B321A9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3C1705" w:rsidRPr="006348EF" w:rsidRDefault="00B36E0B" w:rsidP="00B321A9">
            <w:pPr>
              <w:jc w:val="center"/>
            </w:pPr>
            <w:r>
              <w:t>Белоусов С.И.</w:t>
            </w:r>
          </w:p>
        </w:tc>
      </w:tr>
      <w:tr w:rsidR="003C1705" w:rsidRPr="00B321A9" w:rsidTr="00B321A9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  <w:shd w:val="clear" w:color="auto" w:fill="auto"/>
          </w:tcPr>
          <w:p w:rsidR="003C1705" w:rsidRPr="00B321A9" w:rsidRDefault="003C1705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должность</w:t>
            </w:r>
          </w:p>
        </w:tc>
        <w:tc>
          <w:tcPr>
            <w:tcW w:w="799" w:type="dxa"/>
            <w:shd w:val="clear" w:color="auto" w:fill="auto"/>
          </w:tcPr>
          <w:p w:rsidR="003C1705" w:rsidRPr="00292DAA" w:rsidRDefault="003C1705" w:rsidP="00AC404D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3C1705" w:rsidRPr="00B321A9" w:rsidRDefault="003C1705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личная подпись</w:t>
            </w:r>
          </w:p>
        </w:tc>
        <w:tc>
          <w:tcPr>
            <w:tcW w:w="799" w:type="dxa"/>
            <w:shd w:val="clear" w:color="auto" w:fill="auto"/>
          </w:tcPr>
          <w:p w:rsidR="003C1705" w:rsidRPr="00292DAA" w:rsidRDefault="003C1705" w:rsidP="00AC404D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3C1705" w:rsidRPr="00B321A9" w:rsidRDefault="003C1705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расшифровка подписи</w:t>
            </w:r>
          </w:p>
        </w:tc>
      </w:tr>
      <w:tr w:rsidR="003C1705" w:rsidRPr="00B321A9" w:rsidTr="00B321A9">
        <w:trPr>
          <w:jc w:val="center"/>
        </w:trPr>
        <w:tc>
          <w:tcPr>
            <w:tcW w:w="2684" w:type="dxa"/>
            <w:shd w:val="clear" w:color="auto" w:fill="auto"/>
          </w:tcPr>
          <w:p w:rsidR="003C1705" w:rsidRPr="00B321A9" w:rsidRDefault="003C1705" w:rsidP="00AC404D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3C1705" w:rsidRPr="00B321A9" w:rsidRDefault="003C1705" w:rsidP="00AC404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3C1705" w:rsidRPr="00B321A9" w:rsidRDefault="003C1705" w:rsidP="00AC404D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3C1705" w:rsidRPr="00B321A9" w:rsidRDefault="003C1705" w:rsidP="00AC404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3C1705" w:rsidRPr="00B321A9" w:rsidRDefault="003C1705" w:rsidP="00AC404D">
            <w:pPr>
              <w:rPr>
                <w:sz w:val="28"/>
                <w:szCs w:val="28"/>
              </w:rPr>
            </w:pPr>
          </w:p>
        </w:tc>
      </w:tr>
      <w:tr w:rsidR="003C1705" w:rsidRPr="00B321A9" w:rsidTr="00B321A9">
        <w:trPr>
          <w:jc w:val="center"/>
        </w:trPr>
        <w:tc>
          <w:tcPr>
            <w:tcW w:w="2684" w:type="dxa"/>
            <w:shd w:val="clear" w:color="auto" w:fill="auto"/>
          </w:tcPr>
          <w:p w:rsidR="003C1705" w:rsidRPr="00B321A9" w:rsidRDefault="003C1705" w:rsidP="00B321A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shd w:val="clear" w:color="auto" w:fill="auto"/>
          </w:tcPr>
          <w:p w:rsidR="003C1705" w:rsidRPr="00B321A9" w:rsidRDefault="003C1705" w:rsidP="00AC404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3C1705" w:rsidRPr="00B321A9" w:rsidRDefault="003C1705" w:rsidP="00B321A9">
            <w:pPr>
              <w:jc w:val="center"/>
              <w:rPr>
                <w:sz w:val="28"/>
                <w:szCs w:val="28"/>
              </w:rPr>
            </w:pPr>
            <w:r w:rsidRPr="00B321A9">
              <w:rPr>
                <w:vertAlign w:val="superscript"/>
              </w:rPr>
              <w:t>число, месяц,  год</w:t>
            </w:r>
          </w:p>
        </w:tc>
        <w:tc>
          <w:tcPr>
            <w:tcW w:w="799" w:type="dxa"/>
            <w:shd w:val="clear" w:color="auto" w:fill="auto"/>
          </w:tcPr>
          <w:p w:rsidR="003C1705" w:rsidRPr="00B321A9" w:rsidRDefault="003C1705" w:rsidP="00AC404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3C1705" w:rsidRPr="00B321A9" w:rsidRDefault="003C1705" w:rsidP="00AC404D">
            <w:pPr>
              <w:rPr>
                <w:sz w:val="28"/>
                <w:szCs w:val="28"/>
              </w:rPr>
            </w:pPr>
          </w:p>
        </w:tc>
      </w:tr>
    </w:tbl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6E66F6" w:rsidRPr="0092798F" w:rsidRDefault="006E66F6" w:rsidP="006E66F6">
      <w:pPr>
        <w:jc w:val="both"/>
        <w:rPr>
          <w:sz w:val="28"/>
        </w:rPr>
      </w:pPr>
    </w:p>
    <w:p w:rsidR="004054F6" w:rsidRPr="0092798F" w:rsidRDefault="004054F6" w:rsidP="006E66F6">
      <w:pPr>
        <w:jc w:val="both"/>
        <w:rPr>
          <w:sz w:val="28"/>
        </w:rPr>
      </w:pPr>
    </w:p>
    <w:p w:rsidR="004054F6" w:rsidRPr="0092798F" w:rsidRDefault="004054F6" w:rsidP="006E66F6">
      <w:pPr>
        <w:jc w:val="both"/>
        <w:rPr>
          <w:sz w:val="28"/>
        </w:rPr>
      </w:pPr>
    </w:p>
    <w:p w:rsidR="004054F6" w:rsidRPr="0092798F" w:rsidRDefault="004054F6" w:rsidP="006E66F6">
      <w:pPr>
        <w:jc w:val="both"/>
        <w:rPr>
          <w:sz w:val="28"/>
        </w:rPr>
      </w:pPr>
    </w:p>
    <w:p w:rsidR="004054F6" w:rsidRPr="0092798F" w:rsidRDefault="004054F6" w:rsidP="006E66F6">
      <w:pPr>
        <w:jc w:val="both"/>
        <w:rPr>
          <w:sz w:val="28"/>
        </w:rPr>
      </w:pPr>
    </w:p>
    <w:p w:rsidR="004054F6" w:rsidRPr="0092798F" w:rsidRDefault="004054F6" w:rsidP="006E66F6">
      <w:pPr>
        <w:jc w:val="both"/>
        <w:rPr>
          <w:sz w:val="28"/>
        </w:rPr>
      </w:pPr>
    </w:p>
    <w:p w:rsidR="006E66F6" w:rsidRDefault="006E66F6" w:rsidP="00D9134A">
      <w:pPr>
        <w:pStyle w:val="1"/>
      </w:pPr>
      <w:bookmarkStart w:id="10" w:name="_Toc122342094"/>
      <w:r>
        <w:lastRenderedPageBreak/>
        <w:t>СВИДЕТЕЛЬСТВО О ПРИЕМКЕ</w:t>
      </w:r>
      <w:bookmarkEnd w:id="10"/>
    </w:p>
    <w:p w:rsidR="006E66F6" w:rsidRDefault="006E66F6" w:rsidP="006E66F6">
      <w:pPr>
        <w:ind w:left="360"/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2924"/>
        <w:gridCol w:w="559"/>
        <w:gridCol w:w="2683"/>
        <w:gridCol w:w="799"/>
        <w:gridCol w:w="2683"/>
      </w:tblGrid>
      <w:tr w:rsidR="00677F72" w:rsidTr="00B321A9">
        <w:trPr>
          <w:jc w:val="center"/>
        </w:trPr>
        <w:tc>
          <w:tcPr>
            <w:tcW w:w="29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F72" w:rsidRPr="00201962" w:rsidRDefault="00677F72" w:rsidP="00F26A17">
            <w:pPr>
              <w:jc w:val="center"/>
            </w:pPr>
            <w:r w:rsidRPr="00201962">
              <w:t>Рупор измерительный</w:t>
            </w:r>
          </w:p>
          <w:p w:rsidR="00677F72" w:rsidRDefault="00677F72" w:rsidP="00F26A17">
            <w:pPr>
              <w:jc w:val="center"/>
            </w:pPr>
            <w:r w:rsidRPr="00201962">
              <w:t>широкополосный П6-126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677F72" w:rsidRDefault="00677F72" w:rsidP="00F26A17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F72" w:rsidRPr="00677F72" w:rsidRDefault="00677F72" w:rsidP="00F26A17">
            <w:pPr>
              <w:jc w:val="center"/>
            </w:pPr>
            <w:r w:rsidRPr="00677F72">
              <w:t>КНПР.464653.013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677F72" w:rsidRDefault="00677F72" w:rsidP="00F26A17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F72" w:rsidRPr="00201962" w:rsidRDefault="00677F72" w:rsidP="00F26A17">
            <w:pPr>
              <w:jc w:val="center"/>
            </w:pPr>
            <w:r w:rsidRPr="00B321A9">
              <w:rPr>
                <w:bCs/>
                <w:color w:val="000000"/>
              </w:rPr>
              <w:t>№</w:t>
            </w:r>
            <w:r w:rsidR="005B6FB6">
              <w:rPr>
                <w:bCs/>
                <w:color w:val="000000"/>
              </w:rPr>
              <w:t>150522559</w:t>
            </w:r>
          </w:p>
        </w:tc>
      </w:tr>
      <w:tr w:rsidR="00677F72" w:rsidRPr="00B321A9" w:rsidTr="00B321A9">
        <w:trPr>
          <w:jc w:val="center"/>
        </w:trPr>
        <w:tc>
          <w:tcPr>
            <w:tcW w:w="2924" w:type="dxa"/>
            <w:tcBorders>
              <w:top w:val="single" w:sz="8" w:space="0" w:color="auto"/>
            </w:tcBorders>
            <w:shd w:val="clear" w:color="auto" w:fill="auto"/>
          </w:tcPr>
          <w:p w:rsidR="00677F72" w:rsidRPr="00B321A9" w:rsidRDefault="00677F72" w:rsidP="00B321A9">
            <w:pPr>
              <w:jc w:val="center"/>
              <w:rPr>
                <w:vertAlign w:val="superscript"/>
              </w:rPr>
            </w:pPr>
            <w:r w:rsidRPr="00B321A9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559" w:type="dxa"/>
            <w:shd w:val="clear" w:color="auto" w:fill="auto"/>
          </w:tcPr>
          <w:p w:rsidR="00677F72" w:rsidRPr="00B321A9" w:rsidRDefault="00677F72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677F72" w:rsidRPr="00B321A9" w:rsidRDefault="00677F72" w:rsidP="00B321A9">
            <w:pPr>
              <w:jc w:val="center"/>
              <w:rPr>
                <w:vertAlign w:val="superscript"/>
              </w:rPr>
            </w:pPr>
            <w:r w:rsidRPr="00B321A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677F72" w:rsidRPr="00B321A9" w:rsidRDefault="00677F72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677F72" w:rsidRPr="00B321A9" w:rsidRDefault="00677F72" w:rsidP="00B321A9">
            <w:pPr>
              <w:jc w:val="center"/>
              <w:rPr>
                <w:vertAlign w:val="superscript"/>
              </w:rPr>
            </w:pPr>
            <w:r w:rsidRPr="00B321A9">
              <w:rPr>
                <w:spacing w:val="-4"/>
                <w:vertAlign w:val="superscript"/>
              </w:rPr>
              <w:t>заводской  номер</w:t>
            </w:r>
          </w:p>
        </w:tc>
      </w:tr>
      <w:tr w:rsidR="00677F72" w:rsidRPr="00201962" w:rsidTr="00B321A9">
        <w:trPr>
          <w:jc w:val="center"/>
        </w:trPr>
        <w:tc>
          <w:tcPr>
            <w:tcW w:w="2924" w:type="dxa"/>
            <w:shd w:val="clear" w:color="auto" w:fill="auto"/>
            <w:vAlign w:val="bottom"/>
          </w:tcPr>
          <w:p w:rsidR="00677F72" w:rsidRPr="00201962" w:rsidRDefault="00677F72" w:rsidP="00B321A9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77F72" w:rsidRPr="00201962" w:rsidRDefault="00677F72" w:rsidP="009B3A3E"/>
        </w:tc>
        <w:tc>
          <w:tcPr>
            <w:tcW w:w="2683" w:type="dxa"/>
            <w:shd w:val="clear" w:color="auto" w:fill="auto"/>
          </w:tcPr>
          <w:p w:rsidR="00677F72" w:rsidRPr="00201962" w:rsidRDefault="00677F72" w:rsidP="009B3A3E"/>
        </w:tc>
        <w:tc>
          <w:tcPr>
            <w:tcW w:w="799" w:type="dxa"/>
            <w:shd w:val="clear" w:color="auto" w:fill="auto"/>
          </w:tcPr>
          <w:p w:rsidR="00677F72" w:rsidRPr="00201962" w:rsidRDefault="00677F72" w:rsidP="009B3A3E"/>
        </w:tc>
        <w:tc>
          <w:tcPr>
            <w:tcW w:w="2683" w:type="dxa"/>
            <w:shd w:val="clear" w:color="auto" w:fill="auto"/>
          </w:tcPr>
          <w:p w:rsidR="00677F72" w:rsidRPr="00201962" w:rsidRDefault="00677F72" w:rsidP="009B3A3E"/>
        </w:tc>
      </w:tr>
      <w:tr w:rsidR="00677F72" w:rsidRPr="00201962" w:rsidTr="00B321A9">
        <w:trPr>
          <w:jc w:val="center"/>
        </w:trPr>
        <w:tc>
          <w:tcPr>
            <w:tcW w:w="2924" w:type="dxa"/>
            <w:shd w:val="clear" w:color="auto" w:fill="auto"/>
          </w:tcPr>
          <w:p w:rsidR="00677F72" w:rsidRPr="00B321A9" w:rsidRDefault="00677F72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559" w:type="dxa"/>
            <w:shd w:val="clear" w:color="auto" w:fill="auto"/>
          </w:tcPr>
          <w:p w:rsidR="00677F72" w:rsidRPr="00201962" w:rsidRDefault="00677F72" w:rsidP="009B3A3E"/>
        </w:tc>
        <w:tc>
          <w:tcPr>
            <w:tcW w:w="2683" w:type="dxa"/>
            <w:shd w:val="clear" w:color="auto" w:fill="auto"/>
          </w:tcPr>
          <w:p w:rsidR="00677F72" w:rsidRPr="00201962" w:rsidRDefault="00677F72" w:rsidP="00B321A9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677F72" w:rsidRPr="00201962" w:rsidRDefault="00677F72" w:rsidP="009B3A3E"/>
        </w:tc>
        <w:tc>
          <w:tcPr>
            <w:tcW w:w="2683" w:type="dxa"/>
            <w:shd w:val="clear" w:color="auto" w:fill="auto"/>
          </w:tcPr>
          <w:p w:rsidR="00677F72" w:rsidRPr="00201962" w:rsidRDefault="00677F72" w:rsidP="009B3A3E"/>
        </w:tc>
      </w:tr>
    </w:tbl>
    <w:p w:rsidR="006E66F6" w:rsidRDefault="006E66F6" w:rsidP="006E66F6">
      <w:pPr>
        <w:spacing w:line="360" w:lineRule="auto"/>
        <w:jc w:val="center"/>
        <w:rPr>
          <w:sz w:val="28"/>
          <w:szCs w:val="28"/>
        </w:rPr>
      </w:pPr>
    </w:p>
    <w:p w:rsidR="006E66F6" w:rsidRDefault="006E66F6" w:rsidP="006E66F6">
      <w:pPr>
        <w:rPr>
          <w:sz w:val="20"/>
          <w:szCs w:val="20"/>
        </w:rPr>
      </w:pPr>
    </w:p>
    <w:p w:rsidR="006E66F6" w:rsidRDefault="009D1B7D" w:rsidP="0092798F">
      <w:pPr>
        <w:spacing w:line="300" w:lineRule="auto"/>
        <w:jc w:val="both"/>
      </w:pPr>
      <w:r>
        <w:t xml:space="preserve">изготовлен(а) и принят(а) </w:t>
      </w:r>
      <w:r w:rsidR="006E66F6">
        <w:t>в соответствии с обязательными требованиями государственных стандартов, действующ</w:t>
      </w:r>
      <w:r>
        <w:t>ей технической документацией и</w:t>
      </w:r>
      <w:r w:rsidR="006E66F6">
        <w:t xml:space="preserve"> признан(а) годн</w:t>
      </w:r>
      <w:r>
        <w:t>ым(ой)  для эксплуатации.</w:t>
      </w:r>
    </w:p>
    <w:p w:rsidR="008A41EF" w:rsidRDefault="008A41EF" w:rsidP="009D1B7D">
      <w:pPr>
        <w:jc w:val="both"/>
      </w:pPr>
    </w:p>
    <w:p w:rsidR="006E66F6" w:rsidRDefault="006E66F6" w:rsidP="006E66F6">
      <w:pPr>
        <w:ind w:left="36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946EA" w:rsidRPr="00B321A9" w:rsidTr="00B321A9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5946EA" w:rsidRPr="00B321A9" w:rsidRDefault="005946EA" w:rsidP="00B321A9">
            <w:pPr>
              <w:jc w:val="center"/>
              <w:rPr>
                <w:b/>
              </w:rPr>
            </w:pPr>
          </w:p>
          <w:p w:rsidR="00B36E0B" w:rsidRPr="00B321A9" w:rsidRDefault="00B36E0B" w:rsidP="00B321A9">
            <w:pPr>
              <w:jc w:val="center"/>
              <w:rPr>
                <w:b/>
              </w:rPr>
            </w:pPr>
            <w:r w:rsidRPr="00B321A9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5946EA" w:rsidRPr="00B321A9" w:rsidRDefault="005946EA" w:rsidP="00905058">
            <w:pPr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6EA" w:rsidRPr="00B321A9" w:rsidRDefault="00B36E0B" w:rsidP="00B321A9">
            <w:pPr>
              <w:jc w:val="center"/>
              <w:rPr>
                <w:spacing w:val="-4"/>
              </w:rPr>
            </w:pPr>
            <w:r w:rsidRPr="00B321A9">
              <w:rPr>
                <w:spacing w:val="-4"/>
              </w:rPr>
              <w:t>Ивлева Е.В.</w:t>
            </w: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  <w:r w:rsidRPr="00B321A9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  <w:r w:rsidRPr="00B321A9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расшифровка подписи</w:t>
            </w:r>
          </w:p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 xml:space="preserve"> число, месяц,  год</w:t>
            </w:r>
          </w:p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</w:tbl>
    <w:p w:rsidR="005946EA" w:rsidRDefault="005946EA" w:rsidP="005946EA">
      <w:pPr>
        <w:ind w:left="142"/>
        <w:rPr>
          <w:sz w:val="28"/>
        </w:rPr>
      </w:pPr>
    </w:p>
    <w:p w:rsidR="005946EA" w:rsidRDefault="005946EA" w:rsidP="005946EA">
      <w:pPr>
        <w:ind w:left="142"/>
        <w:rPr>
          <w:sz w:val="28"/>
        </w:rPr>
      </w:pPr>
    </w:p>
    <w:p w:rsidR="005946EA" w:rsidRPr="00434F12" w:rsidRDefault="00CE227E" w:rsidP="005946EA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D6877" wp14:editId="56AD550D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19050" t="22860" r="19050" b="24765"/>
                <wp:wrapNone/>
                <wp:docPr id="12" name="Line 6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" strokeweight="3pt">
                <v:stroke dashstyle="1 1"/>
              </v:line>
            </w:pict>
          </mc:Fallback>
        </mc:AlternateContent>
      </w:r>
      <w:r w:rsidR="005946EA" w:rsidRPr="00434F12">
        <w:rPr>
          <w:sz w:val="20"/>
          <w:szCs w:val="20"/>
        </w:rPr>
        <w:t>линия  отреза  при  поставке  на  экспорт</w:t>
      </w:r>
    </w:p>
    <w:p w:rsidR="005946EA" w:rsidRPr="00434F12" w:rsidRDefault="005946EA" w:rsidP="005946EA">
      <w:pPr>
        <w:ind w:left="142"/>
        <w:rPr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946EA" w:rsidRPr="00B321A9" w:rsidTr="00B321A9">
        <w:trPr>
          <w:jc w:val="center"/>
        </w:trPr>
        <w:tc>
          <w:tcPr>
            <w:tcW w:w="9853" w:type="dxa"/>
            <w:gridSpan w:val="5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b/>
              </w:rPr>
            </w:pPr>
          </w:p>
          <w:p w:rsidR="005946EA" w:rsidRPr="00B321A9" w:rsidRDefault="00B36E0B" w:rsidP="00B321A9">
            <w:pPr>
              <w:jc w:val="center"/>
              <w:rPr>
                <w:b/>
              </w:rPr>
            </w:pPr>
            <w:r w:rsidRPr="00B321A9">
              <w:rPr>
                <w:b/>
              </w:rPr>
              <w:t>Инженер</w:t>
            </w:r>
          </w:p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</w:tr>
      <w:tr w:rsidR="00B36E0B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B36E0B" w:rsidRPr="00B321A9" w:rsidRDefault="00B36E0B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36E0B" w:rsidRPr="00B321A9" w:rsidRDefault="00B36E0B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6E0B" w:rsidRPr="00B321A9" w:rsidRDefault="00B36E0B" w:rsidP="00B321A9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B36E0B" w:rsidRPr="00B321A9" w:rsidRDefault="00B36E0B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6E0B" w:rsidRPr="00B321A9" w:rsidRDefault="00B36E0B" w:rsidP="00B321A9">
            <w:pPr>
              <w:jc w:val="center"/>
              <w:rPr>
                <w:spacing w:val="-4"/>
              </w:rPr>
            </w:pPr>
            <w:r w:rsidRPr="00B321A9">
              <w:rPr>
                <w:spacing w:val="-4"/>
              </w:rPr>
              <w:t>Захаров А.М.</w:t>
            </w: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b/>
                <w:sz w:val="20"/>
                <w:szCs w:val="20"/>
              </w:rPr>
            </w:pPr>
          </w:p>
          <w:p w:rsidR="005946EA" w:rsidRPr="00B321A9" w:rsidRDefault="005946EA" w:rsidP="00B321A9">
            <w:pPr>
              <w:jc w:val="center"/>
              <w:rPr>
                <w:b/>
                <w:sz w:val="20"/>
                <w:szCs w:val="20"/>
              </w:rPr>
            </w:pPr>
            <w:r w:rsidRPr="00B321A9">
              <w:rPr>
                <w:b/>
                <w:sz w:val="20"/>
                <w:szCs w:val="20"/>
              </w:rPr>
              <w:t>МП</w:t>
            </w:r>
          </w:p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  <w:r w:rsidRPr="00B321A9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329"/>
            </w:tblGrid>
            <w:tr w:rsidR="00B36E0B" w:rsidRPr="00B321A9" w:rsidTr="00B321A9">
              <w:trPr>
                <w:jc w:val="center"/>
              </w:trPr>
              <w:tc>
                <w:tcPr>
                  <w:tcW w:w="2545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B36E0B" w:rsidRPr="00B321A9" w:rsidRDefault="00B36E0B" w:rsidP="00B321A9">
                  <w:pPr>
                    <w:jc w:val="center"/>
                    <w:rPr>
                      <w:vertAlign w:val="superscript"/>
                    </w:rPr>
                  </w:pPr>
                  <w:r w:rsidRPr="00B321A9">
                    <w:rPr>
                      <w:vertAlign w:val="superscript"/>
                    </w:rPr>
                    <w:t>расшифровка подписи</w:t>
                  </w:r>
                </w:p>
                <w:p w:rsidR="00B36E0B" w:rsidRPr="00B321A9" w:rsidRDefault="00B36E0B" w:rsidP="00B321A9">
                  <w:pPr>
                    <w:jc w:val="center"/>
                    <w:rPr>
                      <w:spacing w:val="-4"/>
                    </w:rPr>
                  </w:pPr>
                  <w:r w:rsidRPr="00B321A9">
                    <w:rPr>
                      <w:spacing w:val="-4"/>
                    </w:rPr>
                    <w:t>По доверенности№195 от 18 апреля 2022 г.</w:t>
                  </w:r>
                </w:p>
              </w:tc>
            </w:tr>
            <w:tr w:rsidR="00B36E0B" w:rsidRPr="00B321A9" w:rsidTr="00B321A9">
              <w:trPr>
                <w:jc w:val="center"/>
              </w:trPr>
              <w:tc>
                <w:tcPr>
                  <w:tcW w:w="2545" w:type="dxa"/>
                  <w:shd w:val="clear" w:color="auto" w:fill="auto"/>
                  <w:vAlign w:val="center"/>
                </w:tcPr>
                <w:p w:rsidR="00B36E0B" w:rsidRPr="00B321A9" w:rsidRDefault="00B36E0B" w:rsidP="00B321A9">
                  <w:pPr>
                    <w:rPr>
                      <w:spacing w:val="-4"/>
                    </w:rPr>
                  </w:pPr>
                </w:p>
              </w:tc>
            </w:tr>
          </w:tbl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905058">
            <w:pPr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  <w:r w:rsidRPr="00B321A9">
              <w:rPr>
                <w:vertAlign w:val="superscript"/>
              </w:rPr>
              <w:t>число, месяц,  год</w:t>
            </w:r>
            <w:r w:rsidRPr="00B321A9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9853" w:type="dxa"/>
            <w:gridSpan w:val="5"/>
            <w:shd w:val="clear" w:color="auto" w:fill="auto"/>
            <w:vAlign w:val="center"/>
          </w:tcPr>
          <w:p w:rsidR="005946EA" w:rsidRPr="00B321A9" w:rsidRDefault="00F26A17" w:rsidP="00B321A9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Заказчик </w:t>
            </w:r>
            <w:r w:rsidR="005946EA" w:rsidRPr="00B321A9">
              <w:rPr>
                <w:b/>
                <w:spacing w:val="-4"/>
              </w:rPr>
              <w:t>(при наличии)</w:t>
            </w: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b/>
                <w:sz w:val="20"/>
                <w:szCs w:val="20"/>
              </w:rPr>
            </w:pPr>
            <w:r w:rsidRPr="00B321A9">
              <w:rPr>
                <w:b/>
                <w:sz w:val="20"/>
                <w:szCs w:val="20"/>
              </w:rPr>
              <w:t>МП</w:t>
            </w:r>
          </w:p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  <w:r w:rsidRPr="00B321A9">
              <w:rPr>
                <w:vertAlign w:val="superscript"/>
              </w:rPr>
              <w:t>расшифровка подписи</w:t>
            </w: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  <w:tr w:rsidR="005946EA" w:rsidRPr="00B321A9" w:rsidTr="00B321A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число, месяц, 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946EA" w:rsidRPr="00B321A9" w:rsidRDefault="005946EA" w:rsidP="00B321A9">
            <w:pPr>
              <w:jc w:val="center"/>
              <w:rPr>
                <w:spacing w:val="-4"/>
              </w:rPr>
            </w:pPr>
          </w:p>
        </w:tc>
      </w:tr>
    </w:tbl>
    <w:p w:rsidR="005946EA" w:rsidRDefault="005946EA" w:rsidP="006E66F6">
      <w:pPr>
        <w:jc w:val="center"/>
        <w:rPr>
          <w:sz w:val="20"/>
          <w:szCs w:val="20"/>
        </w:rPr>
      </w:pPr>
    </w:p>
    <w:p w:rsidR="005946EA" w:rsidRDefault="005946EA" w:rsidP="006E66F6">
      <w:pPr>
        <w:jc w:val="center"/>
        <w:rPr>
          <w:sz w:val="20"/>
          <w:szCs w:val="20"/>
        </w:rPr>
      </w:pPr>
    </w:p>
    <w:p w:rsidR="005946EA" w:rsidRDefault="005946EA" w:rsidP="006E66F6">
      <w:pPr>
        <w:jc w:val="center"/>
        <w:rPr>
          <w:sz w:val="20"/>
          <w:szCs w:val="20"/>
        </w:rPr>
      </w:pPr>
    </w:p>
    <w:p w:rsidR="005946EA" w:rsidRDefault="005946EA" w:rsidP="006E66F6">
      <w:pPr>
        <w:jc w:val="center"/>
        <w:rPr>
          <w:sz w:val="20"/>
          <w:szCs w:val="20"/>
        </w:rPr>
      </w:pPr>
    </w:p>
    <w:bookmarkStart w:id="11" w:name="_Toc122342095"/>
    <w:p w:rsidR="006E66F6" w:rsidRDefault="00CE227E" w:rsidP="00D9134A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A4B9ED" wp14:editId="147D89A6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5080" t="10160" r="13970" b="8890"/>
                <wp:wrapNone/>
                <wp:docPr id="11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5" w:rsidRDefault="00B80B95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027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" strokecolor="white">
                <v:textbox>
                  <w:txbxContent>
                    <w:p w:rsidR="00B80B95" w:rsidRDefault="00B80B95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1662E6" wp14:editId="08DCD0DF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5080" t="10160" r="13970" b="8890"/>
                <wp:wrapNone/>
                <wp:docPr id="10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5" w:rsidRDefault="00B80B95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28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" strokecolor="white">
                <v:textbox>
                  <w:txbxContent>
                    <w:p w:rsidR="00B80B95" w:rsidRDefault="00B80B95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45C126" wp14:editId="010F82E2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5080" t="10160" r="13970" b="8890"/>
                <wp:wrapNone/>
                <wp:docPr id="9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5" w:rsidRDefault="00B80B95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29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" strokecolor="white">
                <v:textbox>
                  <w:txbxContent>
                    <w:p w:rsidR="00B80B95" w:rsidRDefault="00B80B95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1CD4CB" wp14:editId="2C1C4E88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5080" t="10160" r="13970" b="8890"/>
                <wp:wrapNone/>
                <wp:docPr id="8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5" w:rsidRDefault="00B80B95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30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" strokecolor="white">
                <v:textbox>
                  <w:txbxContent>
                    <w:p w:rsidR="00B80B95" w:rsidRDefault="00B80B95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FD9417" wp14:editId="1F272AA6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5080" t="10160" r="13970" b="8890"/>
                <wp:wrapNone/>
                <wp:docPr id="7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5" w:rsidRDefault="00B80B95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31" style="position:absolute;left:0;text-align:left;margin-left:513pt;margin-top:768.75pt;width:37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" strokecolor="white">
                <v:textbox>
                  <w:txbxContent>
                    <w:p w:rsidR="00B80B95" w:rsidRDefault="00B80B95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0434F6">
        <w:t xml:space="preserve">ДВИЖЕНИЕ ИЗДЕЛИЯ </w:t>
      </w:r>
      <w:r w:rsidR="006E66F6">
        <w:t>ПРИ ЭКСПЛУАТАЦИИ</w:t>
      </w:r>
      <w:bookmarkEnd w:id="11"/>
    </w:p>
    <w:p w:rsidR="0092798F" w:rsidRDefault="0092798F" w:rsidP="004054F6">
      <w:pPr>
        <w:spacing w:after="120"/>
      </w:pPr>
    </w:p>
    <w:p w:rsidR="006E66F6" w:rsidRDefault="006E66F6" w:rsidP="0074570D">
      <w:pPr>
        <w:spacing w:after="120" w:line="276" w:lineRule="auto"/>
        <w:ind w:firstLine="709"/>
      </w:pPr>
      <w:r>
        <w:t>Т а б л и</w:t>
      </w:r>
      <w:r w:rsidR="0092798F">
        <w:t xml:space="preserve"> ц а 5 – Движение изделия при </w:t>
      </w:r>
      <w:r>
        <w:t>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6E66F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установ-ки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6E66F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</w:tbl>
    <w:p w:rsidR="006E66F6" w:rsidRDefault="00DD08D7" w:rsidP="0074570D">
      <w:pPr>
        <w:spacing w:after="120"/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</w:t>
      </w:r>
      <w:r w:rsidR="006E66F6">
        <w:t xml:space="preserve"> и </w:t>
      </w:r>
      <w:r>
        <w:t>передача</w:t>
      </w:r>
      <w:r w:rsidR="006E66F6">
        <w:t xml:space="preserve">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6E66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proofErr w:type="gramStart"/>
            <w:r w:rsidRPr="00A2369C">
              <w:rPr>
                <w:sz w:val="20"/>
                <w:szCs w:val="20"/>
              </w:rP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74570D">
        <w:trPr>
          <w:trHeight w:val="680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CA3FC2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rPr>
                <w:sz w:val="28"/>
              </w:rPr>
            </w:pPr>
          </w:p>
        </w:tc>
      </w:tr>
      <w:tr w:rsidR="004054F6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rPr>
                <w:sz w:val="28"/>
              </w:rPr>
            </w:pPr>
          </w:p>
        </w:tc>
      </w:tr>
      <w:tr w:rsidR="0074570D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</w:tr>
      <w:tr w:rsidR="0074570D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Default="0074570D">
            <w:pPr>
              <w:rPr>
                <w:sz w:val="28"/>
              </w:rPr>
            </w:pPr>
          </w:p>
        </w:tc>
      </w:tr>
      <w:tr w:rsidR="00F26A17" w:rsidTr="0074570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7" w:rsidRDefault="00F26A17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7" w:rsidRDefault="00F26A17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7" w:rsidRDefault="00F26A17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7" w:rsidRDefault="00F26A17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7" w:rsidRDefault="00F26A17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7" w:rsidRDefault="00F26A17">
            <w:pPr>
              <w:rPr>
                <w:sz w:val="28"/>
              </w:rPr>
            </w:pPr>
          </w:p>
        </w:tc>
      </w:tr>
    </w:tbl>
    <w:p w:rsidR="0074570D" w:rsidRDefault="0074570D" w:rsidP="0092798F">
      <w:pPr>
        <w:spacing w:line="276" w:lineRule="auto"/>
        <w:ind w:firstLine="709"/>
      </w:pPr>
    </w:p>
    <w:p w:rsidR="006E66F6" w:rsidRDefault="006E66F6" w:rsidP="0074570D">
      <w:pPr>
        <w:spacing w:after="120"/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</w:t>
      </w:r>
      <w:r w:rsidR="00F26A17">
        <w:t xml:space="preserve">едения  о закреплении  изделия </w:t>
      </w:r>
      <w:r>
        <w:t>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6E66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F26A17">
        <w:trPr>
          <w:trHeight w:val="13582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</w:tc>
      </w:tr>
    </w:tbl>
    <w:p w:rsidR="00D9134A" w:rsidRDefault="00D9134A" w:rsidP="00D9134A"/>
    <w:p w:rsidR="006E66F6" w:rsidRDefault="006E66F6" w:rsidP="00D9134A">
      <w:pPr>
        <w:pStyle w:val="1"/>
      </w:pPr>
      <w:bookmarkStart w:id="12" w:name="_Toc122342096"/>
      <w:r>
        <w:lastRenderedPageBreak/>
        <w:t>УЧЕТ РАБОТЫ ИЗДЕЛИЯ</w:t>
      </w:r>
      <w:bookmarkEnd w:id="12"/>
      <w:r>
        <w:t xml:space="preserve"> </w:t>
      </w:r>
    </w:p>
    <w:p w:rsidR="006E66F6" w:rsidRDefault="006E66F6" w:rsidP="006E66F6">
      <w:pPr>
        <w:ind w:left="360"/>
      </w:pPr>
    </w:p>
    <w:p w:rsidR="006E66F6" w:rsidRDefault="006E66F6" w:rsidP="0092798F">
      <w:pPr>
        <w:spacing w:line="276" w:lineRule="auto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8 – Учёт работы 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6E66F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6E66F6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 w:rsidP="00A2369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CA3FC2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</w:tr>
      <w:tr w:rsidR="00CA3FC2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jc w:val="right"/>
            </w:pPr>
          </w:p>
        </w:tc>
      </w:tr>
      <w:tr w:rsidR="004054F6" w:rsidTr="0074570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6" w:rsidRDefault="004054F6">
            <w:pPr>
              <w:jc w:val="right"/>
            </w:pPr>
          </w:p>
        </w:tc>
      </w:tr>
    </w:tbl>
    <w:p w:rsidR="006E66F6" w:rsidRDefault="006E66F6" w:rsidP="006E66F6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6E66F6" w:rsidRDefault="006E66F6" w:rsidP="006E66F6">
      <w:pPr>
        <w:ind w:left="360"/>
        <w:jc w:val="right"/>
        <w:rPr>
          <w:i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6E66F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6E66F6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 w:rsidP="00A2369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</w:tbl>
    <w:p w:rsidR="00D9134A" w:rsidRDefault="00D9134A" w:rsidP="00D9134A">
      <w:pPr>
        <w:rPr>
          <w:sz w:val="28"/>
        </w:rPr>
      </w:pPr>
    </w:p>
    <w:p w:rsidR="006E66F6" w:rsidRDefault="006E66F6" w:rsidP="00D9134A">
      <w:pPr>
        <w:pStyle w:val="1"/>
      </w:pPr>
      <w:bookmarkStart w:id="13" w:name="_Toc122342097"/>
      <w:r>
        <w:lastRenderedPageBreak/>
        <w:t>УЧЕТ ТЕХНИЧЕСКОГО ОБСЛУЖИВАНИЯ</w:t>
      </w:r>
      <w:bookmarkEnd w:id="13"/>
    </w:p>
    <w:p w:rsidR="006E66F6" w:rsidRDefault="006E66F6" w:rsidP="006E66F6">
      <w:pPr>
        <w:ind w:left="360"/>
      </w:pPr>
    </w:p>
    <w:p w:rsidR="006E66F6" w:rsidRDefault="000434F6" w:rsidP="0074570D">
      <w:pPr>
        <w:spacing w:after="120" w:line="276" w:lineRule="auto"/>
        <w:ind w:firstLine="709"/>
      </w:pPr>
      <w:r>
        <w:t>Т а б л и ц а  9 – Учёт технического</w:t>
      </w:r>
      <w:r w:rsidR="006E66F6">
        <w:t xml:space="preserve"> 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6E66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6E66F6" w:rsidRDefault="006E66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Примеча-ние</w:t>
            </w:r>
          </w:p>
        </w:tc>
      </w:tr>
      <w:tr w:rsidR="006E66F6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начала эксплуата-ции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9D1B7D" w:rsidTr="0074570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D" w:rsidRDefault="009D1B7D">
            <w:pPr>
              <w:jc w:val="center"/>
            </w:pPr>
          </w:p>
        </w:tc>
      </w:tr>
    </w:tbl>
    <w:p w:rsidR="006E66F6" w:rsidRDefault="006E66F6" w:rsidP="009D1B7D">
      <w:pPr>
        <w:pStyle w:val="1"/>
      </w:pPr>
      <w:bookmarkStart w:id="14" w:name="_Toc122342098"/>
      <w:r>
        <w:lastRenderedPageBreak/>
        <w:t>УЧЕТ РАБОТЫ ПО БЮЛЛЕТЕНЯМ И УКАЗАНИЯМ</w:t>
      </w:r>
      <w:bookmarkEnd w:id="14"/>
    </w:p>
    <w:p w:rsidR="006E66F6" w:rsidRDefault="006E66F6" w:rsidP="006E66F6">
      <w:pPr>
        <w:ind w:left="360"/>
      </w:pPr>
    </w:p>
    <w:p w:rsidR="006E66F6" w:rsidRDefault="000434F6" w:rsidP="0074570D">
      <w:pPr>
        <w:spacing w:after="120"/>
        <w:ind w:firstLine="709"/>
      </w:pPr>
      <w:r>
        <w:t xml:space="preserve">Т а б л и ц а 10 – Учёт работы по бюллетеням и </w:t>
      </w:r>
      <w:r w:rsidR="006E66F6"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6E66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Номер бюллетеня</w:t>
            </w:r>
          </w:p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r w:rsidRPr="00A2369C">
              <w:rPr>
                <w:sz w:val="20"/>
                <w:szCs w:val="20"/>
              </w:rPr>
              <w:t>Должность, фамилия и подпись</w:t>
            </w:r>
          </w:p>
        </w:tc>
      </w:tr>
      <w:tr w:rsidR="006E66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A2369C" w:rsidRDefault="006E6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A2369C" w:rsidRDefault="006E66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A2369C" w:rsidRDefault="006E6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A2369C" w:rsidRDefault="006E66F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proofErr w:type="gramStart"/>
            <w:r w:rsidRPr="00A2369C">
              <w:rPr>
                <w:sz w:val="20"/>
                <w:szCs w:val="20"/>
              </w:rPr>
              <w:t>выполнившего</w:t>
            </w:r>
            <w:proofErr w:type="gramEnd"/>
            <w:r w:rsidRPr="00A2369C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A2369C" w:rsidRDefault="006E66F6">
            <w:pPr>
              <w:jc w:val="center"/>
              <w:rPr>
                <w:sz w:val="20"/>
                <w:szCs w:val="20"/>
              </w:rPr>
            </w:pPr>
            <w:proofErr w:type="gramStart"/>
            <w:r w:rsidRPr="00A2369C">
              <w:rPr>
                <w:sz w:val="20"/>
                <w:szCs w:val="20"/>
              </w:rPr>
              <w:t>проверившего</w:t>
            </w:r>
            <w:proofErr w:type="gramEnd"/>
            <w:r w:rsidRPr="00A2369C">
              <w:rPr>
                <w:sz w:val="20"/>
                <w:szCs w:val="20"/>
              </w:rPr>
              <w:t xml:space="preserve"> работу</w:t>
            </w: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74570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</w:tbl>
    <w:p w:rsidR="006E66F6" w:rsidRDefault="006E66F6" w:rsidP="00D9134A">
      <w:pPr>
        <w:pStyle w:val="1"/>
      </w:pPr>
      <w:bookmarkStart w:id="15" w:name="_Toc122342099"/>
      <w:r>
        <w:lastRenderedPageBreak/>
        <w:t>РАБОТЫ ПРИ ЭКСПЛУАТАЦИИ</w:t>
      </w:r>
      <w:bookmarkEnd w:id="15"/>
    </w:p>
    <w:p w:rsidR="006E66F6" w:rsidRDefault="006E66F6" w:rsidP="0074570D">
      <w:pPr>
        <w:ind w:firstLine="709"/>
        <w:jc w:val="both"/>
      </w:pPr>
    </w:p>
    <w:p w:rsidR="006E66F6" w:rsidRDefault="006E66F6" w:rsidP="0074570D">
      <w:pPr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74570D">
        <w:t>антенны</w:t>
      </w:r>
      <w:r>
        <w:t xml:space="preserve"> при эксплуатации, включая замену отдельных составных частей</w:t>
      </w:r>
      <w:r w:rsidR="0092798F">
        <w:t>,</w:t>
      </w:r>
      <w:r>
        <w:t xml:space="preserve"> потребитель вносит в Таблицу 11.</w:t>
      </w:r>
    </w:p>
    <w:p w:rsidR="006E66F6" w:rsidRDefault="006E66F6" w:rsidP="0074570D">
      <w:pPr>
        <w:ind w:firstLine="709"/>
        <w:jc w:val="both"/>
      </w:pPr>
    </w:p>
    <w:p w:rsidR="006E66F6" w:rsidRDefault="006E66F6" w:rsidP="0074570D">
      <w:pPr>
        <w:spacing w:after="120"/>
        <w:ind w:firstLine="709"/>
        <w:jc w:val="both"/>
      </w:pPr>
      <w:r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6E66F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</w:pPr>
            <w: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74570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</w:tbl>
    <w:p w:rsidR="006E66F6" w:rsidRDefault="006E66F6" w:rsidP="0074570D">
      <w:pPr>
        <w:ind w:firstLine="709"/>
        <w:jc w:val="both"/>
        <w:rPr>
          <w:sz w:val="28"/>
        </w:rPr>
      </w:pPr>
    </w:p>
    <w:p w:rsidR="006E66F6" w:rsidRDefault="006E66F6" w:rsidP="0074570D">
      <w:pPr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</w:t>
      </w:r>
      <w:r w:rsidR="000434F6">
        <w:t xml:space="preserve"> и данные по аварийным случаям,</w:t>
      </w:r>
      <w:r>
        <w:t xml:space="preserve"> возникшим из-за неисправности изделия, а также о принятых мерах по их устранению.</w:t>
      </w:r>
    </w:p>
    <w:p w:rsidR="005B6FB6" w:rsidRPr="00970B52" w:rsidRDefault="005B6FB6" w:rsidP="005B6FB6">
      <w:pPr>
        <w:pStyle w:val="1"/>
        <w:tabs>
          <w:tab w:val="clear" w:pos="1276"/>
          <w:tab w:val="left" w:pos="709"/>
        </w:tabs>
        <w:spacing w:before="240" w:after="120"/>
        <w:jc w:val="both"/>
      </w:pPr>
      <w:bookmarkStart w:id="16" w:name="_Toc118895874"/>
      <w:bookmarkStart w:id="17" w:name="_Toc118971173"/>
      <w:bookmarkStart w:id="18" w:name="_Toc122342100"/>
      <w:r>
        <w:lastRenderedPageBreak/>
        <w:t>ПЕРИОДИЧЕСКИЙ</w:t>
      </w:r>
      <w:r w:rsidRPr="00970B52">
        <w:t xml:space="preserve"> </w:t>
      </w:r>
      <w:r>
        <w:t>КОНТРОЛЬ ОСНОВНЫХ ЭКСПЛУАТАЦИОННЫХ И ТЕХНИЧЕСКИХ ХАРАКТЕРИСТИК</w:t>
      </w:r>
      <w:bookmarkEnd w:id="16"/>
      <w:bookmarkEnd w:id="17"/>
      <w:bookmarkEnd w:id="18"/>
    </w:p>
    <w:p w:rsidR="006E66F6" w:rsidRDefault="006E66F6" w:rsidP="0074570D">
      <w:pPr>
        <w:ind w:firstLine="709"/>
        <w:jc w:val="both"/>
      </w:pPr>
      <w:r>
        <w:t xml:space="preserve">15.1 Поверка </w:t>
      </w:r>
      <w:r w:rsidR="0074570D">
        <w:t>антенны</w:t>
      </w:r>
      <w:r>
        <w:t xml:space="preserve"> проводится в соответствии с методикой поверки </w:t>
      </w:r>
      <w:r w:rsidR="0008220D">
        <w:t>КНПР.464653.008</w:t>
      </w:r>
      <w:r>
        <w:t xml:space="preserve"> МП.</w:t>
      </w:r>
    </w:p>
    <w:p w:rsidR="006E66F6" w:rsidRDefault="006E66F6" w:rsidP="0074570D">
      <w:pPr>
        <w:ind w:firstLine="709"/>
        <w:jc w:val="both"/>
      </w:pPr>
      <w:r>
        <w:t xml:space="preserve">15.2. Записи о результатах </w:t>
      </w:r>
      <w:r w:rsidR="005B6FB6">
        <w:t>поверки</w:t>
      </w:r>
      <w:r>
        <w:t xml:space="preserve"> потребитель вносит в Таблицу 12.</w:t>
      </w:r>
    </w:p>
    <w:p w:rsidR="006E66F6" w:rsidRDefault="006E66F6" w:rsidP="0074570D">
      <w:pPr>
        <w:spacing w:after="120"/>
        <w:ind w:firstLine="709"/>
        <w:jc w:val="both"/>
      </w:pPr>
      <w:r>
        <w:t xml:space="preserve">Т а б л и ц а 12 – </w:t>
      </w:r>
      <w:r w:rsidR="005B6FB6">
        <w:t>Результаты п</w:t>
      </w:r>
      <w:r>
        <w:t>ериодическ</w:t>
      </w:r>
      <w:r w:rsidR="005B6FB6">
        <w:t>о</w:t>
      </w:r>
      <w:proofErr w:type="gramStart"/>
      <w:r w:rsidR="005B6FB6">
        <w:t>1</w:t>
      </w:r>
      <w:proofErr w:type="gramEnd"/>
      <w:r w:rsidR="005B6FB6">
        <w:t xml:space="preserve"> поверки</w:t>
      </w:r>
    </w:p>
    <w:tbl>
      <w:tblPr>
        <w:tblStyle w:val="ae"/>
        <w:tblW w:w="9639" w:type="dxa"/>
        <w:jc w:val="center"/>
        <w:tblLook w:val="01E0" w:firstRow="1" w:lastRow="1" w:firstColumn="1" w:lastColumn="1" w:noHBand="0" w:noVBand="0"/>
      </w:tblPr>
      <w:tblGrid>
        <w:gridCol w:w="2163"/>
        <w:gridCol w:w="1322"/>
        <w:gridCol w:w="1264"/>
        <w:gridCol w:w="1320"/>
        <w:gridCol w:w="890"/>
        <w:gridCol w:w="895"/>
        <w:gridCol w:w="890"/>
        <w:gridCol w:w="895"/>
      </w:tblGrid>
      <w:tr w:rsidR="005B6FB6" w:rsidRPr="00837906" w:rsidTr="005B6FB6">
        <w:trPr>
          <w:jc w:val="center"/>
        </w:trPr>
        <w:tc>
          <w:tcPr>
            <w:tcW w:w="2163" w:type="dxa"/>
            <w:vMerge w:val="restart"/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322" w:type="dxa"/>
            <w:vMerge w:val="restart"/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264" w:type="dxa"/>
            <w:vMerge w:val="restart"/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>Предель</w:t>
            </w:r>
            <w:r w:rsidRPr="00F93085">
              <w:rPr>
                <w:sz w:val="22"/>
                <w:szCs w:val="22"/>
              </w:rPr>
              <w:softHyphen/>
              <w:t>ное от</w:t>
            </w:r>
            <w:r w:rsidRPr="00F93085">
              <w:rPr>
                <w:sz w:val="22"/>
                <w:szCs w:val="22"/>
              </w:rPr>
              <w:softHyphen/>
              <w:t>клонение</w:t>
            </w:r>
          </w:p>
        </w:tc>
        <w:tc>
          <w:tcPr>
            <w:tcW w:w="1320" w:type="dxa"/>
            <w:vMerge w:val="restart"/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37906"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 w:rsidRPr="00837906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3570" w:type="dxa"/>
            <w:gridSpan w:val="4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spacing w:line="300" w:lineRule="auto"/>
              <w:ind w:firstLine="709"/>
              <w:jc w:val="both"/>
              <w:rPr>
                <w:sz w:val="22"/>
                <w:szCs w:val="22"/>
              </w:rPr>
            </w:pPr>
            <w:r w:rsidRPr="00FA0B9C">
              <w:rPr>
                <w:sz w:val="22"/>
                <w:szCs w:val="22"/>
              </w:rPr>
              <w:t>Результаты контроля</w:t>
            </w:r>
          </w:p>
        </w:tc>
      </w:tr>
      <w:tr w:rsidR="005B6FB6" w:rsidRPr="00837906" w:rsidTr="005B6FB6">
        <w:trPr>
          <w:jc w:val="center"/>
        </w:trPr>
        <w:tc>
          <w:tcPr>
            <w:tcW w:w="2163" w:type="dxa"/>
            <w:vMerge/>
            <w:tcBorders>
              <w:bottom w:val="double" w:sz="4" w:space="0" w:color="auto"/>
            </w:tcBorders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bottom w:val="double" w:sz="4" w:space="0" w:color="auto"/>
            </w:tcBorders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bottom w:val="double" w:sz="4" w:space="0" w:color="auto"/>
            </w:tcBorders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bottom w:val="double" w:sz="4" w:space="0" w:color="auto"/>
            </w:tcBorders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Дата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37906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890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Дата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37906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5B6FB6" w:rsidRPr="00F93085" w:rsidTr="005B6FB6">
        <w:trPr>
          <w:jc w:val="center"/>
        </w:trPr>
        <w:tc>
          <w:tcPr>
            <w:tcW w:w="21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13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 xml:space="preserve">24 </w:t>
            </w:r>
            <w:proofErr w:type="spellStart"/>
            <w:proofErr w:type="gramStart"/>
            <w:r w:rsidRPr="00F93085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90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F93085" w:rsidTr="005B6FB6">
        <w:trPr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Коэффициент усиления в диапазоне частот</w:t>
            </w:r>
            <w:r>
              <w:rPr>
                <w:sz w:val="22"/>
                <w:szCs w:val="22"/>
              </w:rPr>
              <w:t xml:space="preserve"> дБ, не менее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>24 мес.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837906" w:rsidTr="005B6FB6">
        <w:trPr>
          <w:jc w:val="center"/>
        </w:trPr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коэффициента усиления, дБ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24 мес.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837906" w:rsidTr="005B6FB6">
        <w:trPr>
          <w:trHeight w:val="454"/>
          <w:jc w:val="center"/>
        </w:trPr>
        <w:tc>
          <w:tcPr>
            <w:tcW w:w="6069" w:type="dxa"/>
            <w:gridSpan w:val="4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</w:tcPr>
          <w:p w:rsidR="005B6FB6" w:rsidRPr="007E6276" w:rsidRDefault="005B6FB6" w:rsidP="00B80B95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F93085" w:rsidTr="005B6FB6">
        <w:trPr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 xml:space="preserve">24 </w:t>
            </w:r>
            <w:proofErr w:type="spellStart"/>
            <w:proofErr w:type="gramStart"/>
            <w:r w:rsidRPr="00F93085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F93085" w:rsidTr="00B80B95">
        <w:trPr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Коэффициент усиления в диапазоне частот</w:t>
            </w:r>
            <w:r>
              <w:rPr>
                <w:sz w:val="22"/>
                <w:szCs w:val="22"/>
              </w:rPr>
              <w:t xml:space="preserve"> дБ, не менее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>24 мес.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837906" w:rsidTr="00B80B95">
        <w:trPr>
          <w:jc w:val="center"/>
        </w:trPr>
        <w:tc>
          <w:tcPr>
            <w:tcW w:w="2163" w:type="dxa"/>
            <w:vAlign w:val="center"/>
          </w:tcPr>
          <w:p w:rsidR="005B6FB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коэффициента усиления, дБ</w:t>
            </w:r>
          </w:p>
        </w:tc>
        <w:tc>
          <w:tcPr>
            <w:tcW w:w="1322" w:type="dxa"/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1264" w:type="dxa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24 мес.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837906" w:rsidTr="00B80B95">
        <w:trPr>
          <w:trHeight w:val="454"/>
          <w:jc w:val="center"/>
        </w:trPr>
        <w:tc>
          <w:tcPr>
            <w:tcW w:w="6069" w:type="dxa"/>
            <w:gridSpan w:val="4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</w:tcPr>
          <w:p w:rsidR="005B6FB6" w:rsidRPr="007E6276" w:rsidRDefault="005B6FB6" w:rsidP="00B80B95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F93085" w:rsidTr="00B80B95">
        <w:trPr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 xml:space="preserve">24 </w:t>
            </w:r>
            <w:proofErr w:type="spellStart"/>
            <w:proofErr w:type="gramStart"/>
            <w:r w:rsidRPr="00F93085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F93085" w:rsidTr="00B80B95">
        <w:trPr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Коэффициент усиления в диапазоне частот</w:t>
            </w:r>
            <w:r>
              <w:rPr>
                <w:sz w:val="22"/>
                <w:szCs w:val="22"/>
              </w:rPr>
              <w:t xml:space="preserve"> дБ, не менее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>24 мес.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837906" w:rsidTr="00B80B95">
        <w:trPr>
          <w:jc w:val="center"/>
        </w:trPr>
        <w:tc>
          <w:tcPr>
            <w:tcW w:w="2163" w:type="dxa"/>
            <w:vAlign w:val="center"/>
          </w:tcPr>
          <w:p w:rsidR="005B6FB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коэффициента усиления, дБ</w:t>
            </w:r>
          </w:p>
        </w:tc>
        <w:tc>
          <w:tcPr>
            <w:tcW w:w="1322" w:type="dxa"/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1264" w:type="dxa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24 мес.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837906" w:rsidTr="00B80B95">
        <w:trPr>
          <w:trHeight w:val="454"/>
          <w:jc w:val="center"/>
        </w:trPr>
        <w:tc>
          <w:tcPr>
            <w:tcW w:w="6069" w:type="dxa"/>
            <w:gridSpan w:val="4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</w:tcPr>
          <w:p w:rsidR="005B6FB6" w:rsidRPr="007E6276" w:rsidRDefault="005B6FB6" w:rsidP="00B80B95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F93085" w:rsidTr="00B80B95">
        <w:trPr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 xml:space="preserve">24 </w:t>
            </w:r>
            <w:proofErr w:type="spellStart"/>
            <w:proofErr w:type="gramStart"/>
            <w:r w:rsidRPr="00F93085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F93085" w:rsidTr="00B80B95">
        <w:trPr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tabs>
                <w:tab w:val="left" w:pos="1180"/>
              </w:tabs>
              <w:rPr>
                <w:sz w:val="22"/>
                <w:szCs w:val="22"/>
              </w:rPr>
            </w:pPr>
            <w:r w:rsidRPr="0019469B">
              <w:rPr>
                <w:sz w:val="22"/>
                <w:szCs w:val="22"/>
              </w:rPr>
              <w:t>Коэффициент усиления в диапазоне частот</w:t>
            </w:r>
            <w:r>
              <w:rPr>
                <w:sz w:val="22"/>
                <w:szCs w:val="22"/>
              </w:rPr>
              <w:t xml:space="preserve"> дБ, не менее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FB6" w:rsidRPr="00F93085" w:rsidRDefault="005B6FB6" w:rsidP="00B80B95">
            <w:pPr>
              <w:jc w:val="center"/>
              <w:rPr>
                <w:sz w:val="22"/>
                <w:szCs w:val="22"/>
              </w:rPr>
            </w:pPr>
            <w:r w:rsidRPr="00F93085">
              <w:rPr>
                <w:sz w:val="22"/>
                <w:szCs w:val="22"/>
              </w:rPr>
              <w:t>24 мес.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B6FB6" w:rsidRPr="00F93085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837906" w:rsidTr="00B80B95">
        <w:trPr>
          <w:jc w:val="center"/>
        </w:trPr>
        <w:tc>
          <w:tcPr>
            <w:tcW w:w="2163" w:type="dxa"/>
            <w:vAlign w:val="center"/>
          </w:tcPr>
          <w:p w:rsidR="005B6FB6" w:rsidRDefault="005B6FB6" w:rsidP="00B8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коэффициента усиления, дБ</w:t>
            </w:r>
          </w:p>
        </w:tc>
        <w:tc>
          <w:tcPr>
            <w:tcW w:w="1322" w:type="dxa"/>
            <w:vAlign w:val="center"/>
          </w:tcPr>
          <w:p w:rsidR="005B6FB6" w:rsidRDefault="005B6FB6" w:rsidP="00B80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1264" w:type="dxa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24 мес.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</w:tr>
      <w:tr w:rsidR="005B6FB6" w:rsidRPr="00837906" w:rsidTr="00B80B95">
        <w:trPr>
          <w:trHeight w:val="454"/>
          <w:jc w:val="center"/>
        </w:trPr>
        <w:tc>
          <w:tcPr>
            <w:tcW w:w="6069" w:type="dxa"/>
            <w:gridSpan w:val="4"/>
          </w:tcPr>
          <w:p w:rsidR="005B6FB6" w:rsidRPr="00837906" w:rsidRDefault="005B6FB6" w:rsidP="00B80B95">
            <w:pPr>
              <w:jc w:val="center"/>
              <w:rPr>
                <w:sz w:val="22"/>
                <w:szCs w:val="22"/>
              </w:rPr>
            </w:pPr>
            <w:r w:rsidRPr="00837906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</w:tcPr>
          <w:p w:rsidR="005B6FB6" w:rsidRPr="007E6276" w:rsidRDefault="005B6FB6" w:rsidP="00B80B95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</w:tcPr>
          <w:p w:rsidR="005B6FB6" w:rsidRPr="00837906" w:rsidRDefault="005B6FB6" w:rsidP="00B80B95">
            <w:pPr>
              <w:rPr>
                <w:sz w:val="22"/>
                <w:szCs w:val="22"/>
              </w:rPr>
            </w:pPr>
          </w:p>
        </w:tc>
      </w:tr>
    </w:tbl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5417FD" w:rsidRDefault="005417FD" w:rsidP="006E66F6">
      <w:pPr>
        <w:spacing w:line="300" w:lineRule="auto"/>
        <w:ind w:firstLine="709"/>
        <w:jc w:val="both"/>
      </w:pPr>
    </w:p>
    <w:p w:rsidR="005417FD" w:rsidRDefault="005417FD" w:rsidP="006E66F6">
      <w:pPr>
        <w:spacing w:line="300" w:lineRule="auto"/>
        <w:ind w:firstLine="709"/>
        <w:jc w:val="both"/>
      </w:pPr>
    </w:p>
    <w:p w:rsidR="006E66F6" w:rsidRDefault="006E66F6" w:rsidP="00D9134A">
      <w:pPr>
        <w:pStyle w:val="1"/>
      </w:pPr>
      <w:bookmarkStart w:id="19" w:name="_Toc122342101"/>
      <w:r>
        <w:lastRenderedPageBreak/>
        <w:t>СВЕДЕНИЯ О ХРАНЕНИИ</w:t>
      </w:r>
      <w:bookmarkEnd w:id="19"/>
    </w:p>
    <w:p w:rsidR="006E66F6" w:rsidRDefault="006E66F6" w:rsidP="0074570D">
      <w:pPr>
        <w:ind w:firstLine="709"/>
        <w:jc w:val="both"/>
        <w:rPr>
          <w:b/>
        </w:rPr>
      </w:pPr>
    </w:p>
    <w:p w:rsidR="006E66F6" w:rsidRDefault="006E66F6" w:rsidP="0074570D">
      <w:pPr>
        <w:spacing w:after="120"/>
        <w:ind w:firstLine="709"/>
        <w:jc w:val="both"/>
      </w:pPr>
      <w:r>
        <w:t>Т а б л и ц а 1</w:t>
      </w:r>
      <w:r w:rsidR="008A492B">
        <w:t>3</w:t>
      </w:r>
      <w:r>
        <w:t xml:space="preserve">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6E66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6E66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6E66F6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pStyle w:val="21"/>
            </w:pPr>
          </w:p>
        </w:tc>
      </w:tr>
      <w:tr w:rsidR="00CA3FC2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</w:tr>
      <w:tr w:rsidR="00CA3FC2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2" w:rsidRDefault="00CA3FC2">
            <w:pPr>
              <w:pStyle w:val="21"/>
            </w:pPr>
          </w:p>
        </w:tc>
      </w:tr>
      <w:tr w:rsidR="00163F60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</w:tr>
      <w:tr w:rsidR="00163F60" w:rsidTr="0074570D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0" w:rsidRDefault="00163F60">
            <w:pPr>
              <w:pStyle w:val="21"/>
            </w:pPr>
          </w:p>
        </w:tc>
      </w:tr>
    </w:tbl>
    <w:p w:rsidR="006E66F6" w:rsidRDefault="006E66F6" w:rsidP="006E66F6">
      <w:pPr>
        <w:pStyle w:val="21"/>
      </w:pPr>
    </w:p>
    <w:p w:rsidR="006E66F6" w:rsidRDefault="006E66F6" w:rsidP="00D9134A">
      <w:pPr>
        <w:pStyle w:val="1"/>
      </w:pPr>
      <w:bookmarkStart w:id="20" w:name="_Toc122342102"/>
      <w:r>
        <w:lastRenderedPageBreak/>
        <w:t>РЕМОНТ</w:t>
      </w:r>
      <w:bookmarkEnd w:id="20"/>
    </w:p>
    <w:p w:rsidR="009D1B7D" w:rsidRDefault="009D1B7D" w:rsidP="009D1B7D"/>
    <w:p w:rsidR="009D1B7D" w:rsidRPr="009D1B7D" w:rsidRDefault="009D1B7D" w:rsidP="009D1B7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D1B7D" w:rsidRPr="00B321A9" w:rsidTr="00B321A9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b/>
                <w:sz w:val="22"/>
                <w:szCs w:val="22"/>
              </w:rPr>
              <w:t>КРАТКИЕ ЗАПИСИ О ПРОИЗВЕДЕННОМ РЕМОНТЕ</w:t>
            </w:r>
          </w:p>
        </w:tc>
      </w:tr>
      <w:tr w:rsidR="009D1B7D" w:rsidRPr="00B321A9" w:rsidTr="00B321A9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</w:rPr>
              <w:t>№</w:t>
            </w:r>
          </w:p>
        </w:tc>
      </w:tr>
      <w:tr w:rsidR="009D1B7D" w:rsidRPr="00B321A9" w:rsidTr="00B321A9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D1B7D" w:rsidRPr="00B321A9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321A9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321A9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D1B7D" w:rsidRPr="00B321A9" w:rsidTr="00B321A9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ремонта и краткие сведения о ремонте</w:t>
            </w:r>
          </w:p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D1B7D" w:rsidRPr="004A32E2" w:rsidRDefault="009D1B7D" w:rsidP="009D1B7D"/>
    <w:p w:rsidR="009D1B7D" w:rsidRPr="004A32E2" w:rsidRDefault="009D1B7D" w:rsidP="009D1B7D"/>
    <w:p w:rsidR="009D1B7D" w:rsidRPr="004A32E2" w:rsidRDefault="009D1B7D" w:rsidP="009D1B7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D1B7D" w:rsidRPr="004A32E2" w:rsidTr="00B321A9">
        <w:trPr>
          <w:trHeight w:val="6237"/>
        </w:trPr>
        <w:tc>
          <w:tcPr>
            <w:tcW w:w="9854" w:type="dxa"/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b/>
                <w:sz w:val="20"/>
                <w:szCs w:val="20"/>
              </w:rPr>
            </w:pPr>
          </w:p>
          <w:p w:rsidR="009D1B7D" w:rsidRPr="00B321A9" w:rsidRDefault="009D1B7D" w:rsidP="00B321A9">
            <w:pPr>
              <w:jc w:val="center"/>
              <w:rPr>
                <w:b/>
                <w:sz w:val="20"/>
                <w:szCs w:val="20"/>
              </w:rPr>
            </w:pPr>
            <w:r w:rsidRPr="00B321A9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</w:tbl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Default="009D1B7D" w:rsidP="009D1B7D">
      <w:pPr>
        <w:pStyle w:val="21"/>
        <w:rPr>
          <w:b w:val="0"/>
          <w:sz w:val="24"/>
        </w:rPr>
      </w:pPr>
    </w:p>
    <w:p w:rsidR="009D1B7D" w:rsidRDefault="009D1B7D" w:rsidP="009D1B7D">
      <w:pPr>
        <w:pStyle w:val="21"/>
        <w:rPr>
          <w:b w:val="0"/>
          <w:sz w:val="24"/>
        </w:rPr>
      </w:pPr>
    </w:p>
    <w:p w:rsidR="00CE227E" w:rsidRDefault="00CE227E" w:rsidP="009D1B7D">
      <w:pPr>
        <w:pStyle w:val="21"/>
        <w:rPr>
          <w:b w:val="0"/>
          <w:sz w:val="24"/>
        </w:rPr>
      </w:pPr>
    </w:p>
    <w:p w:rsidR="00CE227E" w:rsidRPr="004F171C" w:rsidRDefault="00CE227E" w:rsidP="009D1B7D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9D1B7D" w:rsidRPr="004A32E2" w:rsidTr="00B321A9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b/>
                <w:caps/>
              </w:rPr>
              <w:t>Свидетельство о приемке и гарантии</w:t>
            </w:r>
          </w:p>
        </w:tc>
      </w:tr>
      <w:tr w:rsidR="009D1B7D" w:rsidRPr="00B321A9" w:rsidTr="00B321A9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9D1B7D" w:rsidRPr="004A32E2" w:rsidRDefault="009D1B7D" w:rsidP="009D1B7D">
            <w:r w:rsidRPr="004A32E2">
              <w:t>№</w:t>
            </w:r>
          </w:p>
        </w:tc>
      </w:tr>
      <w:tr w:rsidR="009D1B7D" w:rsidRPr="00B321A9" w:rsidTr="00B321A9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заводской номер</w:t>
            </w:r>
          </w:p>
        </w:tc>
      </w:tr>
      <w:tr w:rsidR="009D1B7D" w:rsidRPr="00B321A9" w:rsidTr="00B321A9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4A32E2" w:rsidTr="00B321A9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D1B7D" w:rsidRPr="00B321A9" w:rsidTr="00B321A9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sz w:val="20"/>
                <w:szCs w:val="20"/>
              </w:rPr>
            </w:pPr>
            <w:r w:rsidRPr="004A32E2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документа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4A32E2" w:rsidTr="00B321A9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ind w:firstLine="709"/>
              <w:jc w:val="both"/>
            </w:pPr>
            <w:r w:rsidRPr="004A32E2">
              <w:t>Приня</w:t>
            </w:r>
            <w:proofErr w:type="gramStart"/>
            <w:r w:rsidRPr="004A32E2">
              <w:t>т(</w:t>
            </w:r>
            <w:proofErr w:type="gramEnd"/>
            <w:r w:rsidRPr="004A32E2"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>
            <w:r w:rsidRPr="004A32E2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4A32E2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параметр,  определяющий  ресурс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0"/>
                <w:szCs w:val="20"/>
              </w:rPr>
            </w:pPr>
            <w:r w:rsidRPr="004A32E2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>
            <w:r w:rsidRPr="004A32E2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</w:tr>
      <w:tr w:rsidR="009D1B7D" w:rsidRPr="00B321A9" w:rsidTr="00B321A9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>
            <w:r w:rsidRPr="004A32E2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условия  хранения лет (года).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ind w:firstLine="709"/>
              <w:jc w:val="both"/>
            </w:pPr>
            <w:r w:rsidRPr="004A32E2">
              <w:t>Исполнитель ремонта гарантирует соответствие изделия требованиям действую</w:t>
            </w:r>
            <w:r w:rsidR="001571F2">
              <w:t xml:space="preserve">щей  технической документации </w:t>
            </w:r>
            <w:r w:rsidRPr="004A32E2">
              <w:t>при соблюдении потребителем требований действующей эксплуатационной документации.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B7D" w:rsidRPr="00B321A9" w:rsidRDefault="009D1B7D" w:rsidP="00B321A9">
            <w:pPr>
              <w:jc w:val="center"/>
              <w:rPr>
                <w:sz w:val="16"/>
                <w:szCs w:val="16"/>
              </w:rPr>
            </w:pPr>
            <w:r w:rsidRPr="00B321A9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расшифровка подписи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</w:tbl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CE227E" w:rsidRDefault="00CE227E" w:rsidP="009D1B7D">
      <w:pPr>
        <w:pStyle w:val="21"/>
        <w:jc w:val="left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D1B7D" w:rsidRPr="00B321A9" w:rsidTr="00B321A9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b/>
                <w:sz w:val="22"/>
                <w:szCs w:val="22"/>
              </w:rPr>
              <w:t>КРАТКИЕ ЗАПИСИ О ПРОИЗВЕДЕННОМ РЕМОНТЕ</w:t>
            </w:r>
          </w:p>
        </w:tc>
      </w:tr>
      <w:tr w:rsidR="009D1B7D" w:rsidRPr="00B321A9" w:rsidTr="00B321A9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</w:rPr>
              <w:t>№</w:t>
            </w:r>
          </w:p>
        </w:tc>
      </w:tr>
      <w:tr w:rsidR="009D1B7D" w:rsidRPr="00B321A9" w:rsidTr="00B321A9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D1B7D" w:rsidRPr="00B321A9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321A9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321A9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D1B7D" w:rsidRPr="00B321A9" w:rsidTr="00B321A9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FC7E0B" w:rsidP="009D1B7D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9D1B7D" w:rsidRPr="004A32E2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ремонта и краткие сведения о ремонте</w:t>
            </w:r>
          </w:p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D1B7D" w:rsidRPr="004A32E2" w:rsidRDefault="009D1B7D" w:rsidP="009D1B7D"/>
    <w:p w:rsidR="009D1B7D" w:rsidRPr="004A32E2" w:rsidRDefault="009D1B7D" w:rsidP="009D1B7D"/>
    <w:p w:rsidR="009D1B7D" w:rsidRPr="004A32E2" w:rsidRDefault="009D1B7D" w:rsidP="009D1B7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D1B7D" w:rsidRPr="004A32E2" w:rsidTr="00B321A9">
        <w:trPr>
          <w:trHeight w:val="6274"/>
        </w:trPr>
        <w:tc>
          <w:tcPr>
            <w:tcW w:w="9854" w:type="dxa"/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b/>
                <w:sz w:val="20"/>
                <w:szCs w:val="20"/>
              </w:rPr>
            </w:pPr>
          </w:p>
          <w:p w:rsidR="009D1B7D" w:rsidRPr="00B321A9" w:rsidRDefault="009D1B7D" w:rsidP="00B321A9">
            <w:pPr>
              <w:jc w:val="center"/>
              <w:rPr>
                <w:b/>
                <w:sz w:val="20"/>
                <w:szCs w:val="20"/>
              </w:rPr>
            </w:pPr>
            <w:r w:rsidRPr="00B321A9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</w:tbl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9D1B7D" w:rsidRPr="004A32E2" w:rsidTr="00B321A9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b/>
                <w:caps/>
              </w:rPr>
              <w:t>Свидетельство о приемке и гарантии</w:t>
            </w:r>
          </w:p>
        </w:tc>
      </w:tr>
      <w:tr w:rsidR="009D1B7D" w:rsidRPr="00B321A9" w:rsidTr="00B321A9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9D1B7D" w:rsidRPr="004A32E2" w:rsidRDefault="009D1B7D" w:rsidP="009D1B7D">
            <w:r w:rsidRPr="004A32E2">
              <w:t>№</w:t>
            </w:r>
          </w:p>
        </w:tc>
      </w:tr>
      <w:tr w:rsidR="009D1B7D" w:rsidRPr="00B321A9" w:rsidTr="00B321A9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заводской номер</w:t>
            </w:r>
          </w:p>
        </w:tc>
      </w:tr>
      <w:tr w:rsidR="009D1B7D" w:rsidRPr="00B321A9" w:rsidTr="00B321A9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4A32E2" w:rsidTr="00B321A9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D1B7D" w:rsidRPr="00B321A9" w:rsidTr="00B321A9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sz w:val="20"/>
                <w:szCs w:val="20"/>
              </w:rPr>
            </w:pPr>
            <w:r w:rsidRPr="004A32E2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документа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4A32E2" w:rsidTr="00B321A9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ind w:firstLine="709"/>
              <w:jc w:val="both"/>
            </w:pPr>
            <w:r w:rsidRPr="004A32E2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FC7E0B">
              <w:t>) годным(ой) для эксплуатации.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>
            <w:r w:rsidRPr="004A32E2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4A32E2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параметр,  определяющий  ресурс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0"/>
                <w:szCs w:val="20"/>
              </w:rPr>
            </w:pPr>
            <w:r w:rsidRPr="004A32E2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>
            <w:r w:rsidRPr="004A32E2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</w:tr>
      <w:tr w:rsidR="009D1B7D" w:rsidRPr="00B321A9" w:rsidTr="00B321A9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>
            <w:r w:rsidRPr="004A32E2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условия  хранения лет (года).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ind w:firstLine="709"/>
              <w:jc w:val="both"/>
            </w:pPr>
            <w:r w:rsidRPr="004A32E2">
              <w:t>Исполнитель ремонта гарантирует соответствие изделия требов</w:t>
            </w:r>
            <w:r w:rsidR="001571F2">
              <w:t xml:space="preserve">аниям действующей  технической документации </w:t>
            </w:r>
            <w:r w:rsidRPr="004A32E2">
              <w:t>при соблюдении потребителем требований действующей эксплуатационной документации.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B7D" w:rsidRPr="00B321A9" w:rsidRDefault="009D1B7D" w:rsidP="00B321A9">
            <w:pPr>
              <w:jc w:val="center"/>
              <w:rPr>
                <w:sz w:val="16"/>
                <w:szCs w:val="16"/>
              </w:rPr>
            </w:pPr>
            <w:r w:rsidRPr="00B321A9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расшифровка подписи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</w:tbl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Default="009D1B7D" w:rsidP="009D1B7D">
      <w:pPr>
        <w:pStyle w:val="21"/>
        <w:rPr>
          <w:b w:val="0"/>
          <w:sz w:val="24"/>
        </w:rPr>
      </w:pPr>
    </w:p>
    <w:p w:rsidR="009D1B7D" w:rsidRDefault="009D1B7D" w:rsidP="009D1B7D">
      <w:pPr>
        <w:pStyle w:val="21"/>
        <w:rPr>
          <w:b w:val="0"/>
          <w:sz w:val="24"/>
        </w:rPr>
      </w:pPr>
    </w:p>
    <w:p w:rsidR="009D1B7D" w:rsidRDefault="009D1B7D" w:rsidP="009D1B7D">
      <w:pPr>
        <w:pStyle w:val="21"/>
        <w:rPr>
          <w:b w:val="0"/>
          <w:sz w:val="24"/>
        </w:rPr>
      </w:pPr>
    </w:p>
    <w:p w:rsidR="009D1B7D" w:rsidRDefault="009D1B7D" w:rsidP="009D1B7D">
      <w:pPr>
        <w:pStyle w:val="21"/>
        <w:rPr>
          <w:b w:val="0"/>
          <w:sz w:val="24"/>
        </w:rPr>
      </w:pPr>
    </w:p>
    <w:p w:rsidR="009D1B7D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D1B7D" w:rsidRPr="00B321A9" w:rsidTr="00B321A9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9D1B7D" w:rsidRPr="00B321A9" w:rsidRDefault="00FC7E0B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b/>
                <w:sz w:val="22"/>
                <w:szCs w:val="22"/>
              </w:rPr>
              <w:t xml:space="preserve">КРАТКИЕ ЗАПИСИ </w:t>
            </w:r>
            <w:r w:rsidR="009D1B7D" w:rsidRPr="00B321A9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9D1B7D" w:rsidRPr="00B321A9" w:rsidTr="00B321A9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</w:rPr>
              <w:t>№</w:t>
            </w:r>
          </w:p>
        </w:tc>
      </w:tr>
      <w:tr w:rsidR="009D1B7D" w:rsidRPr="00B321A9" w:rsidTr="00B321A9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  <w:r w:rsidRPr="00B321A9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D1B7D" w:rsidRPr="00B321A9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321A9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321A9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D1B7D" w:rsidRPr="00B321A9" w:rsidTr="00B321A9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4A32E2" w:rsidTr="00B321A9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  <w:r w:rsidRPr="004A32E2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ремонта и краткие сведения о ремонте</w:t>
            </w:r>
          </w:p>
          <w:p w:rsidR="009D1B7D" w:rsidRPr="00B321A9" w:rsidRDefault="009D1B7D" w:rsidP="00B321A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D1B7D" w:rsidRPr="00B321A9" w:rsidTr="00B321A9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D1B7D" w:rsidRPr="004A32E2" w:rsidRDefault="009D1B7D" w:rsidP="009D1B7D"/>
    <w:p w:rsidR="009D1B7D" w:rsidRPr="004A32E2" w:rsidRDefault="009D1B7D" w:rsidP="009D1B7D"/>
    <w:p w:rsidR="009D1B7D" w:rsidRPr="004A32E2" w:rsidRDefault="009D1B7D" w:rsidP="009D1B7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D1B7D" w:rsidRPr="004A32E2" w:rsidTr="00B321A9">
        <w:trPr>
          <w:trHeight w:val="6274"/>
        </w:trPr>
        <w:tc>
          <w:tcPr>
            <w:tcW w:w="9854" w:type="dxa"/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b/>
                <w:sz w:val="20"/>
                <w:szCs w:val="20"/>
              </w:rPr>
            </w:pPr>
          </w:p>
          <w:p w:rsidR="009D1B7D" w:rsidRPr="00B321A9" w:rsidRDefault="009D1B7D" w:rsidP="00B321A9">
            <w:pPr>
              <w:jc w:val="center"/>
              <w:rPr>
                <w:b/>
                <w:sz w:val="20"/>
                <w:szCs w:val="20"/>
              </w:rPr>
            </w:pPr>
            <w:r w:rsidRPr="00B321A9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</w:tbl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p w:rsidR="009D1B7D" w:rsidRDefault="009D1B7D" w:rsidP="009D1B7D">
      <w:pPr>
        <w:pStyle w:val="21"/>
        <w:rPr>
          <w:b w:val="0"/>
          <w:sz w:val="24"/>
        </w:rPr>
      </w:pPr>
    </w:p>
    <w:p w:rsidR="009D1B7D" w:rsidRPr="004F171C" w:rsidRDefault="009D1B7D" w:rsidP="009D1B7D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9D1B7D" w:rsidRPr="004A32E2" w:rsidTr="00B321A9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1B7D" w:rsidRPr="004A32E2" w:rsidRDefault="00FC7E0B" w:rsidP="00B321A9">
            <w:pPr>
              <w:jc w:val="center"/>
            </w:pPr>
            <w:r w:rsidRPr="00B321A9">
              <w:rPr>
                <w:b/>
                <w:caps/>
              </w:rPr>
              <w:t xml:space="preserve">Свидетельство о приемке и </w:t>
            </w:r>
            <w:r w:rsidR="009D1B7D" w:rsidRPr="00B321A9">
              <w:rPr>
                <w:b/>
                <w:caps/>
              </w:rPr>
              <w:t>гарантии</w:t>
            </w:r>
          </w:p>
        </w:tc>
      </w:tr>
      <w:tr w:rsidR="009D1B7D" w:rsidRPr="00B321A9" w:rsidTr="00B321A9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9D1B7D" w:rsidRPr="004A32E2" w:rsidRDefault="009D1B7D" w:rsidP="009D1B7D">
            <w:r w:rsidRPr="004A32E2">
              <w:t>№</w:t>
            </w:r>
          </w:p>
        </w:tc>
      </w:tr>
      <w:tr w:rsidR="009D1B7D" w:rsidRPr="00B321A9" w:rsidTr="00B321A9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заводской номер</w:t>
            </w:r>
          </w:p>
        </w:tc>
      </w:tr>
      <w:tr w:rsidR="009D1B7D" w:rsidRPr="00B321A9" w:rsidTr="00B321A9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4A32E2" w:rsidTr="00B321A9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D1B7D" w:rsidRPr="00B321A9" w:rsidTr="00B321A9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1B7D" w:rsidRPr="00B321A9" w:rsidRDefault="009D1B7D" w:rsidP="009D1B7D">
            <w:pPr>
              <w:rPr>
                <w:sz w:val="20"/>
                <w:szCs w:val="20"/>
              </w:rPr>
            </w:pPr>
            <w:r w:rsidRPr="004A32E2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</w:tr>
      <w:tr w:rsidR="009D1B7D" w:rsidRPr="00B321A9" w:rsidTr="00B321A9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вид документа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4A32E2" w:rsidTr="00B321A9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ind w:firstLine="709"/>
              <w:jc w:val="both"/>
            </w:pPr>
            <w:r w:rsidRPr="004A32E2"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</w:t>
            </w:r>
            <w:r w:rsidR="00FC7E0B">
              <w:t>) для эксплуатации.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A2369C" w:rsidP="009D1B7D">
            <w:r>
              <w:t>Ресурс до</w:t>
            </w:r>
            <w:r w:rsidR="009D1B7D" w:rsidRPr="004A32E2">
              <w:t xml:space="preserve">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4A32E2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параметр,  определяющий  ресурс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20"/>
                <w:szCs w:val="20"/>
              </w:rPr>
            </w:pPr>
            <w:r w:rsidRPr="004A32E2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>
            <w:r w:rsidRPr="004A32E2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</w:p>
        </w:tc>
      </w:tr>
      <w:tr w:rsidR="009D1B7D" w:rsidRPr="00B321A9" w:rsidTr="00B321A9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>
            <w:r w:rsidRPr="004A32E2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условия  хранения лет (года).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B321A9">
            <w:pPr>
              <w:ind w:firstLine="709"/>
              <w:jc w:val="both"/>
            </w:pPr>
            <w:r w:rsidRPr="004A32E2">
              <w:t>Исполнитель ремонта гарантирует соответствие изделия требов</w:t>
            </w:r>
            <w:r w:rsidR="0092798F">
              <w:t xml:space="preserve">аниям действующей  технической </w:t>
            </w:r>
            <w:r w:rsidR="00FC7E0B">
              <w:t xml:space="preserve">документации </w:t>
            </w:r>
            <w:r w:rsidRPr="004A32E2">
              <w:t>при соблюдении потребителем требований действующей эксплуатационной документации.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B7D" w:rsidRPr="00B321A9" w:rsidRDefault="009D1B7D" w:rsidP="00B321A9">
            <w:pPr>
              <w:jc w:val="center"/>
              <w:rPr>
                <w:sz w:val="16"/>
                <w:szCs w:val="16"/>
              </w:rPr>
            </w:pPr>
            <w:r w:rsidRPr="00B321A9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B321A9" w:rsidRDefault="009D1B7D" w:rsidP="00B321A9">
            <w:pPr>
              <w:jc w:val="center"/>
              <w:rPr>
                <w:vertAlign w:val="superscript"/>
              </w:rPr>
            </w:pPr>
            <w:r w:rsidRPr="00B321A9">
              <w:rPr>
                <w:vertAlign w:val="superscript"/>
              </w:rPr>
              <w:t>расшифровка подписи</w:t>
            </w:r>
          </w:p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  <w:tr w:rsidR="009D1B7D" w:rsidRPr="00B321A9" w:rsidTr="00B321A9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B7D" w:rsidRPr="00B321A9" w:rsidRDefault="009D1B7D" w:rsidP="009D1B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B321A9">
            <w:pPr>
              <w:jc w:val="center"/>
            </w:pPr>
            <w:r w:rsidRPr="00B321A9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7D" w:rsidRPr="004A32E2" w:rsidRDefault="009D1B7D" w:rsidP="009D1B7D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D" w:rsidRPr="004A32E2" w:rsidRDefault="009D1B7D" w:rsidP="009D1B7D"/>
        </w:tc>
      </w:tr>
    </w:tbl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Default="009D1B7D" w:rsidP="009D1B7D">
      <w:pPr>
        <w:pStyle w:val="21"/>
        <w:jc w:val="left"/>
        <w:rPr>
          <w:b w:val="0"/>
          <w:sz w:val="24"/>
        </w:rPr>
      </w:pPr>
    </w:p>
    <w:p w:rsidR="009D1B7D" w:rsidRPr="004F171C" w:rsidRDefault="009D1B7D" w:rsidP="009D1B7D">
      <w:pPr>
        <w:pStyle w:val="21"/>
        <w:jc w:val="left"/>
        <w:rPr>
          <w:b w:val="0"/>
          <w:sz w:val="24"/>
        </w:rPr>
      </w:pPr>
    </w:p>
    <w:p w:rsidR="006E66F6" w:rsidRPr="00ED6553" w:rsidRDefault="00ED6553" w:rsidP="00D9134A">
      <w:pPr>
        <w:pStyle w:val="1"/>
      </w:pPr>
      <w:bookmarkStart w:id="21" w:name="_Toc122342103"/>
      <w:r w:rsidRPr="00ED6553">
        <w:lastRenderedPageBreak/>
        <w:t>ОСОБЫЕ ОТМЕТКИ</w:t>
      </w:r>
      <w:bookmarkEnd w:id="21"/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pStyle w:val="21"/>
        <w:jc w:val="left"/>
        <w:rPr>
          <w:b w:val="0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6E66F6" w:rsidRPr="009D1B7D" w:rsidRDefault="006E66F6" w:rsidP="009D1B7D">
      <w:pPr>
        <w:rPr>
          <w:sz w:val="28"/>
        </w:rPr>
      </w:pPr>
    </w:p>
    <w:p w:rsidR="00AA12C6" w:rsidRPr="009D1B7D" w:rsidRDefault="00AA12C6" w:rsidP="009D1B7D">
      <w:pPr>
        <w:rPr>
          <w:sz w:val="28"/>
        </w:rPr>
      </w:pPr>
    </w:p>
    <w:p w:rsidR="00AA12C6" w:rsidRPr="009D1B7D" w:rsidRDefault="00AA12C6" w:rsidP="009D1B7D">
      <w:pPr>
        <w:rPr>
          <w:sz w:val="28"/>
        </w:rPr>
      </w:pPr>
    </w:p>
    <w:p w:rsidR="00AA12C6" w:rsidRPr="009D1B7D" w:rsidRDefault="00AA12C6" w:rsidP="009D1B7D">
      <w:pPr>
        <w:rPr>
          <w:sz w:val="28"/>
        </w:rPr>
      </w:pPr>
    </w:p>
    <w:p w:rsidR="00AA12C6" w:rsidRPr="009D1B7D" w:rsidRDefault="00AA12C6" w:rsidP="009D1B7D">
      <w:pPr>
        <w:rPr>
          <w:sz w:val="28"/>
        </w:rPr>
      </w:pPr>
    </w:p>
    <w:p w:rsidR="006E66F6" w:rsidRDefault="006E66F6" w:rsidP="00CE227E">
      <w:pPr>
        <w:pStyle w:val="1"/>
      </w:pPr>
      <w:bookmarkStart w:id="22" w:name="_Toc122342104"/>
      <w:r>
        <w:lastRenderedPageBreak/>
        <w:t>СВЕДЕНИЯ ОБ УТИЛИЗАЦИИ</w:t>
      </w:r>
      <w:bookmarkEnd w:id="22"/>
    </w:p>
    <w:p w:rsidR="006E66F6" w:rsidRDefault="006E66F6" w:rsidP="001571F2">
      <w:pPr>
        <w:ind w:firstLine="709"/>
        <w:jc w:val="both"/>
      </w:pPr>
    </w:p>
    <w:p w:rsidR="006E66F6" w:rsidRDefault="006E66F6" w:rsidP="001571F2">
      <w:pPr>
        <w:numPr>
          <w:ilvl w:val="1"/>
          <w:numId w:val="12"/>
        </w:numPr>
        <w:tabs>
          <w:tab w:val="clear" w:pos="420"/>
        </w:tabs>
        <w:ind w:left="0" w:firstLine="709"/>
        <w:jc w:val="both"/>
      </w:pPr>
      <w:r w:rsidRPr="008A41EF">
        <w:t xml:space="preserve">После принятия решения о невозможности восстановления </w:t>
      </w:r>
      <w:r w:rsidR="001571F2">
        <w:t>антенны</w:t>
      </w:r>
      <w:r w:rsidRPr="008A41EF">
        <w:t xml:space="preserve"> или выработки ресурса изделие подлежит утилизации. Изделие разбирается.</w:t>
      </w:r>
    </w:p>
    <w:p w:rsidR="008A41EF" w:rsidRPr="008A41EF" w:rsidRDefault="008A41EF" w:rsidP="001571F2">
      <w:pPr>
        <w:numPr>
          <w:ilvl w:val="1"/>
          <w:numId w:val="12"/>
        </w:numPr>
        <w:tabs>
          <w:tab w:val="clear" w:pos="420"/>
        </w:tabs>
        <w:ind w:left="0" w:firstLine="709"/>
        <w:jc w:val="both"/>
      </w:pPr>
      <w:r w:rsidRPr="008A41EF">
        <w:t xml:space="preserve">Особых мер безопасности при выполнении указанных работ не требуется. При проведении работ по утилизации </w:t>
      </w:r>
      <w:r w:rsidR="001571F2">
        <w:t>антенны</w:t>
      </w:r>
      <w:r w:rsidRPr="008A41EF"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6E66F6" w:rsidRDefault="006E66F6" w:rsidP="006E66F6">
      <w:pPr>
        <w:rPr>
          <w:sz w:val="28"/>
          <w:szCs w:val="28"/>
        </w:rPr>
      </w:pPr>
    </w:p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6E66F6" w:rsidRDefault="006E66F6" w:rsidP="006E66F6"/>
    <w:p w:rsidR="009D1B7D" w:rsidRDefault="009D1B7D" w:rsidP="006E66F6"/>
    <w:p w:rsidR="009D1B7D" w:rsidRDefault="009D1B7D" w:rsidP="006E66F6"/>
    <w:p w:rsidR="009D1B7D" w:rsidRDefault="009D1B7D" w:rsidP="006E66F6"/>
    <w:p w:rsidR="009D1B7D" w:rsidRDefault="009D1B7D" w:rsidP="006E66F6"/>
    <w:p w:rsidR="00CE227E" w:rsidRDefault="00CE227E" w:rsidP="006E66F6"/>
    <w:p w:rsidR="001571F2" w:rsidRDefault="001571F2" w:rsidP="006E66F6"/>
    <w:p w:rsidR="001571F2" w:rsidRDefault="001571F2" w:rsidP="006E66F6"/>
    <w:p w:rsidR="006E66F6" w:rsidRDefault="006E66F6" w:rsidP="00D9134A">
      <w:pPr>
        <w:pStyle w:val="1"/>
      </w:pPr>
      <w:bookmarkStart w:id="23" w:name="_Toc122342105"/>
      <w:r>
        <w:lastRenderedPageBreak/>
        <w:t>КОНТРОЛЬ СОСТОЯНИЯ ИЗДЕЛИЯ И ВЕДЕНИЯ ФОРМУЛЯРА</w:t>
      </w:r>
      <w:bookmarkEnd w:id="23"/>
    </w:p>
    <w:p w:rsidR="006E66F6" w:rsidRDefault="006E66F6" w:rsidP="001571F2">
      <w:pPr>
        <w:ind w:firstLine="709"/>
      </w:pPr>
    </w:p>
    <w:p w:rsidR="006E66F6" w:rsidRDefault="00C0380C" w:rsidP="001571F2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14</w:t>
      </w:r>
      <w:r w:rsidR="000434F6">
        <w:t xml:space="preserve"> – Контроль состояния изделия и</w:t>
      </w:r>
      <w:r w:rsidR="006E66F6">
        <w:t xml:space="preserve"> 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6E66F6" w:rsidTr="00B36E0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6E66F6" w:rsidTr="00B36E0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5417FD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</w:tr>
      <w:tr w:rsidR="005417FD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</w:tr>
      <w:tr w:rsidR="005417FD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</w:tr>
      <w:tr w:rsidR="005417FD" w:rsidTr="00B36E0B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D" w:rsidRDefault="005417FD">
            <w:pPr>
              <w:jc w:val="center"/>
            </w:pPr>
          </w:p>
        </w:tc>
      </w:tr>
    </w:tbl>
    <w:p w:rsidR="006E66F6" w:rsidRDefault="006E66F6" w:rsidP="006E66F6">
      <w:pPr>
        <w:ind w:left="360"/>
        <w:jc w:val="right"/>
        <w:rPr>
          <w:sz w:val="28"/>
          <w:szCs w:val="28"/>
        </w:rPr>
      </w:pPr>
    </w:p>
    <w:p w:rsidR="001A73F2" w:rsidRDefault="001A73F2" w:rsidP="006E66F6"/>
    <w:p w:rsidR="001A73F2" w:rsidRDefault="001A73F2" w:rsidP="006E66F6">
      <w:pPr>
        <w:sectPr w:rsidR="001A73F2" w:rsidSect="00CE227E">
          <w:footerReference w:type="even" r:id="rId12"/>
          <w:footerReference w:type="default" r:id="rId13"/>
          <w:footerReference w:type="first" r:id="rId14"/>
          <w:pgSz w:w="11906" w:h="16838" w:code="9"/>
          <w:pgMar w:top="851" w:right="851" w:bottom="851" w:left="1418" w:header="510" w:footer="510" w:gutter="0"/>
          <w:pgNumType w:start="1"/>
          <w:cols w:space="708"/>
          <w:titlePg/>
          <w:docGrid w:linePitch="360"/>
        </w:sectPr>
      </w:pPr>
    </w:p>
    <w:p w:rsidR="001A73F2" w:rsidRDefault="001A73F2" w:rsidP="00C039DF">
      <w:pPr>
        <w:pStyle w:val="1"/>
        <w:numPr>
          <w:ilvl w:val="0"/>
          <w:numId w:val="0"/>
        </w:numPr>
        <w:ind w:firstLine="709"/>
      </w:pPr>
      <w:bookmarkStart w:id="24" w:name="_Toc122342106"/>
      <w:r w:rsidRPr="000A6B13">
        <w:lastRenderedPageBreak/>
        <w:t>ПРИЛОЖЕНИЕ А</w:t>
      </w:r>
      <w:bookmarkEnd w:id="24"/>
    </w:p>
    <w:p w:rsidR="009D1B7D" w:rsidRPr="009D1B7D" w:rsidRDefault="009D1B7D" w:rsidP="009D1B7D"/>
    <w:p w:rsidR="001A73F2" w:rsidRPr="00C039DF" w:rsidRDefault="001A73F2" w:rsidP="005417FD">
      <w:pPr>
        <w:spacing w:after="120"/>
        <w:jc w:val="center"/>
      </w:pPr>
      <w:bookmarkStart w:id="25" w:name="_Toc501981439"/>
      <w:r w:rsidRPr="00C039DF">
        <w:t xml:space="preserve">График зависимости коэффициента усиления </w:t>
      </w:r>
      <w:r w:rsidR="00AA1AD8" w:rsidRPr="00C039DF">
        <w:t>рупора измерительного широкополосного</w:t>
      </w:r>
      <w:r w:rsidRPr="00C039DF">
        <w:t xml:space="preserve"> П6-126 от частоты</w:t>
      </w:r>
      <w:bookmarkEnd w:id="25"/>
      <w:r w:rsidR="003C1705" w:rsidRPr="00C039DF">
        <w:t>.</w:t>
      </w:r>
    </w:p>
    <w:p w:rsidR="003C1705" w:rsidRPr="006226AF" w:rsidRDefault="005417FD" w:rsidP="001A73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CA04C" wp14:editId="286E6222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6007100" cy="230505"/>
                <wp:effectExtent l="0" t="0" r="12065" b="17145"/>
                <wp:wrapNone/>
                <wp:docPr id="2" name="Rectangle 4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95" w:rsidRPr="00F53194" w:rsidRDefault="00B80B95" w:rsidP="00F14D4A">
                            <w:pPr>
                              <w:rPr>
                                <w:b/>
                              </w:rPr>
                            </w:pPr>
                            <w:r w:rsidRPr="00F53194">
                              <w:rPr>
                                <w:b/>
                                <w:bCs/>
                                <w:color w:val="000000"/>
                              </w:rPr>
                              <w:t>Изделие: Рупор</w:t>
                            </w:r>
                            <w:r w:rsidRPr="00F53194">
                              <w:rPr>
                                <w:b/>
                              </w:rPr>
                              <w:t xml:space="preserve"> измерительный широкополосный </w:t>
                            </w:r>
                            <w:r w:rsidRPr="00F53194">
                              <w:rPr>
                                <w:b/>
                                <w:bCs/>
                                <w:color w:val="000000"/>
                              </w:rPr>
                              <w:t xml:space="preserve">П6-126 </w:t>
                            </w:r>
                            <w:r w:rsidRPr="00F53194">
                              <w:rPr>
                                <w:b/>
                                <w:u w:val="single"/>
                              </w:rPr>
                              <w:t>зав. №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>150522559</w:t>
                            </w:r>
                            <w:r w:rsidRPr="00F53194">
                              <w:rPr>
                                <w:b/>
                                <w:bCs/>
                                <w:color w:val="000000"/>
                              </w:rPr>
                              <w:t>, канал 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2" o:spid="_x0000_s1032" style="position:absolute;left:0;text-align:left;margin-left:163.5pt;margin-top:15.75pt;width:473pt;height:18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" filled="f" stroked="f">
                <v:textbox inset="0,0,0,0">
                  <w:txbxContent>
                    <w:p w:rsidR="00B80B95" w:rsidRPr="00F53194" w:rsidRDefault="00B80B95" w:rsidP="00F14D4A">
                      <w:pPr>
                        <w:rPr>
                          <w:b/>
                        </w:rPr>
                      </w:pPr>
                      <w:r w:rsidRPr="00F53194">
                        <w:rPr>
                          <w:b/>
                          <w:bCs/>
                          <w:color w:val="000000"/>
                        </w:rPr>
                        <w:t>Изделие: Рупор</w:t>
                      </w:r>
                      <w:r w:rsidRPr="00F53194">
                        <w:rPr>
                          <w:b/>
                        </w:rPr>
                        <w:t xml:space="preserve"> измерительный широкополосный </w:t>
                      </w:r>
                      <w:r w:rsidRPr="00F53194">
                        <w:rPr>
                          <w:b/>
                          <w:bCs/>
                          <w:color w:val="000000"/>
                        </w:rPr>
                        <w:t xml:space="preserve">П6-126 </w:t>
                      </w:r>
                      <w:r w:rsidRPr="00F53194">
                        <w:rPr>
                          <w:b/>
                          <w:u w:val="single"/>
                        </w:rPr>
                        <w:t>зав. №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>150522559</w:t>
                      </w:r>
                      <w:r w:rsidRPr="00F53194">
                        <w:rPr>
                          <w:b/>
                          <w:bCs/>
                          <w:color w:val="000000"/>
                        </w:rPr>
                        <w:t>, канал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497328" wp14:editId="2E0E30FB">
            <wp:extent cx="9349740" cy="5356860"/>
            <wp:effectExtent l="0" t="0" r="2286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1705" w:rsidRPr="003C1705" w:rsidRDefault="005417FD" w:rsidP="001A73F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009E9" wp14:editId="5FD92C40">
                <wp:simplePos x="0" y="0"/>
                <wp:positionH relativeFrom="column">
                  <wp:posOffset>1791335</wp:posOffset>
                </wp:positionH>
                <wp:positionV relativeFrom="paragraph">
                  <wp:posOffset>311150</wp:posOffset>
                </wp:positionV>
                <wp:extent cx="6233160" cy="289560"/>
                <wp:effectExtent l="0" t="0" r="15240" b="15240"/>
                <wp:wrapNone/>
                <wp:docPr id="1" name="Rectangle 4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95" w:rsidRPr="00F53194" w:rsidRDefault="00B80B95" w:rsidP="00F531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3194">
                              <w:rPr>
                                <w:b/>
                                <w:bCs/>
                                <w:color w:val="000000"/>
                              </w:rPr>
                              <w:t>Изделие: Рупор</w:t>
                            </w:r>
                            <w:r w:rsidRPr="00F53194">
                              <w:rPr>
                                <w:b/>
                              </w:rPr>
                              <w:t xml:space="preserve"> измерительный широкополосный </w:t>
                            </w:r>
                            <w:r w:rsidRPr="00F53194">
                              <w:rPr>
                                <w:b/>
                                <w:bCs/>
                                <w:color w:val="000000"/>
                              </w:rPr>
                              <w:t xml:space="preserve">П6-126 </w:t>
                            </w:r>
                            <w:r w:rsidRPr="00F53194">
                              <w:rPr>
                                <w:b/>
                                <w:u w:val="single"/>
                              </w:rPr>
                              <w:t>зав. №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>150522559</w:t>
                            </w:r>
                            <w:r w:rsidRPr="00F53194">
                              <w:rPr>
                                <w:b/>
                                <w:bCs/>
                                <w:color w:val="000000"/>
                              </w:rPr>
                              <w:t>, канал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53194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8" o:spid="_x0000_s1033" style="position:absolute;left:0;text-align:left;margin-left:141.05pt;margin-top:24.5pt;width:490.8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/5rwIAAKo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" filled="f" stroked="f">
                <v:textbox inset="0,0,0,0">
                  <w:txbxContent>
                    <w:p w:rsidR="00B80B95" w:rsidRPr="00F53194" w:rsidRDefault="00B80B95" w:rsidP="00F53194">
                      <w:pPr>
                        <w:jc w:val="center"/>
                        <w:rPr>
                          <w:b/>
                        </w:rPr>
                      </w:pPr>
                      <w:r w:rsidRPr="00F53194">
                        <w:rPr>
                          <w:b/>
                          <w:bCs/>
                          <w:color w:val="000000"/>
                        </w:rPr>
                        <w:t>Изделие: Рупор</w:t>
                      </w:r>
                      <w:r w:rsidRPr="00F53194">
                        <w:rPr>
                          <w:b/>
                        </w:rPr>
                        <w:t xml:space="preserve"> измерительный широкополосный </w:t>
                      </w:r>
                      <w:r w:rsidRPr="00F53194">
                        <w:rPr>
                          <w:b/>
                          <w:bCs/>
                          <w:color w:val="000000"/>
                        </w:rPr>
                        <w:t xml:space="preserve">П6-126 </w:t>
                      </w:r>
                      <w:r w:rsidRPr="00F53194">
                        <w:rPr>
                          <w:b/>
                          <w:u w:val="single"/>
                        </w:rPr>
                        <w:t>зав. №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>150522559</w:t>
                      </w:r>
                      <w:r w:rsidRPr="00F53194">
                        <w:rPr>
                          <w:b/>
                          <w:bCs/>
                          <w:color w:val="000000"/>
                        </w:rPr>
                        <w:t>, канал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F53194">
                        <w:rPr>
                          <w:b/>
                          <w:bCs/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837225" wp14:editId="68BED220">
            <wp:extent cx="9418320" cy="5852160"/>
            <wp:effectExtent l="0" t="0" r="11430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5420" w:rsidRDefault="00EC5420" w:rsidP="00EC5420">
      <w:pPr>
        <w:jc w:val="center"/>
        <w:rPr>
          <w:noProof/>
        </w:rPr>
      </w:pPr>
    </w:p>
    <w:p w:rsidR="00F53194" w:rsidRDefault="00F53194" w:rsidP="00EC5420">
      <w:pPr>
        <w:jc w:val="center"/>
        <w:sectPr w:rsidR="00F53194" w:rsidSect="00AA1AD8">
          <w:pgSz w:w="16838" w:h="11906" w:orient="landscape" w:code="9"/>
          <w:pgMar w:top="1418" w:right="851" w:bottom="851" w:left="851" w:header="510" w:footer="510" w:gutter="0"/>
          <w:cols w:space="708"/>
          <w:docGrid w:linePitch="360"/>
        </w:sectPr>
      </w:pPr>
    </w:p>
    <w:p w:rsidR="00EC5420" w:rsidRDefault="00EC5420" w:rsidP="00EC5420">
      <w:pPr>
        <w:pStyle w:val="1"/>
        <w:numPr>
          <w:ilvl w:val="0"/>
          <w:numId w:val="0"/>
        </w:numPr>
        <w:ind w:left="709"/>
      </w:pPr>
      <w:bookmarkStart w:id="26" w:name="_Toc122342107"/>
      <w:r>
        <w:lastRenderedPageBreak/>
        <w:t>ПРИЛОЖЕНИЕ Б</w:t>
      </w:r>
      <w:bookmarkEnd w:id="26"/>
    </w:p>
    <w:p w:rsidR="00EC5420" w:rsidRDefault="00EC5420" w:rsidP="00EC542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C5420" w:rsidRPr="00C039DF" w:rsidRDefault="00EC5420" w:rsidP="00C039DF">
      <w:pPr>
        <w:shd w:val="clear" w:color="auto" w:fill="FFFFFF"/>
        <w:jc w:val="center"/>
      </w:pPr>
      <w:r w:rsidRPr="00C039DF">
        <w:t xml:space="preserve">Значения коэффициента усиления антенны П6-126 зав. № </w:t>
      </w:r>
      <w:r w:rsidR="005B6FB6">
        <w:t>150522559</w:t>
      </w:r>
      <w:r w:rsidRPr="00C039DF">
        <w:t xml:space="preserve"> </w:t>
      </w:r>
    </w:p>
    <w:p w:rsidR="00EC5420" w:rsidRPr="00C039DF" w:rsidRDefault="00EC5420" w:rsidP="00C039DF">
      <w:pPr>
        <w:shd w:val="clear" w:color="auto" w:fill="FFFFFF"/>
        <w:jc w:val="center"/>
        <w:rPr>
          <w:bCs/>
        </w:rPr>
      </w:pPr>
      <w:r w:rsidRPr="00C039DF">
        <w:rPr>
          <w:bCs/>
        </w:rPr>
        <w:t>для заданной частоты.</w:t>
      </w:r>
    </w:p>
    <w:p w:rsidR="00EC5420" w:rsidRPr="00C039DF" w:rsidRDefault="00EC5420" w:rsidP="00C039DF">
      <w:pPr>
        <w:shd w:val="clear" w:color="auto" w:fill="FFFFFF"/>
        <w:tabs>
          <w:tab w:val="num" w:pos="0"/>
        </w:tabs>
        <w:ind w:firstLine="709"/>
        <w:jc w:val="both"/>
        <w:rPr>
          <w:bCs/>
        </w:rPr>
      </w:pPr>
    </w:p>
    <w:p w:rsidR="00EC5420" w:rsidRPr="00C039DF" w:rsidRDefault="00EC5420" w:rsidP="00C039DF">
      <w:pPr>
        <w:shd w:val="clear" w:color="auto" w:fill="FFFFFF"/>
        <w:ind w:firstLine="709"/>
        <w:jc w:val="both"/>
      </w:pPr>
      <w:r w:rsidRPr="00C039DF">
        <w:t>Таблица Б.1</w:t>
      </w:r>
    </w:p>
    <w:p w:rsidR="00EC5420" w:rsidRDefault="00EC5420" w:rsidP="00EC5420">
      <w:pPr>
        <w:jc w:val="center"/>
        <w:rPr>
          <w:b/>
        </w:rPr>
      </w:pPr>
    </w:p>
    <w:tbl>
      <w:tblPr>
        <w:tblW w:w="5438" w:type="dxa"/>
        <w:jc w:val="center"/>
        <w:tblLook w:val="04A0" w:firstRow="1" w:lastRow="0" w:firstColumn="1" w:lastColumn="0" w:noHBand="0" w:noVBand="1"/>
      </w:tblPr>
      <w:tblGrid>
        <w:gridCol w:w="1798"/>
        <w:gridCol w:w="1820"/>
        <w:gridCol w:w="1820"/>
      </w:tblGrid>
      <w:tr w:rsidR="00C039DF" w:rsidRPr="00C039DF" w:rsidTr="00C039DF">
        <w:trPr>
          <w:trHeight w:val="314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DF" w:rsidRPr="00C039DF" w:rsidRDefault="00C039DF" w:rsidP="00B321A9">
            <w:pPr>
              <w:jc w:val="center"/>
              <w:rPr>
                <w:bCs/>
              </w:rPr>
            </w:pPr>
            <w:r w:rsidRPr="00C039DF">
              <w:rPr>
                <w:bCs/>
              </w:rPr>
              <w:t>Частота, ГГц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DF" w:rsidRPr="00C039DF" w:rsidRDefault="00C039DF" w:rsidP="00EC5420">
            <w:pPr>
              <w:jc w:val="center"/>
              <w:rPr>
                <w:bCs/>
              </w:rPr>
            </w:pPr>
            <w:r w:rsidRPr="00C039DF">
              <w:rPr>
                <w:bCs/>
              </w:rPr>
              <w:t>Коэффициент усиления, дБ</w:t>
            </w:r>
          </w:p>
        </w:tc>
      </w:tr>
      <w:tr w:rsidR="00C039DF" w:rsidRPr="00C039DF" w:rsidTr="00C039DF">
        <w:trPr>
          <w:trHeight w:val="314"/>
          <w:jc w:val="center"/>
        </w:trPr>
        <w:tc>
          <w:tcPr>
            <w:tcW w:w="179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DF" w:rsidRPr="00C039DF" w:rsidRDefault="00C039DF" w:rsidP="00B321A9">
            <w:pPr>
              <w:jc w:val="center"/>
              <w:rPr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DF" w:rsidRPr="00C039DF" w:rsidRDefault="00C039DF" w:rsidP="00C039DF">
            <w:pPr>
              <w:jc w:val="center"/>
              <w:rPr>
                <w:bCs/>
              </w:rPr>
            </w:pPr>
            <w:r w:rsidRPr="00C039DF">
              <w:rPr>
                <w:bCs/>
              </w:rPr>
              <w:t>Канал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039DF" w:rsidRPr="00C039DF" w:rsidRDefault="00C039DF" w:rsidP="00C039DF">
            <w:pPr>
              <w:jc w:val="center"/>
              <w:rPr>
                <w:bCs/>
              </w:rPr>
            </w:pPr>
            <w:r w:rsidRPr="00C039DF">
              <w:rPr>
                <w:bCs/>
              </w:rPr>
              <w:t>Канал 2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2,0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7,4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6,9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3,0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10,2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9,8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4,0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10,3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11,3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12,3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12,6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6,0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12,5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12,1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7,0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12,1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12,3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8,0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12,4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12,1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9,0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14,7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14,1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14,9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14,0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11,0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14,3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13,4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12,0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14,7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14,8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13,0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13,8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13,6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14,0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15,9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15,7</w:t>
            </w:r>
          </w:p>
        </w:tc>
      </w:tr>
      <w:tr w:rsidR="005417FD" w:rsidRPr="00ED7190" w:rsidTr="00C039DF">
        <w:trPr>
          <w:trHeight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>
            <w:pPr>
              <w:jc w:val="center"/>
            </w:pPr>
            <w: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FD" w:rsidRDefault="005417FD" w:rsidP="005417FD">
            <w:pPr>
              <w:jc w:val="center"/>
            </w:pPr>
            <w:r>
              <w:t>15,4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FD" w:rsidRDefault="005417FD" w:rsidP="005417FD">
            <w:pPr>
              <w:jc w:val="center"/>
            </w:pPr>
            <w:r>
              <w:t>15,2</w:t>
            </w:r>
          </w:p>
        </w:tc>
      </w:tr>
    </w:tbl>
    <w:p w:rsidR="00EC5420" w:rsidRPr="00F53194" w:rsidRDefault="00EC5420" w:rsidP="00F53194">
      <w:pPr>
        <w:jc w:val="both"/>
      </w:pPr>
    </w:p>
    <w:p w:rsidR="00EC5420" w:rsidRDefault="00EC5420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p w:rsidR="00B80B95" w:rsidRDefault="00B80B95" w:rsidP="00F53194">
      <w:pPr>
        <w:jc w:val="both"/>
      </w:pPr>
    </w:p>
    <w:tbl>
      <w:tblPr>
        <w:tblStyle w:val="ae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94"/>
        <w:gridCol w:w="2055"/>
        <w:gridCol w:w="294"/>
        <w:gridCol w:w="2652"/>
      </w:tblGrid>
      <w:tr w:rsidR="00B80B95" w:rsidRPr="00167B0A" w:rsidTr="00B80B95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80B95" w:rsidRPr="00167B0A" w:rsidRDefault="00B80B95" w:rsidP="00B80B95">
            <w:pPr>
              <w:rPr>
                <w:b/>
                <w:sz w:val="16"/>
                <w:szCs w:val="16"/>
              </w:rPr>
            </w:pPr>
            <w:r w:rsidRPr="00167B0A">
              <w:rPr>
                <w:b/>
                <w:sz w:val="16"/>
                <w:szCs w:val="16"/>
              </w:rPr>
              <w:t xml:space="preserve">Итого в формуляре пронумеровано </w:t>
            </w:r>
            <w:r>
              <w:rPr>
                <w:b/>
                <w:sz w:val="16"/>
                <w:szCs w:val="16"/>
              </w:rPr>
              <w:t>страниц</w:t>
            </w:r>
          </w:p>
        </w:tc>
        <w:tc>
          <w:tcPr>
            <w:tcW w:w="284" w:type="dxa"/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167B0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B80B95" w:rsidRPr="00167B0A" w:rsidTr="00B80B95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B80B95" w:rsidRPr="00167B0A" w:rsidTr="00B80B95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80B95" w:rsidRPr="00167B0A" w:rsidRDefault="00B80B95" w:rsidP="00B80B95">
            <w:pPr>
              <w:rPr>
                <w:b/>
                <w:spacing w:val="-4"/>
                <w:sz w:val="16"/>
                <w:szCs w:val="16"/>
              </w:rPr>
            </w:pPr>
            <w:r w:rsidRPr="00167B0A">
              <w:rPr>
                <w:b/>
                <w:sz w:val="16"/>
                <w:szCs w:val="16"/>
              </w:rPr>
              <w:t>Заместитель генерального директора по качеству - начальник ОТК и</w:t>
            </w:r>
            <w:proofErr w:type="gramStart"/>
            <w:r w:rsidRPr="00167B0A">
              <w:rPr>
                <w:b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284" w:type="dxa"/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167B0A">
              <w:rPr>
                <w:b/>
                <w:spacing w:val="-4"/>
                <w:sz w:val="16"/>
                <w:szCs w:val="16"/>
              </w:rPr>
              <w:t>Ивлева Е.В.</w:t>
            </w:r>
          </w:p>
        </w:tc>
      </w:tr>
      <w:tr w:rsidR="00B80B95" w:rsidRPr="00167B0A" w:rsidTr="00B80B95">
        <w:trPr>
          <w:trHeight w:val="649"/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167B0A">
              <w:rPr>
                <w:b/>
                <w:sz w:val="16"/>
                <w:szCs w:val="16"/>
              </w:rPr>
              <w:t>МП</w:t>
            </w:r>
          </w:p>
        </w:tc>
        <w:tc>
          <w:tcPr>
            <w:tcW w:w="284" w:type="dxa"/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167B0A">
              <w:rPr>
                <w:b/>
                <w:sz w:val="16"/>
                <w:szCs w:val="16"/>
                <w:vertAlign w:val="superscript"/>
              </w:rPr>
              <w:t>личная подпись</w:t>
            </w:r>
          </w:p>
        </w:tc>
        <w:tc>
          <w:tcPr>
            <w:tcW w:w="284" w:type="dxa"/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561" w:type="dxa"/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67B0A">
              <w:rPr>
                <w:b/>
                <w:sz w:val="16"/>
                <w:szCs w:val="16"/>
                <w:vertAlign w:val="superscript"/>
              </w:rPr>
              <w:t>расшифровка подписи</w:t>
            </w:r>
          </w:p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B80B95" w:rsidRPr="00167B0A" w:rsidTr="00B80B95">
        <w:trPr>
          <w:trHeight w:val="305"/>
          <w:jc w:val="center"/>
        </w:trPr>
        <w:tc>
          <w:tcPr>
            <w:tcW w:w="2552" w:type="dxa"/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167B0A">
              <w:rPr>
                <w:b/>
                <w:sz w:val="16"/>
                <w:szCs w:val="16"/>
                <w:vertAlign w:val="superscript"/>
              </w:rPr>
              <w:t>число, месяц, год</w:t>
            </w:r>
          </w:p>
        </w:tc>
        <w:tc>
          <w:tcPr>
            <w:tcW w:w="284" w:type="dxa"/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2561" w:type="dxa"/>
            <w:vAlign w:val="center"/>
          </w:tcPr>
          <w:p w:rsidR="00B80B95" w:rsidRPr="00167B0A" w:rsidRDefault="00B80B95" w:rsidP="00B80B9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B80B95" w:rsidRPr="00F53194" w:rsidRDefault="00B80B95" w:rsidP="00B80B95">
      <w:pPr>
        <w:jc w:val="center"/>
      </w:pPr>
    </w:p>
    <w:sectPr w:rsidR="00B80B95" w:rsidRPr="00F53194" w:rsidSect="00EC5420">
      <w:pgSz w:w="11906" w:h="16838" w:code="9"/>
      <w:pgMar w:top="851" w:right="851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DA" w:rsidRDefault="003828DA">
      <w:r>
        <w:separator/>
      </w:r>
    </w:p>
  </w:endnote>
  <w:endnote w:type="continuationSeparator" w:id="0">
    <w:p w:rsidR="003828DA" w:rsidRDefault="0038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95" w:rsidRDefault="00B80B95" w:rsidP="001A73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0B95" w:rsidRDefault="00B80B95" w:rsidP="002A57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95" w:rsidRDefault="00B80B95" w:rsidP="001A73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7FB0">
      <w:rPr>
        <w:rStyle w:val="ab"/>
        <w:noProof/>
      </w:rPr>
      <w:t>7</w:t>
    </w:r>
    <w:r>
      <w:rPr>
        <w:rStyle w:val="ab"/>
      </w:rPr>
      <w:fldChar w:fldCharType="end"/>
    </w:r>
  </w:p>
  <w:p w:rsidR="00B80B95" w:rsidRDefault="00B80B95" w:rsidP="00DD08D7">
    <w:pPr>
      <w:pStyle w:val="a9"/>
      <w:tabs>
        <w:tab w:val="clear" w:pos="4153"/>
        <w:tab w:val="clear" w:pos="8306"/>
        <w:tab w:val="left" w:pos="126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95" w:rsidRDefault="00B80B95" w:rsidP="00A85E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DA" w:rsidRDefault="003828DA">
      <w:r>
        <w:separator/>
      </w:r>
    </w:p>
  </w:footnote>
  <w:footnote w:type="continuationSeparator" w:id="0">
    <w:p w:rsidR="003828DA" w:rsidRDefault="0038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288.55pt;height:286.35pt" o:bullet="t">
        <v:imagedata r:id="rId1" o:title="Чертеж4"/>
      </v:shape>
    </w:pict>
  </w:numPicBullet>
  <w:abstractNum w:abstractNumId="0">
    <w:nsid w:val="FFFFFF89"/>
    <w:multiLevelType w:val="singleLevel"/>
    <w:tmpl w:val="6388F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B099F"/>
    <w:multiLevelType w:val="hybridMultilevel"/>
    <w:tmpl w:val="4BC88DE6"/>
    <w:lvl w:ilvl="0" w:tplc="46EAFD5E">
      <w:start w:val="1"/>
      <w:numFmt w:val="bullet"/>
      <w:lvlText w:val="—"/>
      <w:lvlJc w:val="left"/>
      <w:pPr>
        <w:tabs>
          <w:tab w:val="num" w:pos="1789"/>
        </w:tabs>
        <w:ind w:left="108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54724"/>
    <w:multiLevelType w:val="multilevel"/>
    <w:tmpl w:val="4B36EA36"/>
    <w:lvl w:ilvl="0">
      <w:start w:val="1"/>
      <w:numFmt w:val="decimal"/>
      <w:pStyle w:val="100"/>
      <w:lvlText w:val="%1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17"/>
        </w:tabs>
        <w:ind w:left="221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17"/>
        </w:tabs>
        <w:ind w:left="221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7"/>
        </w:tabs>
        <w:ind w:left="221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7"/>
        </w:tabs>
        <w:ind w:left="221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7"/>
        </w:tabs>
        <w:ind w:left="2217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</w:rPr>
    </w:lvl>
  </w:abstractNum>
  <w:abstractNum w:abstractNumId="3">
    <w:nsid w:val="04462A9D"/>
    <w:multiLevelType w:val="multilevel"/>
    <w:tmpl w:val="0B1A4C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7D06A9"/>
    <w:multiLevelType w:val="multilevel"/>
    <w:tmpl w:val="77F8D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757768B"/>
    <w:multiLevelType w:val="multilevel"/>
    <w:tmpl w:val="816A21C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566B8E"/>
    <w:multiLevelType w:val="hybridMultilevel"/>
    <w:tmpl w:val="01569620"/>
    <w:lvl w:ilvl="0" w:tplc="3F340F4C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416C02"/>
    <w:multiLevelType w:val="hybridMultilevel"/>
    <w:tmpl w:val="92AC54D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27D60"/>
    <w:multiLevelType w:val="hybridMultilevel"/>
    <w:tmpl w:val="419A23C2"/>
    <w:lvl w:ilvl="0" w:tplc="46EAFD5E">
      <w:start w:val="1"/>
      <w:numFmt w:val="bullet"/>
      <w:lvlText w:val="—"/>
      <w:lvlJc w:val="left"/>
      <w:pPr>
        <w:tabs>
          <w:tab w:val="num" w:pos="1789"/>
        </w:tabs>
        <w:ind w:left="108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577F3"/>
    <w:multiLevelType w:val="multilevel"/>
    <w:tmpl w:val="5F9A12C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BBF6C29"/>
    <w:multiLevelType w:val="multilevel"/>
    <w:tmpl w:val="D904F88C"/>
    <w:lvl w:ilvl="0">
      <w:start w:val="1"/>
      <w:numFmt w:val="decimal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3">
    <w:nsid w:val="5C5743C9"/>
    <w:multiLevelType w:val="hybridMultilevel"/>
    <w:tmpl w:val="5EA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45B45"/>
    <w:multiLevelType w:val="hybridMultilevel"/>
    <w:tmpl w:val="BAF4C974"/>
    <w:lvl w:ilvl="0" w:tplc="4E7A2A58">
      <w:start w:val="1"/>
      <w:numFmt w:val="decimal"/>
      <w:pStyle w:val="1"/>
      <w:lvlText w:val="%1"/>
      <w:lvlJc w:val="left"/>
      <w:pPr>
        <w:tabs>
          <w:tab w:val="num" w:pos="1276"/>
        </w:tabs>
        <w:ind w:left="709" w:firstLine="709"/>
      </w:pPr>
      <w:rPr>
        <w:rFonts w:hint="default"/>
      </w:rPr>
    </w:lvl>
    <w:lvl w:ilvl="1" w:tplc="46EAFD5E">
      <w:start w:val="1"/>
      <w:numFmt w:val="bullet"/>
      <w:lvlText w:val="—"/>
      <w:lvlJc w:val="left"/>
      <w:pPr>
        <w:tabs>
          <w:tab w:val="num" w:pos="1789"/>
        </w:tabs>
        <w:ind w:left="1080" w:firstLine="709"/>
      </w:pPr>
      <w:rPr>
        <w:rFonts w:ascii="Courier New" w:hAnsi="Courier New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52D7ED4"/>
    <w:multiLevelType w:val="multilevel"/>
    <w:tmpl w:val="9A8A3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75C72D0C"/>
    <w:multiLevelType w:val="multilevel"/>
    <w:tmpl w:val="5F20A82E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0">
    <w:nsid w:val="7C2738BB"/>
    <w:multiLevelType w:val="multilevel"/>
    <w:tmpl w:val="24B0E4F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7"/>
  </w:num>
  <w:num w:numId="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  <w:num w:numId="15">
    <w:abstractNumId w:val="20"/>
  </w:num>
  <w:num w:numId="16">
    <w:abstractNumId w:val="13"/>
  </w:num>
  <w:num w:numId="17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8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0"/>
    <w:rsid w:val="000016B5"/>
    <w:rsid w:val="0000316D"/>
    <w:rsid w:val="000076B9"/>
    <w:rsid w:val="00012251"/>
    <w:rsid w:val="00015B2A"/>
    <w:rsid w:val="00024234"/>
    <w:rsid w:val="00024366"/>
    <w:rsid w:val="0002492C"/>
    <w:rsid w:val="00024DCC"/>
    <w:rsid w:val="000329AC"/>
    <w:rsid w:val="00033387"/>
    <w:rsid w:val="00035089"/>
    <w:rsid w:val="00037B19"/>
    <w:rsid w:val="000434F6"/>
    <w:rsid w:val="00047C8D"/>
    <w:rsid w:val="000506C9"/>
    <w:rsid w:val="00050E03"/>
    <w:rsid w:val="0005497F"/>
    <w:rsid w:val="00060E61"/>
    <w:rsid w:val="0007436E"/>
    <w:rsid w:val="00077BD5"/>
    <w:rsid w:val="000809B9"/>
    <w:rsid w:val="00081387"/>
    <w:rsid w:val="0008220D"/>
    <w:rsid w:val="0008240B"/>
    <w:rsid w:val="00085BEE"/>
    <w:rsid w:val="00090315"/>
    <w:rsid w:val="00090FBD"/>
    <w:rsid w:val="000925F5"/>
    <w:rsid w:val="00095DE7"/>
    <w:rsid w:val="00096ACB"/>
    <w:rsid w:val="000A1B87"/>
    <w:rsid w:val="000A6B13"/>
    <w:rsid w:val="000A7F51"/>
    <w:rsid w:val="000B21DB"/>
    <w:rsid w:val="000B5AF5"/>
    <w:rsid w:val="000B6A4C"/>
    <w:rsid w:val="000C5BAD"/>
    <w:rsid w:val="000E5F6F"/>
    <w:rsid w:val="000E6191"/>
    <w:rsid w:val="00102528"/>
    <w:rsid w:val="00102560"/>
    <w:rsid w:val="0010275A"/>
    <w:rsid w:val="00102EEF"/>
    <w:rsid w:val="00105203"/>
    <w:rsid w:val="0010630C"/>
    <w:rsid w:val="001105BA"/>
    <w:rsid w:val="00115F56"/>
    <w:rsid w:val="00116AFF"/>
    <w:rsid w:val="00125410"/>
    <w:rsid w:val="001254D5"/>
    <w:rsid w:val="00130ED5"/>
    <w:rsid w:val="00131944"/>
    <w:rsid w:val="00137B10"/>
    <w:rsid w:val="001409F8"/>
    <w:rsid w:val="00141FB5"/>
    <w:rsid w:val="00143978"/>
    <w:rsid w:val="001448A9"/>
    <w:rsid w:val="0015125E"/>
    <w:rsid w:val="00154A8C"/>
    <w:rsid w:val="001571F2"/>
    <w:rsid w:val="001635B8"/>
    <w:rsid w:val="00163F60"/>
    <w:rsid w:val="0017016B"/>
    <w:rsid w:val="00170D5E"/>
    <w:rsid w:val="00172349"/>
    <w:rsid w:val="0017409B"/>
    <w:rsid w:val="0018079F"/>
    <w:rsid w:val="00180837"/>
    <w:rsid w:val="001812C1"/>
    <w:rsid w:val="001875F8"/>
    <w:rsid w:val="0019469B"/>
    <w:rsid w:val="00196D4B"/>
    <w:rsid w:val="001975EA"/>
    <w:rsid w:val="001A6670"/>
    <w:rsid w:val="001A73F2"/>
    <w:rsid w:val="001B19BA"/>
    <w:rsid w:val="001B7D07"/>
    <w:rsid w:val="001C0357"/>
    <w:rsid w:val="001C5108"/>
    <w:rsid w:val="001C6C9C"/>
    <w:rsid w:val="001D470A"/>
    <w:rsid w:val="001D76B6"/>
    <w:rsid w:val="001D7FE0"/>
    <w:rsid w:val="001F0671"/>
    <w:rsid w:val="001F0F4A"/>
    <w:rsid w:val="001F3CBE"/>
    <w:rsid w:val="001F5B2E"/>
    <w:rsid w:val="00201962"/>
    <w:rsid w:val="00211D95"/>
    <w:rsid w:val="002150AB"/>
    <w:rsid w:val="0022711E"/>
    <w:rsid w:val="00233260"/>
    <w:rsid w:val="00233C6F"/>
    <w:rsid w:val="00234576"/>
    <w:rsid w:val="00234A62"/>
    <w:rsid w:val="00235332"/>
    <w:rsid w:val="00236167"/>
    <w:rsid w:val="002365B7"/>
    <w:rsid w:val="0025105E"/>
    <w:rsid w:val="002539A4"/>
    <w:rsid w:val="00253DDC"/>
    <w:rsid w:val="002544AE"/>
    <w:rsid w:val="002639D4"/>
    <w:rsid w:val="00277EDB"/>
    <w:rsid w:val="00283833"/>
    <w:rsid w:val="002900EA"/>
    <w:rsid w:val="00290A5E"/>
    <w:rsid w:val="00291693"/>
    <w:rsid w:val="00293101"/>
    <w:rsid w:val="00294663"/>
    <w:rsid w:val="002A14BF"/>
    <w:rsid w:val="002A57D2"/>
    <w:rsid w:val="002A70EC"/>
    <w:rsid w:val="002A787A"/>
    <w:rsid w:val="002A7FDE"/>
    <w:rsid w:val="002B215E"/>
    <w:rsid w:val="002C45B6"/>
    <w:rsid w:val="002C6F3D"/>
    <w:rsid w:val="002D31F4"/>
    <w:rsid w:val="002D33FB"/>
    <w:rsid w:val="002D3A61"/>
    <w:rsid w:val="002D7AC6"/>
    <w:rsid w:val="002E0E20"/>
    <w:rsid w:val="002E56C1"/>
    <w:rsid w:val="002F4DC2"/>
    <w:rsid w:val="002F6890"/>
    <w:rsid w:val="00300428"/>
    <w:rsid w:val="003339B2"/>
    <w:rsid w:val="00336250"/>
    <w:rsid w:val="00355BE2"/>
    <w:rsid w:val="00364F59"/>
    <w:rsid w:val="00371A84"/>
    <w:rsid w:val="00374DDC"/>
    <w:rsid w:val="003828DA"/>
    <w:rsid w:val="003854E0"/>
    <w:rsid w:val="0039544B"/>
    <w:rsid w:val="003A054D"/>
    <w:rsid w:val="003A2D20"/>
    <w:rsid w:val="003B5AB4"/>
    <w:rsid w:val="003C1705"/>
    <w:rsid w:val="003C3559"/>
    <w:rsid w:val="003E76A8"/>
    <w:rsid w:val="003F1929"/>
    <w:rsid w:val="004037D8"/>
    <w:rsid w:val="004054F6"/>
    <w:rsid w:val="00407896"/>
    <w:rsid w:val="00410A25"/>
    <w:rsid w:val="00413293"/>
    <w:rsid w:val="00417097"/>
    <w:rsid w:val="00421F92"/>
    <w:rsid w:val="00422F56"/>
    <w:rsid w:val="00426625"/>
    <w:rsid w:val="00426B49"/>
    <w:rsid w:val="00426D3B"/>
    <w:rsid w:val="00427864"/>
    <w:rsid w:val="0043048E"/>
    <w:rsid w:val="0043640B"/>
    <w:rsid w:val="0044285D"/>
    <w:rsid w:val="00444089"/>
    <w:rsid w:val="00445B6B"/>
    <w:rsid w:val="004468B8"/>
    <w:rsid w:val="0044701E"/>
    <w:rsid w:val="00453593"/>
    <w:rsid w:val="00456920"/>
    <w:rsid w:val="00461D14"/>
    <w:rsid w:val="0046459F"/>
    <w:rsid w:val="0047117F"/>
    <w:rsid w:val="004774E4"/>
    <w:rsid w:val="00481311"/>
    <w:rsid w:val="00485DFC"/>
    <w:rsid w:val="00486E12"/>
    <w:rsid w:val="004945F9"/>
    <w:rsid w:val="00497129"/>
    <w:rsid w:val="00497CBD"/>
    <w:rsid w:val="004A223F"/>
    <w:rsid w:val="004A40A1"/>
    <w:rsid w:val="004A4380"/>
    <w:rsid w:val="004B17C6"/>
    <w:rsid w:val="004B1A18"/>
    <w:rsid w:val="004B3C5C"/>
    <w:rsid w:val="004B67FF"/>
    <w:rsid w:val="004C18D3"/>
    <w:rsid w:val="004C7724"/>
    <w:rsid w:val="004D1101"/>
    <w:rsid w:val="004D2465"/>
    <w:rsid w:val="004D75DE"/>
    <w:rsid w:val="004F0D65"/>
    <w:rsid w:val="004F6009"/>
    <w:rsid w:val="004F6AAE"/>
    <w:rsid w:val="00502338"/>
    <w:rsid w:val="005044E1"/>
    <w:rsid w:val="0051238E"/>
    <w:rsid w:val="005156B6"/>
    <w:rsid w:val="005160AB"/>
    <w:rsid w:val="005215CB"/>
    <w:rsid w:val="00522269"/>
    <w:rsid w:val="00531FFF"/>
    <w:rsid w:val="00534A0B"/>
    <w:rsid w:val="00536134"/>
    <w:rsid w:val="005366BE"/>
    <w:rsid w:val="005417FD"/>
    <w:rsid w:val="00545181"/>
    <w:rsid w:val="0054748F"/>
    <w:rsid w:val="0055367A"/>
    <w:rsid w:val="005546FB"/>
    <w:rsid w:val="00554E63"/>
    <w:rsid w:val="00562DAA"/>
    <w:rsid w:val="0057757F"/>
    <w:rsid w:val="005934DB"/>
    <w:rsid w:val="005946EA"/>
    <w:rsid w:val="00595CF4"/>
    <w:rsid w:val="005A6F60"/>
    <w:rsid w:val="005A7FFC"/>
    <w:rsid w:val="005B0215"/>
    <w:rsid w:val="005B6FB6"/>
    <w:rsid w:val="005B7C58"/>
    <w:rsid w:val="005D73C1"/>
    <w:rsid w:val="00600304"/>
    <w:rsid w:val="006004F3"/>
    <w:rsid w:val="00601604"/>
    <w:rsid w:val="00611C11"/>
    <w:rsid w:val="006137C2"/>
    <w:rsid w:val="0061572F"/>
    <w:rsid w:val="006226AF"/>
    <w:rsid w:val="0062296B"/>
    <w:rsid w:val="0062395E"/>
    <w:rsid w:val="00624E82"/>
    <w:rsid w:val="00631C02"/>
    <w:rsid w:val="0064265B"/>
    <w:rsid w:val="00666304"/>
    <w:rsid w:val="00667C80"/>
    <w:rsid w:val="00677F72"/>
    <w:rsid w:val="00681332"/>
    <w:rsid w:val="00686630"/>
    <w:rsid w:val="0068784C"/>
    <w:rsid w:val="00697EEF"/>
    <w:rsid w:val="006B2665"/>
    <w:rsid w:val="006B3930"/>
    <w:rsid w:val="006B4BDC"/>
    <w:rsid w:val="006C2188"/>
    <w:rsid w:val="006C4E0E"/>
    <w:rsid w:val="006C57E0"/>
    <w:rsid w:val="006E66F6"/>
    <w:rsid w:val="006F2FE8"/>
    <w:rsid w:val="006F3F67"/>
    <w:rsid w:val="006F52A5"/>
    <w:rsid w:val="006F6C23"/>
    <w:rsid w:val="0070092A"/>
    <w:rsid w:val="007045E3"/>
    <w:rsid w:val="00716988"/>
    <w:rsid w:val="00721ED5"/>
    <w:rsid w:val="00723CD8"/>
    <w:rsid w:val="00727F3F"/>
    <w:rsid w:val="0073598F"/>
    <w:rsid w:val="00740C96"/>
    <w:rsid w:val="0074570D"/>
    <w:rsid w:val="00747582"/>
    <w:rsid w:val="0075506A"/>
    <w:rsid w:val="0075622A"/>
    <w:rsid w:val="00766088"/>
    <w:rsid w:val="00771154"/>
    <w:rsid w:val="00772FD7"/>
    <w:rsid w:val="0078178E"/>
    <w:rsid w:val="00783FC1"/>
    <w:rsid w:val="007A4AEB"/>
    <w:rsid w:val="007A6F47"/>
    <w:rsid w:val="007B6496"/>
    <w:rsid w:val="007D2F7C"/>
    <w:rsid w:val="007D7F04"/>
    <w:rsid w:val="007E11FE"/>
    <w:rsid w:val="007E6407"/>
    <w:rsid w:val="0080078F"/>
    <w:rsid w:val="008106F9"/>
    <w:rsid w:val="00813148"/>
    <w:rsid w:val="0082312D"/>
    <w:rsid w:val="00823301"/>
    <w:rsid w:val="00837E42"/>
    <w:rsid w:val="0084293F"/>
    <w:rsid w:val="0084648D"/>
    <w:rsid w:val="0084731F"/>
    <w:rsid w:val="00851306"/>
    <w:rsid w:val="008532EC"/>
    <w:rsid w:val="0086364C"/>
    <w:rsid w:val="008700B4"/>
    <w:rsid w:val="00877BCB"/>
    <w:rsid w:val="00881FB3"/>
    <w:rsid w:val="00887562"/>
    <w:rsid w:val="008913C7"/>
    <w:rsid w:val="00896010"/>
    <w:rsid w:val="008A04A3"/>
    <w:rsid w:val="008A0A99"/>
    <w:rsid w:val="008A41EF"/>
    <w:rsid w:val="008A492B"/>
    <w:rsid w:val="008A5B3B"/>
    <w:rsid w:val="008B7D60"/>
    <w:rsid w:val="008C025B"/>
    <w:rsid w:val="008C216A"/>
    <w:rsid w:val="008D02BE"/>
    <w:rsid w:val="008D21D9"/>
    <w:rsid w:val="008D4F12"/>
    <w:rsid w:val="008D4FFA"/>
    <w:rsid w:val="008D75A2"/>
    <w:rsid w:val="008E13E4"/>
    <w:rsid w:val="008E239D"/>
    <w:rsid w:val="008F3C31"/>
    <w:rsid w:val="008F6358"/>
    <w:rsid w:val="00902118"/>
    <w:rsid w:val="009027A1"/>
    <w:rsid w:val="009028D9"/>
    <w:rsid w:val="0090370B"/>
    <w:rsid w:val="009039B3"/>
    <w:rsid w:val="00905058"/>
    <w:rsid w:val="00906116"/>
    <w:rsid w:val="0091676F"/>
    <w:rsid w:val="0091733F"/>
    <w:rsid w:val="00921B05"/>
    <w:rsid w:val="0092798F"/>
    <w:rsid w:val="00933A48"/>
    <w:rsid w:val="00937B5C"/>
    <w:rsid w:val="00942324"/>
    <w:rsid w:val="0094365E"/>
    <w:rsid w:val="00944558"/>
    <w:rsid w:val="009457A5"/>
    <w:rsid w:val="00950528"/>
    <w:rsid w:val="00950CF2"/>
    <w:rsid w:val="009516AE"/>
    <w:rsid w:val="00952174"/>
    <w:rsid w:val="009527D5"/>
    <w:rsid w:val="00953CB3"/>
    <w:rsid w:val="0095695C"/>
    <w:rsid w:val="00963710"/>
    <w:rsid w:val="00965D58"/>
    <w:rsid w:val="00977F53"/>
    <w:rsid w:val="00980318"/>
    <w:rsid w:val="00982356"/>
    <w:rsid w:val="00986E1B"/>
    <w:rsid w:val="00990EFB"/>
    <w:rsid w:val="009933E4"/>
    <w:rsid w:val="00994889"/>
    <w:rsid w:val="00994E3E"/>
    <w:rsid w:val="009961E5"/>
    <w:rsid w:val="009A1E5E"/>
    <w:rsid w:val="009A21C4"/>
    <w:rsid w:val="009A31E7"/>
    <w:rsid w:val="009A67F0"/>
    <w:rsid w:val="009A70CF"/>
    <w:rsid w:val="009B1D25"/>
    <w:rsid w:val="009B3A3E"/>
    <w:rsid w:val="009C7F11"/>
    <w:rsid w:val="009D1574"/>
    <w:rsid w:val="009D1B7D"/>
    <w:rsid w:val="009D21F2"/>
    <w:rsid w:val="009D2B13"/>
    <w:rsid w:val="009D6ECC"/>
    <w:rsid w:val="009E22C3"/>
    <w:rsid w:val="009E4566"/>
    <w:rsid w:val="009E6511"/>
    <w:rsid w:val="009F112B"/>
    <w:rsid w:val="009F2626"/>
    <w:rsid w:val="009F36B6"/>
    <w:rsid w:val="009F4F17"/>
    <w:rsid w:val="00A053C8"/>
    <w:rsid w:val="00A134EB"/>
    <w:rsid w:val="00A1540A"/>
    <w:rsid w:val="00A20CE0"/>
    <w:rsid w:val="00A2369C"/>
    <w:rsid w:val="00A26645"/>
    <w:rsid w:val="00A32581"/>
    <w:rsid w:val="00A4079F"/>
    <w:rsid w:val="00A40BB9"/>
    <w:rsid w:val="00A4666A"/>
    <w:rsid w:val="00A47EC3"/>
    <w:rsid w:val="00A5720F"/>
    <w:rsid w:val="00A63CB1"/>
    <w:rsid w:val="00A65B8D"/>
    <w:rsid w:val="00A6639A"/>
    <w:rsid w:val="00A80B40"/>
    <w:rsid w:val="00A85E83"/>
    <w:rsid w:val="00A92950"/>
    <w:rsid w:val="00A96C1B"/>
    <w:rsid w:val="00A97BA1"/>
    <w:rsid w:val="00AA03DA"/>
    <w:rsid w:val="00AA12C6"/>
    <w:rsid w:val="00AA1AD8"/>
    <w:rsid w:val="00AA3052"/>
    <w:rsid w:val="00AA52AF"/>
    <w:rsid w:val="00AB2400"/>
    <w:rsid w:val="00AB27FA"/>
    <w:rsid w:val="00AB4763"/>
    <w:rsid w:val="00AC3A73"/>
    <w:rsid w:val="00AC404D"/>
    <w:rsid w:val="00AD0EAD"/>
    <w:rsid w:val="00AD0FDC"/>
    <w:rsid w:val="00AD32F0"/>
    <w:rsid w:val="00AD7491"/>
    <w:rsid w:val="00AE2338"/>
    <w:rsid w:val="00AE2D1C"/>
    <w:rsid w:val="00AE4B40"/>
    <w:rsid w:val="00AE6221"/>
    <w:rsid w:val="00AE7C1E"/>
    <w:rsid w:val="00AE7DDB"/>
    <w:rsid w:val="00AF13CF"/>
    <w:rsid w:val="00AF1CC3"/>
    <w:rsid w:val="00AF26D0"/>
    <w:rsid w:val="00AF3CAD"/>
    <w:rsid w:val="00AF7F70"/>
    <w:rsid w:val="00B0461A"/>
    <w:rsid w:val="00B12147"/>
    <w:rsid w:val="00B122EA"/>
    <w:rsid w:val="00B17210"/>
    <w:rsid w:val="00B17F42"/>
    <w:rsid w:val="00B2117F"/>
    <w:rsid w:val="00B31D16"/>
    <w:rsid w:val="00B321A9"/>
    <w:rsid w:val="00B36D0A"/>
    <w:rsid w:val="00B36E0B"/>
    <w:rsid w:val="00B401FA"/>
    <w:rsid w:val="00B40249"/>
    <w:rsid w:val="00B44352"/>
    <w:rsid w:val="00B46601"/>
    <w:rsid w:val="00B47BD1"/>
    <w:rsid w:val="00B50062"/>
    <w:rsid w:val="00B50122"/>
    <w:rsid w:val="00B54298"/>
    <w:rsid w:val="00B543D4"/>
    <w:rsid w:val="00B600F6"/>
    <w:rsid w:val="00B61751"/>
    <w:rsid w:val="00B63F20"/>
    <w:rsid w:val="00B64235"/>
    <w:rsid w:val="00B74A34"/>
    <w:rsid w:val="00B76331"/>
    <w:rsid w:val="00B80B95"/>
    <w:rsid w:val="00B84566"/>
    <w:rsid w:val="00BA183D"/>
    <w:rsid w:val="00BA6300"/>
    <w:rsid w:val="00BB126B"/>
    <w:rsid w:val="00BC5BFF"/>
    <w:rsid w:val="00BC779C"/>
    <w:rsid w:val="00BE1A2E"/>
    <w:rsid w:val="00BE410B"/>
    <w:rsid w:val="00BF2BF4"/>
    <w:rsid w:val="00BF4E53"/>
    <w:rsid w:val="00C0380C"/>
    <w:rsid w:val="00C039DF"/>
    <w:rsid w:val="00C066FB"/>
    <w:rsid w:val="00C11EBA"/>
    <w:rsid w:val="00C134E5"/>
    <w:rsid w:val="00C255C2"/>
    <w:rsid w:val="00C304CD"/>
    <w:rsid w:val="00C337C5"/>
    <w:rsid w:val="00C42B62"/>
    <w:rsid w:val="00C47EC7"/>
    <w:rsid w:val="00C54620"/>
    <w:rsid w:val="00C54D0D"/>
    <w:rsid w:val="00C57E2B"/>
    <w:rsid w:val="00C615A5"/>
    <w:rsid w:val="00C62537"/>
    <w:rsid w:val="00C647AA"/>
    <w:rsid w:val="00C64E4C"/>
    <w:rsid w:val="00C72D6A"/>
    <w:rsid w:val="00C74646"/>
    <w:rsid w:val="00C807E3"/>
    <w:rsid w:val="00C86ECF"/>
    <w:rsid w:val="00C903A6"/>
    <w:rsid w:val="00C907E7"/>
    <w:rsid w:val="00CA193C"/>
    <w:rsid w:val="00CA2D29"/>
    <w:rsid w:val="00CA3FC2"/>
    <w:rsid w:val="00CA5DB2"/>
    <w:rsid w:val="00CB0117"/>
    <w:rsid w:val="00CB65E4"/>
    <w:rsid w:val="00CC0F2F"/>
    <w:rsid w:val="00CC4948"/>
    <w:rsid w:val="00CD1A41"/>
    <w:rsid w:val="00CD23DA"/>
    <w:rsid w:val="00CD59C4"/>
    <w:rsid w:val="00CD615B"/>
    <w:rsid w:val="00CE227E"/>
    <w:rsid w:val="00CE7FB8"/>
    <w:rsid w:val="00CF38A4"/>
    <w:rsid w:val="00CF554D"/>
    <w:rsid w:val="00D04042"/>
    <w:rsid w:val="00D05994"/>
    <w:rsid w:val="00D07852"/>
    <w:rsid w:val="00D10B60"/>
    <w:rsid w:val="00D12E6B"/>
    <w:rsid w:val="00D15210"/>
    <w:rsid w:val="00D23570"/>
    <w:rsid w:val="00D24AD4"/>
    <w:rsid w:val="00D26942"/>
    <w:rsid w:val="00D34733"/>
    <w:rsid w:val="00D35328"/>
    <w:rsid w:val="00D4420C"/>
    <w:rsid w:val="00D532BC"/>
    <w:rsid w:val="00D53AEE"/>
    <w:rsid w:val="00D53D38"/>
    <w:rsid w:val="00D5464D"/>
    <w:rsid w:val="00D644C0"/>
    <w:rsid w:val="00D6753D"/>
    <w:rsid w:val="00D72C9A"/>
    <w:rsid w:val="00D9134A"/>
    <w:rsid w:val="00D93C6D"/>
    <w:rsid w:val="00DA5040"/>
    <w:rsid w:val="00DA725D"/>
    <w:rsid w:val="00DB58DA"/>
    <w:rsid w:val="00DB65F0"/>
    <w:rsid w:val="00DC01ED"/>
    <w:rsid w:val="00DC75FA"/>
    <w:rsid w:val="00DD0642"/>
    <w:rsid w:val="00DD08D7"/>
    <w:rsid w:val="00DD14A2"/>
    <w:rsid w:val="00DD1AE0"/>
    <w:rsid w:val="00DD3A8C"/>
    <w:rsid w:val="00DE04FF"/>
    <w:rsid w:val="00DE6C65"/>
    <w:rsid w:val="00DF160D"/>
    <w:rsid w:val="00DF6DB4"/>
    <w:rsid w:val="00E03100"/>
    <w:rsid w:val="00E05E2E"/>
    <w:rsid w:val="00E075EC"/>
    <w:rsid w:val="00E111FB"/>
    <w:rsid w:val="00E23B37"/>
    <w:rsid w:val="00E305C9"/>
    <w:rsid w:val="00E5178C"/>
    <w:rsid w:val="00E528A6"/>
    <w:rsid w:val="00E537EC"/>
    <w:rsid w:val="00E549A0"/>
    <w:rsid w:val="00E568C2"/>
    <w:rsid w:val="00E56A39"/>
    <w:rsid w:val="00E618F8"/>
    <w:rsid w:val="00E61D4E"/>
    <w:rsid w:val="00E74706"/>
    <w:rsid w:val="00E77159"/>
    <w:rsid w:val="00E8213B"/>
    <w:rsid w:val="00E9593D"/>
    <w:rsid w:val="00E9708B"/>
    <w:rsid w:val="00EA2E65"/>
    <w:rsid w:val="00EA7998"/>
    <w:rsid w:val="00EC0EA5"/>
    <w:rsid w:val="00EC5172"/>
    <w:rsid w:val="00EC5420"/>
    <w:rsid w:val="00ED0922"/>
    <w:rsid w:val="00ED6553"/>
    <w:rsid w:val="00EE040E"/>
    <w:rsid w:val="00EE3E86"/>
    <w:rsid w:val="00EF049A"/>
    <w:rsid w:val="00EF5EEF"/>
    <w:rsid w:val="00EF7EC9"/>
    <w:rsid w:val="00F0055D"/>
    <w:rsid w:val="00F07C27"/>
    <w:rsid w:val="00F13B03"/>
    <w:rsid w:val="00F14D4A"/>
    <w:rsid w:val="00F15E18"/>
    <w:rsid w:val="00F176C0"/>
    <w:rsid w:val="00F222BA"/>
    <w:rsid w:val="00F24DF9"/>
    <w:rsid w:val="00F26A17"/>
    <w:rsid w:val="00F2796B"/>
    <w:rsid w:val="00F36A65"/>
    <w:rsid w:val="00F44C39"/>
    <w:rsid w:val="00F44D53"/>
    <w:rsid w:val="00F47FB0"/>
    <w:rsid w:val="00F53194"/>
    <w:rsid w:val="00F53DE5"/>
    <w:rsid w:val="00F828E3"/>
    <w:rsid w:val="00F9659F"/>
    <w:rsid w:val="00FA59ED"/>
    <w:rsid w:val="00FA7B63"/>
    <w:rsid w:val="00FC0CAC"/>
    <w:rsid w:val="00FC4B9B"/>
    <w:rsid w:val="00FC59FC"/>
    <w:rsid w:val="00FC7E0B"/>
    <w:rsid w:val="00FD0F22"/>
    <w:rsid w:val="00FD1016"/>
    <w:rsid w:val="00FD3D88"/>
    <w:rsid w:val="00FD44BE"/>
    <w:rsid w:val="00FE6158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1F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054F6"/>
    <w:pPr>
      <w:keepNext/>
      <w:numPr>
        <w:numId w:val="9"/>
      </w:numPr>
      <w:ind w:left="0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E11F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7E11FE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7E11FE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7E11FE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E11FE"/>
    <w:pPr>
      <w:jc w:val="both"/>
    </w:pPr>
    <w:rPr>
      <w:sz w:val="28"/>
    </w:rPr>
  </w:style>
  <w:style w:type="paragraph" w:styleId="21">
    <w:name w:val="Body Text 2"/>
    <w:basedOn w:val="a0"/>
    <w:link w:val="22"/>
    <w:rsid w:val="007E11FE"/>
    <w:pPr>
      <w:jc w:val="center"/>
    </w:pPr>
    <w:rPr>
      <w:b/>
      <w:sz w:val="28"/>
    </w:rPr>
  </w:style>
  <w:style w:type="paragraph" w:styleId="31">
    <w:name w:val="Body Text 3"/>
    <w:basedOn w:val="a0"/>
    <w:link w:val="32"/>
    <w:rsid w:val="007E11FE"/>
    <w:pPr>
      <w:jc w:val="center"/>
    </w:pPr>
    <w:rPr>
      <w:b/>
    </w:rPr>
  </w:style>
  <w:style w:type="paragraph" w:styleId="a6">
    <w:name w:val="caption"/>
    <w:basedOn w:val="a0"/>
    <w:next w:val="a0"/>
    <w:qFormat/>
    <w:rsid w:val="007E11FE"/>
    <w:pPr>
      <w:jc w:val="center"/>
    </w:pPr>
    <w:rPr>
      <w:b/>
      <w:sz w:val="28"/>
    </w:rPr>
  </w:style>
  <w:style w:type="paragraph" w:styleId="a7">
    <w:name w:val="Title"/>
    <w:basedOn w:val="a0"/>
    <w:link w:val="a8"/>
    <w:qFormat/>
    <w:rsid w:val="007E11FE"/>
    <w:pPr>
      <w:jc w:val="center"/>
    </w:pPr>
    <w:rPr>
      <w:b/>
      <w:sz w:val="36"/>
    </w:rPr>
  </w:style>
  <w:style w:type="paragraph" w:styleId="a9">
    <w:name w:val="footer"/>
    <w:basedOn w:val="a0"/>
    <w:link w:val="aa"/>
    <w:uiPriority w:val="99"/>
    <w:rsid w:val="007E11FE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7E11FE"/>
  </w:style>
  <w:style w:type="paragraph" w:styleId="ac">
    <w:name w:val="header"/>
    <w:basedOn w:val="a0"/>
    <w:link w:val="ad"/>
    <w:rsid w:val="007E11FE"/>
    <w:pPr>
      <w:tabs>
        <w:tab w:val="center" w:pos="4153"/>
        <w:tab w:val="right" w:pos="8306"/>
      </w:tabs>
    </w:pPr>
  </w:style>
  <w:style w:type="table" w:styleId="ae">
    <w:name w:val="Table Grid"/>
    <w:basedOn w:val="a2"/>
    <w:uiPriority w:val="59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7E11FE"/>
    <w:pPr>
      <w:numPr>
        <w:numId w:val="1"/>
      </w:numPr>
    </w:pPr>
  </w:style>
  <w:style w:type="paragraph" w:styleId="af">
    <w:name w:val="Balloon Text"/>
    <w:basedOn w:val="a0"/>
    <w:link w:val="af0"/>
    <w:uiPriority w:val="99"/>
    <w:semiHidden/>
    <w:unhideWhenUsed/>
    <w:rsid w:val="00B44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B6496"/>
    <w:rPr>
      <w:b/>
      <w:sz w:val="28"/>
      <w:szCs w:val="24"/>
    </w:rPr>
  </w:style>
  <w:style w:type="character" w:customStyle="1" w:styleId="10">
    <w:name w:val="Заголовок 1 Знак"/>
    <w:link w:val="1"/>
    <w:rsid w:val="004054F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E66F6"/>
    <w:rPr>
      <w:sz w:val="28"/>
      <w:szCs w:val="24"/>
    </w:rPr>
  </w:style>
  <w:style w:type="character" w:customStyle="1" w:styleId="30">
    <w:name w:val="Заголовок 3 Знак"/>
    <w:link w:val="3"/>
    <w:rsid w:val="006E66F6"/>
    <w:rPr>
      <w:sz w:val="28"/>
      <w:szCs w:val="24"/>
    </w:rPr>
  </w:style>
  <w:style w:type="character" w:customStyle="1" w:styleId="40">
    <w:name w:val="Заголовок 4 Знак"/>
    <w:link w:val="4"/>
    <w:rsid w:val="006E66F6"/>
    <w:rPr>
      <w:sz w:val="28"/>
      <w:szCs w:val="24"/>
    </w:rPr>
  </w:style>
  <w:style w:type="character" w:customStyle="1" w:styleId="50">
    <w:name w:val="Заголовок 5 Знак"/>
    <w:link w:val="5"/>
    <w:rsid w:val="006E66F6"/>
    <w:rPr>
      <w:b/>
      <w:sz w:val="28"/>
      <w:szCs w:val="24"/>
    </w:rPr>
  </w:style>
  <w:style w:type="character" w:customStyle="1" w:styleId="ad">
    <w:name w:val="Верхний колонтитул Знак"/>
    <w:link w:val="ac"/>
    <w:rsid w:val="006E66F6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6E66F6"/>
    <w:rPr>
      <w:sz w:val="24"/>
      <w:szCs w:val="24"/>
    </w:rPr>
  </w:style>
  <w:style w:type="character" w:customStyle="1" w:styleId="a8">
    <w:name w:val="Название Знак"/>
    <w:link w:val="a7"/>
    <w:rsid w:val="006E66F6"/>
    <w:rPr>
      <w:b/>
      <w:sz w:val="36"/>
      <w:szCs w:val="24"/>
    </w:rPr>
  </w:style>
  <w:style w:type="character" w:customStyle="1" w:styleId="a5">
    <w:name w:val="Основной текст Знак"/>
    <w:link w:val="a4"/>
    <w:rsid w:val="006E66F6"/>
    <w:rPr>
      <w:sz w:val="28"/>
      <w:szCs w:val="24"/>
    </w:rPr>
  </w:style>
  <w:style w:type="character" w:customStyle="1" w:styleId="32">
    <w:name w:val="Основной текст 3 Знак"/>
    <w:link w:val="31"/>
    <w:rsid w:val="006E66F6"/>
    <w:rPr>
      <w:b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6E66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E66F6"/>
    <w:rPr>
      <w:sz w:val="16"/>
      <w:szCs w:val="16"/>
    </w:rPr>
  </w:style>
  <w:style w:type="paragraph" w:styleId="af1">
    <w:name w:val="Plain Text"/>
    <w:basedOn w:val="a0"/>
    <w:link w:val="af2"/>
    <w:unhideWhenUsed/>
    <w:rsid w:val="006E66F6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2">
    <w:name w:val="Текст Знак"/>
    <w:link w:val="af1"/>
    <w:rsid w:val="006E66F6"/>
    <w:rPr>
      <w:rFonts w:ascii="Courier New" w:hAnsi="Courier New" w:cs="Courier New"/>
      <w:sz w:val="18"/>
      <w:szCs w:val="18"/>
    </w:rPr>
  </w:style>
  <w:style w:type="character" w:styleId="af3">
    <w:name w:val="Hyperlink"/>
    <w:uiPriority w:val="99"/>
    <w:rsid w:val="007D7F04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8E239D"/>
    <w:pPr>
      <w:ind w:left="240"/>
    </w:pPr>
  </w:style>
  <w:style w:type="paragraph" w:styleId="11">
    <w:name w:val="toc 1"/>
    <w:basedOn w:val="a0"/>
    <w:next w:val="a0"/>
    <w:autoRedefine/>
    <w:uiPriority w:val="39"/>
    <w:rsid w:val="008E239D"/>
  </w:style>
  <w:style w:type="paragraph" w:customStyle="1" w:styleId="100">
    <w:name w:val="Стиль Заголовок 1 + Слева:  0 см Первая строка:  0 см"/>
    <w:basedOn w:val="1"/>
    <w:rsid w:val="004054F6"/>
    <w:pPr>
      <w:numPr>
        <w:numId w:val="8"/>
      </w:numPr>
    </w:pPr>
    <w:rPr>
      <w:szCs w:val="20"/>
    </w:rPr>
  </w:style>
  <w:style w:type="paragraph" w:styleId="af4">
    <w:name w:val="List Paragraph"/>
    <w:basedOn w:val="a0"/>
    <w:uiPriority w:val="34"/>
    <w:qFormat/>
    <w:rsid w:val="008E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1F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054F6"/>
    <w:pPr>
      <w:keepNext/>
      <w:numPr>
        <w:numId w:val="9"/>
      </w:numPr>
      <w:ind w:left="0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E11F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7E11FE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7E11FE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7E11FE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E11FE"/>
    <w:pPr>
      <w:jc w:val="both"/>
    </w:pPr>
    <w:rPr>
      <w:sz w:val="28"/>
    </w:rPr>
  </w:style>
  <w:style w:type="paragraph" w:styleId="21">
    <w:name w:val="Body Text 2"/>
    <w:basedOn w:val="a0"/>
    <w:link w:val="22"/>
    <w:rsid w:val="007E11FE"/>
    <w:pPr>
      <w:jc w:val="center"/>
    </w:pPr>
    <w:rPr>
      <w:b/>
      <w:sz w:val="28"/>
    </w:rPr>
  </w:style>
  <w:style w:type="paragraph" w:styleId="31">
    <w:name w:val="Body Text 3"/>
    <w:basedOn w:val="a0"/>
    <w:link w:val="32"/>
    <w:rsid w:val="007E11FE"/>
    <w:pPr>
      <w:jc w:val="center"/>
    </w:pPr>
    <w:rPr>
      <w:b/>
    </w:rPr>
  </w:style>
  <w:style w:type="paragraph" w:styleId="a6">
    <w:name w:val="caption"/>
    <w:basedOn w:val="a0"/>
    <w:next w:val="a0"/>
    <w:qFormat/>
    <w:rsid w:val="007E11FE"/>
    <w:pPr>
      <w:jc w:val="center"/>
    </w:pPr>
    <w:rPr>
      <w:b/>
      <w:sz w:val="28"/>
    </w:rPr>
  </w:style>
  <w:style w:type="paragraph" w:styleId="a7">
    <w:name w:val="Title"/>
    <w:basedOn w:val="a0"/>
    <w:link w:val="a8"/>
    <w:qFormat/>
    <w:rsid w:val="007E11FE"/>
    <w:pPr>
      <w:jc w:val="center"/>
    </w:pPr>
    <w:rPr>
      <w:b/>
      <w:sz w:val="36"/>
    </w:rPr>
  </w:style>
  <w:style w:type="paragraph" w:styleId="a9">
    <w:name w:val="footer"/>
    <w:basedOn w:val="a0"/>
    <w:link w:val="aa"/>
    <w:uiPriority w:val="99"/>
    <w:rsid w:val="007E11FE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7E11FE"/>
  </w:style>
  <w:style w:type="paragraph" w:styleId="ac">
    <w:name w:val="header"/>
    <w:basedOn w:val="a0"/>
    <w:link w:val="ad"/>
    <w:rsid w:val="007E11FE"/>
    <w:pPr>
      <w:tabs>
        <w:tab w:val="center" w:pos="4153"/>
        <w:tab w:val="right" w:pos="8306"/>
      </w:tabs>
    </w:pPr>
  </w:style>
  <w:style w:type="table" w:styleId="ae">
    <w:name w:val="Table Grid"/>
    <w:basedOn w:val="a2"/>
    <w:uiPriority w:val="59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7E11FE"/>
    <w:pPr>
      <w:numPr>
        <w:numId w:val="1"/>
      </w:numPr>
    </w:pPr>
  </w:style>
  <w:style w:type="paragraph" w:styleId="af">
    <w:name w:val="Balloon Text"/>
    <w:basedOn w:val="a0"/>
    <w:link w:val="af0"/>
    <w:uiPriority w:val="99"/>
    <w:semiHidden/>
    <w:unhideWhenUsed/>
    <w:rsid w:val="00B44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B6496"/>
    <w:rPr>
      <w:b/>
      <w:sz w:val="28"/>
      <w:szCs w:val="24"/>
    </w:rPr>
  </w:style>
  <w:style w:type="character" w:customStyle="1" w:styleId="10">
    <w:name w:val="Заголовок 1 Знак"/>
    <w:link w:val="1"/>
    <w:rsid w:val="004054F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E66F6"/>
    <w:rPr>
      <w:sz w:val="28"/>
      <w:szCs w:val="24"/>
    </w:rPr>
  </w:style>
  <w:style w:type="character" w:customStyle="1" w:styleId="30">
    <w:name w:val="Заголовок 3 Знак"/>
    <w:link w:val="3"/>
    <w:rsid w:val="006E66F6"/>
    <w:rPr>
      <w:sz w:val="28"/>
      <w:szCs w:val="24"/>
    </w:rPr>
  </w:style>
  <w:style w:type="character" w:customStyle="1" w:styleId="40">
    <w:name w:val="Заголовок 4 Знак"/>
    <w:link w:val="4"/>
    <w:rsid w:val="006E66F6"/>
    <w:rPr>
      <w:sz w:val="28"/>
      <w:szCs w:val="24"/>
    </w:rPr>
  </w:style>
  <w:style w:type="character" w:customStyle="1" w:styleId="50">
    <w:name w:val="Заголовок 5 Знак"/>
    <w:link w:val="5"/>
    <w:rsid w:val="006E66F6"/>
    <w:rPr>
      <w:b/>
      <w:sz w:val="28"/>
      <w:szCs w:val="24"/>
    </w:rPr>
  </w:style>
  <w:style w:type="character" w:customStyle="1" w:styleId="ad">
    <w:name w:val="Верхний колонтитул Знак"/>
    <w:link w:val="ac"/>
    <w:rsid w:val="006E66F6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6E66F6"/>
    <w:rPr>
      <w:sz w:val="24"/>
      <w:szCs w:val="24"/>
    </w:rPr>
  </w:style>
  <w:style w:type="character" w:customStyle="1" w:styleId="a8">
    <w:name w:val="Название Знак"/>
    <w:link w:val="a7"/>
    <w:rsid w:val="006E66F6"/>
    <w:rPr>
      <w:b/>
      <w:sz w:val="36"/>
      <w:szCs w:val="24"/>
    </w:rPr>
  </w:style>
  <w:style w:type="character" w:customStyle="1" w:styleId="a5">
    <w:name w:val="Основной текст Знак"/>
    <w:link w:val="a4"/>
    <w:rsid w:val="006E66F6"/>
    <w:rPr>
      <w:sz w:val="28"/>
      <w:szCs w:val="24"/>
    </w:rPr>
  </w:style>
  <w:style w:type="character" w:customStyle="1" w:styleId="32">
    <w:name w:val="Основной текст 3 Знак"/>
    <w:link w:val="31"/>
    <w:rsid w:val="006E66F6"/>
    <w:rPr>
      <w:b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6E66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E66F6"/>
    <w:rPr>
      <w:sz w:val="16"/>
      <w:szCs w:val="16"/>
    </w:rPr>
  </w:style>
  <w:style w:type="paragraph" w:styleId="af1">
    <w:name w:val="Plain Text"/>
    <w:basedOn w:val="a0"/>
    <w:link w:val="af2"/>
    <w:unhideWhenUsed/>
    <w:rsid w:val="006E66F6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2">
    <w:name w:val="Текст Знак"/>
    <w:link w:val="af1"/>
    <w:rsid w:val="006E66F6"/>
    <w:rPr>
      <w:rFonts w:ascii="Courier New" w:hAnsi="Courier New" w:cs="Courier New"/>
      <w:sz w:val="18"/>
      <w:szCs w:val="18"/>
    </w:rPr>
  </w:style>
  <w:style w:type="character" w:styleId="af3">
    <w:name w:val="Hyperlink"/>
    <w:uiPriority w:val="99"/>
    <w:rsid w:val="007D7F04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8E239D"/>
    <w:pPr>
      <w:ind w:left="240"/>
    </w:pPr>
  </w:style>
  <w:style w:type="paragraph" w:styleId="11">
    <w:name w:val="toc 1"/>
    <w:basedOn w:val="a0"/>
    <w:next w:val="a0"/>
    <w:autoRedefine/>
    <w:uiPriority w:val="39"/>
    <w:rsid w:val="008E239D"/>
  </w:style>
  <w:style w:type="paragraph" w:customStyle="1" w:styleId="100">
    <w:name w:val="Стиль Заголовок 1 + Слева:  0 см Первая строка:  0 см"/>
    <w:basedOn w:val="1"/>
    <w:rsid w:val="004054F6"/>
    <w:pPr>
      <w:numPr>
        <w:numId w:val="8"/>
      </w:numPr>
    </w:pPr>
    <w:rPr>
      <w:szCs w:val="20"/>
    </w:rPr>
  </w:style>
  <w:style w:type="paragraph" w:styleId="af4">
    <w:name w:val="List Paragraph"/>
    <w:basedOn w:val="a0"/>
    <w:uiPriority w:val="34"/>
    <w:qFormat/>
    <w:rsid w:val="008E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kard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6\40_1108_&#1055;6-126_150522559_&#1040;&#1054;%20&#1047;&#1072;&#1089;&#1083;&#1086;&#1085;\&#1055;6-126_&#1075;&#1088;&#1072;&#1092;&#1080;&#1082;%2015052255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6\40_1108_&#1055;6-126_150522559_&#1040;&#1054;%20&#1047;&#1072;&#1089;&#1083;&#1086;&#1085;\&#1055;6-126_&#1075;&#1088;&#1072;&#1092;&#1080;&#1082;%2015052255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947368421052627E-2"/>
          <c:y val="0.14808057094143745"/>
          <c:w val="0.89578947368421058"/>
          <c:h val="0.7001834403774140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Лист1!$A$5:$A$18</c:f>
              <c:numCache>
                <c:formatCode>0.0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</c:numCache>
            </c:numRef>
          </c:xVal>
          <c:yVal>
            <c:numRef>
              <c:f>Лист1!$B$5:$B$18</c:f>
              <c:numCache>
                <c:formatCode>0.0</c:formatCode>
                <c:ptCount val="14"/>
                <c:pt idx="0">
                  <c:v>7.4</c:v>
                </c:pt>
                <c:pt idx="1">
                  <c:v>10.199999999999999</c:v>
                </c:pt>
                <c:pt idx="2">
                  <c:v>10.3</c:v>
                </c:pt>
                <c:pt idx="3">
                  <c:v>12.3</c:v>
                </c:pt>
                <c:pt idx="4">
                  <c:v>12.5</c:v>
                </c:pt>
                <c:pt idx="5">
                  <c:v>12.1</c:v>
                </c:pt>
                <c:pt idx="6">
                  <c:v>12.4</c:v>
                </c:pt>
                <c:pt idx="7">
                  <c:v>14.7</c:v>
                </c:pt>
                <c:pt idx="8">
                  <c:v>14.9</c:v>
                </c:pt>
                <c:pt idx="9">
                  <c:v>14.3</c:v>
                </c:pt>
                <c:pt idx="10">
                  <c:v>14.7</c:v>
                </c:pt>
                <c:pt idx="11">
                  <c:v>13.8</c:v>
                </c:pt>
                <c:pt idx="12">
                  <c:v>15.9</c:v>
                </c:pt>
                <c:pt idx="13">
                  <c:v>15.4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934336"/>
        <c:axId val="250934912"/>
      </c:scatterChart>
      <c:valAx>
        <c:axId val="250934336"/>
        <c:scaling>
          <c:orientation val="minMax"/>
          <c:max val="15"/>
          <c:min val="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315789473684208"/>
              <c:y val="0.9104212430484580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0934912"/>
        <c:crosses val="autoZero"/>
        <c:crossBetween val="midCat"/>
        <c:majorUnit val="1"/>
        <c:minorUnit val="0.2"/>
      </c:valAx>
      <c:valAx>
        <c:axId val="250934912"/>
        <c:scaling>
          <c:orientation val="minMax"/>
          <c:max val="19"/>
          <c:min val="7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8947368421052633E-2"/>
              <c:y val="8.226691042047532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0934336"/>
        <c:crosses val="autoZero"/>
        <c:crossBetween val="midCat"/>
        <c:majorUnit val="2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530612244897961E-2"/>
          <c:y val="0.14690278182278574"/>
          <c:w val="0.8989795918367347"/>
          <c:h val="0.7061953005697772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Лист1!$A$38:$A$51</c:f>
              <c:numCache>
                <c:formatCode>0.0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</c:numCache>
            </c:numRef>
          </c:xVal>
          <c:yVal>
            <c:numRef>
              <c:f>Лист1!$B$38:$B$51</c:f>
              <c:numCache>
                <c:formatCode>0.0</c:formatCode>
                <c:ptCount val="14"/>
                <c:pt idx="0">
                  <c:v>6.9</c:v>
                </c:pt>
                <c:pt idx="1">
                  <c:v>9.8000000000000007</c:v>
                </c:pt>
                <c:pt idx="2">
                  <c:v>11.3</c:v>
                </c:pt>
                <c:pt idx="3">
                  <c:v>12.6</c:v>
                </c:pt>
                <c:pt idx="4">
                  <c:v>12.1</c:v>
                </c:pt>
                <c:pt idx="5">
                  <c:v>12.3</c:v>
                </c:pt>
                <c:pt idx="6">
                  <c:v>12.1</c:v>
                </c:pt>
                <c:pt idx="7">
                  <c:v>14.1</c:v>
                </c:pt>
                <c:pt idx="8">
                  <c:v>14</c:v>
                </c:pt>
                <c:pt idx="9">
                  <c:v>13.4</c:v>
                </c:pt>
                <c:pt idx="10">
                  <c:v>14.8</c:v>
                </c:pt>
                <c:pt idx="11">
                  <c:v>13.6</c:v>
                </c:pt>
                <c:pt idx="12">
                  <c:v>15.7</c:v>
                </c:pt>
                <c:pt idx="13">
                  <c:v>15.2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936640"/>
        <c:axId val="255270912"/>
      </c:scatterChart>
      <c:valAx>
        <c:axId val="250936640"/>
        <c:scaling>
          <c:orientation val="minMax"/>
          <c:max val="15"/>
          <c:min val="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061224489795913"/>
              <c:y val="0.9026556105265602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270912"/>
        <c:crossesAt val="4"/>
        <c:crossBetween val="midCat"/>
        <c:majorUnit val="1"/>
        <c:minorUnit val="0.2"/>
      </c:valAx>
      <c:valAx>
        <c:axId val="255270912"/>
        <c:scaling>
          <c:orientation val="minMax"/>
          <c:max val="19"/>
          <c:min val="7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3265306122448979E-2"/>
              <c:y val="0.1168143451095161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0936640"/>
        <c:crossesAt val="2"/>
        <c:crossBetween val="midCat"/>
        <c:majorUnit val="2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1-40А</vt:lpstr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1-40А</dc:title>
  <dc:creator>User</dc:creator>
  <cp:lastModifiedBy>USER</cp:lastModifiedBy>
  <cp:revision>15</cp:revision>
  <cp:lastPrinted>2022-06-15T12:37:00Z</cp:lastPrinted>
  <dcterms:created xsi:type="dcterms:W3CDTF">2022-06-15T12:44:00Z</dcterms:created>
  <dcterms:modified xsi:type="dcterms:W3CDTF">2022-12-19T10:48:00Z</dcterms:modified>
</cp:coreProperties>
</file>