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874800" cy="842400"/>
                  <wp:effectExtent l="0" t="0" r="1905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5F5881">
        <w:rPr>
          <w:b/>
          <w:sz w:val="32"/>
          <w:szCs w:val="32"/>
        </w:rPr>
        <w:t>151021188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13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</w:t>
        </w:r>
        <w:bookmarkStart w:id="1" w:name="_GoBack"/>
        <w:bookmarkEnd w:id="1"/>
        <w:r w:rsidR="00C51DC9" w:rsidRPr="0005688F">
          <w:rPr>
            <w:rStyle w:val="af3"/>
            <w:noProof/>
          </w:rPr>
          <w:t>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15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26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28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C0D8A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5C0632">
          <w:rPr>
            <w:noProof/>
            <w:webHidden/>
          </w:rPr>
          <w:t>32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64476D">
      <w:pPr>
        <w:pStyle w:val="1"/>
      </w:pPr>
      <w:bookmarkStart w:id="2" w:name="_Toc99611432"/>
      <w:r w:rsidRPr="009E162D">
        <w:lastRenderedPageBreak/>
        <w:t>ОБЩИЕ УКАЗАНИЯ</w:t>
      </w:r>
      <w:bookmarkEnd w:id="2"/>
    </w:p>
    <w:p w:rsidR="004F124D" w:rsidRDefault="004F124D" w:rsidP="0064476D"/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4476D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64476D">
      <w:pPr>
        <w:ind w:firstLine="709"/>
        <w:jc w:val="both"/>
      </w:pPr>
    </w:p>
    <w:p w:rsidR="004F124D" w:rsidRPr="009E162D" w:rsidRDefault="004F124D" w:rsidP="0064476D">
      <w:pPr>
        <w:pStyle w:val="1"/>
      </w:pPr>
      <w:bookmarkStart w:id="3" w:name="_Toc99611433"/>
      <w:r w:rsidRPr="009E162D">
        <w:t>ОСНОВНЫЕ СВЕДЕНИЯ ОБ ИЗДЕЛИИ</w:t>
      </w:r>
      <w:bookmarkEnd w:id="3"/>
    </w:p>
    <w:p w:rsidR="00D8036E" w:rsidRDefault="00D8036E" w:rsidP="0064476D">
      <w:pPr>
        <w:ind w:left="142"/>
        <w:jc w:val="center"/>
      </w:pPr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5F5881">
        <w:rPr>
          <w:u w:val="single"/>
        </w:rPr>
        <w:t>04 апреля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5F5881">
        <w:rPr>
          <w:u w:val="single"/>
        </w:rPr>
        <w:t>151021188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Default="004F124D" w:rsidP="0064476D">
      <w:pPr>
        <w:ind w:firstLine="709"/>
      </w:pPr>
    </w:p>
    <w:p w:rsidR="004F124D" w:rsidRPr="009E162D" w:rsidRDefault="004F124D" w:rsidP="0064476D">
      <w:pPr>
        <w:pStyle w:val="1"/>
      </w:pPr>
      <w:bookmarkStart w:id="4" w:name="_Toc99611434"/>
      <w:r w:rsidRPr="009E162D">
        <w:t>ОСНОВНЫЕ ТЕХНИЧЕСКИЕ ДАННЫЕ</w:t>
      </w:r>
      <w:bookmarkEnd w:id="4"/>
    </w:p>
    <w:p w:rsidR="004F124D" w:rsidRDefault="004F124D" w:rsidP="0064476D">
      <w:pPr>
        <w:rPr>
          <w:b/>
        </w:rPr>
      </w:pPr>
    </w:p>
    <w:p w:rsidR="004F124D" w:rsidRDefault="004F124D" w:rsidP="0064476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64476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F852FC">
            <w:pPr>
              <w:jc w:val="both"/>
            </w:pPr>
            <w:r w:rsidRPr="000958FC">
              <w:t>КСВН входа</w:t>
            </w:r>
            <w:r>
              <w:t xml:space="preserve"> антенны типовой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F852FC">
            <w:pPr>
              <w:jc w:val="center"/>
            </w:pPr>
            <w:r>
              <w:t>2,0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4476D">
            <w:pPr>
              <w:tabs>
                <w:tab w:val="left" w:pos="1180"/>
              </w:tabs>
              <w:jc w:val="center"/>
            </w:pPr>
            <w:r>
              <w:t>1,7</w:t>
            </w:r>
          </w:p>
        </w:tc>
      </w:tr>
    </w:tbl>
    <w:p w:rsidR="0064476D" w:rsidRDefault="0064476D" w:rsidP="0064476D">
      <w:pPr>
        <w:ind w:firstLine="709"/>
        <w:jc w:val="both"/>
      </w:pP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E42DDB" wp14:editId="56BFF1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A12F52" wp14:editId="6EA112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500E7F" wp14:editId="7E48EEF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051303" wp14:editId="10B72F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38AE4" wp14:editId="4314374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A6314" wp14:editId="32D7FBD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64476D" w:rsidRDefault="0064476D" w:rsidP="0064476D">
      <w:pPr>
        <w:ind w:firstLine="709"/>
        <w:jc w:val="both"/>
      </w:pPr>
    </w:p>
    <w:p w:rsidR="004F124D" w:rsidRDefault="004F124D" w:rsidP="004F124D">
      <w:pPr>
        <w:spacing w:line="300" w:lineRule="auto"/>
        <w:ind w:left="357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9961143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6" w:name="_Toc99611436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5F5881" w:rsidP="00F852FC">
            <w:pPr>
              <w:jc w:val="center"/>
            </w:pPr>
            <w:r>
              <w:t>151021188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1364BC" w:rsidRDefault="001364BC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9961143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99611438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9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5F5881">
              <w:rPr>
                <w:rFonts w:eastAsia="Calibri"/>
                <w:spacing w:val="-4"/>
              </w:rPr>
              <w:t>151021188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9648" w:type="dxa"/>
            <w:gridSpan w:val="5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6348EF" w:rsidTr="00D212B5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0A262F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0A262F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Мальцев Н.А.</w:t>
            </w:r>
          </w:p>
        </w:tc>
      </w:tr>
      <w:tr w:rsidR="009F352B" w:rsidRPr="00D212B5" w:rsidTr="00D212B5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9961144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5F5881">
              <w:rPr>
                <w:rFonts w:eastAsia="Calibri"/>
                <w:spacing w:val="-4"/>
              </w:rPr>
              <w:t>151021188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87F8F1" wp14:editId="4B65EBB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0A262F" w:rsidRPr="000A262F" w:rsidTr="000A262F">
        <w:trPr>
          <w:jc w:val="center"/>
        </w:trPr>
        <w:tc>
          <w:tcPr>
            <w:tcW w:w="9853" w:type="dxa"/>
            <w:gridSpan w:val="5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 xml:space="preserve">Инженер 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0A262F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0A262F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9961144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3"/>
      <w:r w:rsidRPr="009E162D">
        <w:lastRenderedPageBreak/>
        <w:t>УЧЕТ ТЕХНИЧЕСКОГО ОБСЛУЖИВАНИЯ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9961144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5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D7D31" w:rsidRDefault="009D7D31" w:rsidP="00FF6D1E">
      <w:pPr>
        <w:spacing w:line="300" w:lineRule="auto"/>
        <w:ind w:firstLine="709"/>
        <w:jc w:val="both"/>
      </w:pPr>
    </w:p>
    <w:p w:rsidR="00502D31" w:rsidRPr="009E162D" w:rsidRDefault="00502D31" w:rsidP="009E162D">
      <w:pPr>
        <w:pStyle w:val="1"/>
      </w:pPr>
      <w:bookmarkStart w:id="16" w:name="_Toc99611446"/>
      <w:r w:rsidRPr="009E162D">
        <w:lastRenderedPageBreak/>
        <w:t>ПЕРИОДИЧЕСКАЯ ПОВЕРКА</w:t>
      </w:r>
      <w:bookmarkEnd w:id="16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D212B5"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D212B5" w:rsidTr="00D212B5"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</w:t>
            </w:r>
            <w:r w:rsidR="0006223B">
              <w:rPr>
                <w:rFonts w:eastAsia="Calibri"/>
                <w:sz w:val="22"/>
                <w:szCs w:val="22"/>
              </w:rPr>
              <w:t>решность коэффициента усиления,</w:t>
            </w:r>
            <w:r w:rsidRPr="00D212B5">
              <w:rPr>
                <w:rFonts w:eastAsia="Calibri"/>
                <w:sz w:val="22"/>
                <w:szCs w:val="22"/>
              </w:rPr>
              <w:t xml:space="preserve">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4476" w:type="dxa"/>
            <w:gridSpan w:val="3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7" w:name="_Toc99611447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8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37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lastRenderedPageBreak/>
              <w:t>КРАТКИЕ ЗАПИСИ  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  <w:caps/>
              </w:rPr>
              <w:lastRenderedPageBreak/>
              <w:t>Свидетельство о приемке  и 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9" w:name="_Toc99611449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99611450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1" w:name="_Toc99611451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4F124D">
      <w:pPr>
        <w:spacing w:after="120"/>
        <w:ind w:left="357" w:hanging="357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9B11A6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1364BC">
          <w:footerReference w:type="even" r:id="rId11"/>
          <w:footerReference w:type="default" r:id="rId12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99611452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6223B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45FCC7" wp14:editId="41FF3B6E">
                <wp:simplePos x="0" y="0"/>
                <wp:positionH relativeFrom="column">
                  <wp:posOffset>3494405</wp:posOffset>
                </wp:positionH>
                <wp:positionV relativeFrom="paragraph">
                  <wp:posOffset>135890</wp:posOffset>
                </wp:positionV>
                <wp:extent cx="3176270" cy="300990"/>
                <wp:effectExtent l="0" t="0" r="508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8B071C" w:rsidRDefault="005C0D8A" w:rsidP="0006223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№151021188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2" style="position:absolute;left:0;text-align:left;margin-left:275.15pt;margin-top:10.7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" filled="f" stroked="f">
                <v:textbox inset="0,0,0,0">
                  <w:txbxContent>
                    <w:p w:rsidR="005C0D8A" w:rsidRPr="008B071C" w:rsidRDefault="005C0D8A" w:rsidP="0006223B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№151021188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797BC54" wp14:editId="1320ECC3">
            <wp:extent cx="9178636" cy="5250873"/>
            <wp:effectExtent l="0" t="0" r="22860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4BF0" w:rsidRDefault="00EE4BF0" w:rsidP="004F124D">
      <w:pPr>
        <w:jc w:val="center"/>
        <w:rPr>
          <w:sz w:val="28"/>
          <w:szCs w:val="28"/>
        </w:rPr>
      </w:pPr>
    </w:p>
    <w:p w:rsidR="0006223B" w:rsidRDefault="0006223B" w:rsidP="0006223B">
      <w:pPr>
        <w:jc w:val="center"/>
      </w:pPr>
      <w:r w:rsidRPr="00C674EE">
        <w:lastRenderedPageBreak/>
        <w:t xml:space="preserve">График зависимости коэффициента </w:t>
      </w:r>
      <w:r w:rsidR="007C286B">
        <w:t>калибровки</w:t>
      </w:r>
      <w:r w:rsidRPr="00C674EE">
        <w:t xml:space="preserve"> антенны измерительной логопериодической П6-122 от частоты</w:t>
      </w:r>
    </w:p>
    <w:p w:rsidR="0006223B" w:rsidRPr="004D5C28" w:rsidRDefault="0006223B" w:rsidP="004F12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543EFA" wp14:editId="6000ECFD">
                <wp:simplePos x="0" y="0"/>
                <wp:positionH relativeFrom="column">
                  <wp:posOffset>3078480</wp:posOffset>
                </wp:positionH>
                <wp:positionV relativeFrom="paragraph">
                  <wp:posOffset>222885</wp:posOffset>
                </wp:positionV>
                <wp:extent cx="3176270" cy="300990"/>
                <wp:effectExtent l="0" t="0" r="5080" b="381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8B071C" w:rsidRDefault="005C0D8A" w:rsidP="008B071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№151021188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42.4pt;margin-top:17.55pt;width:250.1pt;height:2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r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h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" filled="f" stroked="f">
                <v:textbox inset="0,0,0,0">
                  <w:txbxContent>
                    <w:p w:rsidR="005C0D8A" w:rsidRPr="008B071C" w:rsidRDefault="005C0D8A" w:rsidP="008B071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№151021188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2195145" wp14:editId="37F0B544">
            <wp:extent cx="9005454" cy="5555673"/>
            <wp:effectExtent l="0" t="0" r="24765" b="260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1002" w:rsidRDefault="008C1002" w:rsidP="008C1002">
      <w:pPr>
        <w:pStyle w:val="1"/>
        <w:numPr>
          <w:ilvl w:val="0"/>
          <w:numId w:val="0"/>
        </w:numPr>
        <w:ind w:left="709"/>
      </w:pPr>
    </w:p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5F5881">
        <w:rPr>
          <w:bCs/>
          <w:color w:val="000000"/>
        </w:rPr>
        <w:t>151021188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88"/>
        <w:gridCol w:w="2248"/>
      </w:tblGrid>
      <w:tr w:rsidR="008C1002" w:rsidRPr="00FA7D0C" w:rsidTr="0006223B">
        <w:trPr>
          <w:trHeight w:val="46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06223B" w:rsidRPr="00FA7D0C" w:rsidTr="0006223B">
        <w:trPr>
          <w:trHeight w:val="264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6223B" w:rsidRDefault="00062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2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6223B" w:rsidRDefault="0006223B">
            <w:pPr>
              <w:jc w:val="center"/>
            </w:pPr>
            <w:r>
              <w:t>6,0</w:t>
            </w:r>
          </w:p>
        </w:tc>
        <w:tc>
          <w:tcPr>
            <w:tcW w:w="2248" w:type="dxa"/>
            <w:tcBorders>
              <w:top w:val="double" w:sz="4" w:space="0" w:color="auto"/>
            </w:tcBorders>
            <w:vAlign w:val="center"/>
          </w:tcPr>
          <w:p w:rsidR="0006223B" w:rsidRDefault="0006223B">
            <w:pPr>
              <w:jc w:val="center"/>
            </w:pPr>
            <w:r>
              <w:t>13,8</w:t>
            </w:r>
          </w:p>
        </w:tc>
      </w:tr>
      <w:tr w:rsidR="0006223B" w:rsidRPr="00FA7D0C" w:rsidTr="0006223B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6223B" w:rsidRDefault="00062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6223B" w:rsidRDefault="0006223B">
            <w:pPr>
              <w:jc w:val="center"/>
            </w:pPr>
            <w:r>
              <w:t>7,3</w:t>
            </w:r>
          </w:p>
        </w:tc>
        <w:tc>
          <w:tcPr>
            <w:tcW w:w="2248" w:type="dxa"/>
            <w:vAlign w:val="center"/>
          </w:tcPr>
          <w:p w:rsidR="0006223B" w:rsidRDefault="0006223B">
            <w:pPr>
              <w:jc w:val="center"/>
            </w:pPr>
            <w:r>
              <w:t>18,5</w:t>
            </w:r>
          </w:p>
        </w:tc>
      </w:tr>
      <w:tr w:rsidR="0006223B" w:rsidRPr="00FA7D0C" w:rsidTr="0006223B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6223B" w:rsidRDefault="00062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6223B" w:rsidRDefault="0006223B">
            <w:pPr>
              <w:jc w:val="center"/>
            </w:pPr>
            <w:r>
              <w:t>8,3</w:t>
            </w:r>
          </w:p>
        </w:tc>
        <w:tc>
          <w:tcPr>
            <w:tcW w:w="2248" w:type="dxa"/>
            <w:vAlign w:val="center"/>
          </w:tcPr>
          <w:p w:rsidR="0006223B" w:rsidRDefault="0006223B">
            <w:pPr>
              <w:jc w:val="center"/>
            </w:pPr>
            <w:r>
              <w:t>21,0</w:t>
            </w:r>
          </w:p>
        </w:tc>
      </w:tr>
      <w:tr w:rsidR="0006223B" w:rsidRPr="00FA7D0C" w:rsidTr="0006223B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6223B" w:rsidRDefault="00062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6223B" w:rsidRDefault="0006223B">
            <w:pPr>
              <w:jc w:val="center"/>
            </w:pPr>
            <w:r>
              <w:t>8,5</w:t>
            </w:r>
          </w:p>
        </w:tc>
        <w:tc>
          <w:tcPr>
            <w:tcW w:w="2248" w:type="dxa"/>
            <w:vAlign w:val="center"/>
          </w:tcPr>
          <w:p w:rsidR="0006223B" w:rsidRDefault="0006223B">
            <w:pPr>
              <w:jc w:val="center"/>
            </w:pPr>
            <w:r>
              <w:t>23,3</w:t>
            </w:r>
          </w:p>
        </w:tc>
      </w:tr>
      <w:tr w:rsidR="0006223B" w:rsidRPr="00FA7D0C" w:rsidTr="0006223B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6223B" w:rsidRDefault="00062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6223B" w:rsidRDefault="0006223B">
            <w:pPr>
              <w:jc w:val="center"/>
            </w:pPr>
            <w:r>
              <w:t>7,2</w:t>
            </w:r>
          </w:p>
        </w:tc>
        <w:tc>
          <w:tcPr>
            <w:tcW w:w="2248" w:type="dxa"/>
            <w:vAlign w:val="center"/>
          </w:tcPr>
          <w:p w:rsidR="0006223B" w:rsidRDefault="0006223B">
            <w:pPr>
              <w:jc w:val="center"/>
            </w:pPr>
            <w:r>
              <w:t>26,5</w:t>
            </w:r>
          </w:p>
        </w:tc>
      </w:tr>
      <w:tr w:rsidR="0006223B" w:rsidRPr="00FA7D0C" w:rsidTr="0006223B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6223B" w:rsidRDefault="00062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6223B" w:rsidRDefault="0006223B">
            <w:pPr>
              <w:jc w:val="center"/>
            </w:pPr>
            <w:r>
              <w:t>7,2</w:t>
            </w:r>
          </w:p>
        </w:tc>
        <w:tc>
          <w:tcPr>
            <w:tcW w:w="2248" w:type="dxa"/>
            <w:vAlign w:val="center"/>
          </w:tcPr>
          <w:p w:rsidR="0006223B" w:rsidRDefault="0006223B">
            <w:pPr>
              <w:jc w:val="center"/>
            </w:pPr>
            <w:r>
              <w:t>28,1</w:t>
            </w:r>
          </w:p>
        </w:tc>
      </w:tr>
      <w:tr w:rsidR="0006223B" w:rsidRPr="00FA7D0C" w:rsidTr="0006223B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6223B" w:rsidRDefault="00062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6223B" w:rsidRDefault="0006223B">
            <w:pPr>
              <w:jc w:val="center"/>
            </w:pPr>
            <w:r>
              <w:t>6,9</w:t>
            </w:r>
          </w:p>
        </w:tc>
        <w:tc>
          <w:tcPr>
            <w:tcW w:w="2248" w:type="dxa"/>
            <w:vAlign w:val="center"/>
          </w:tcPr>
          <w:p w:rsidR="0006223B" w:rsidRDefault="0006223B">
            <w:pPr>
              <w:jc w:val="center"/>
            </w:pPr>
            <w:r>
              <w:t>29,8</w:t>
            </w:r>
          </w:p>
        </w:tc>
      </w:tr>
      <w:tr w:rsidR="0006223B" w:rsidRPr="00FA7D0C" w:rsidTr="0006223B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6223B" w:rsidRDefault="00062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6223B" w:rsidRDefault="0006223B">
            <w:pPr>
              <w:jc w:val="center"/>
            </w:pPr>
            <w:r>
              <w:t>6,7</w:t>
            </w:r>
          </w:p>
        </w:tc>
        <w:tc>
          <w:tcPr>
            <w:tcW w:w="2248" w:type="dxa"/>
            <w:vAlign w:val="center"/>
          </w:tcPr>
          <w:p w:rsidR="0006223B" w:rsidRDefault="0006223B">
            <w:pPr>
              <w:jc w:val="center"/>
            </w:pPr>
            <w:r>
              <w:t>31,1</w:t>
            </w:r>
          </w:p>
        </w:tc>
      </w:tr>
      <w:tr w:rsidR="0006223B" w:rsidRPr="00FA7D0C" w:rsidTr="0006223B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6223B" w:rsidRDefault="00062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6223B" w:rsidRDefault="0006223B">
            <w:pPr>
              <w:jc w:val="center"/>
            </w:pPr>
            <w:r>
              <w:t>6,8</w:t>
            </w:r>
          </w:p>
        </w:tc>
        <w:tc>
          <w:tcPr>
            <w:tcW w:w="2248" w:type="dxa"/>
            <w:vAlign w:val="center"/>
          </w:tcPr>
          <w:p w:rsidR="0006223B" w:rsidRDefault="0006223B">
            <w:pPr>
              <w:jc w:val="center"/>
            </w:pPr>
            <w:r>
              <w:t>32,1</w:t>
            </w:r>
          </w:p>
        </w:tc>
      </w:tr>
      <w:tr w:rsidR="0006223B" w:rsidRPr="00FA7D0C" w:rsidTr="0006223B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6223B" w:rsidRDefault="00062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6223B" w:rsidRDefault="0006223B">
            <w:pPr>
              <w:jc w:val="center"/>
            </w:pPr>
            <w:r>
              <w:t>5,3</w:t>
            </w:r>
          </w:p>
        </w:tc>
        <w:tc>
          <w:tcPr>
            <w:tcW w:w="2248" w:type="dxa"/>
            <w:vAlign w:val="center"/>
          </w:tcPr>
          <w:p w:rsidR="0006223B" w:rsidRDefault="0006223B">
            <w:pPr>
              <w:jc w:val="center"/>
            </w:pPr>
            <w:r>
              <w:t>34,5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8E" w:rsidRDefault="00BE1F8E">
      <w:r>
        <w:separator/>
      </w:r>
    </w:p>
  </w:endnote>
  <w:endnote w:type="continuationSeparator" w:id="0">
    <w:p w:rsidR="00BE1F8E" w:rsidRDefault="00BE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C0632">
      <w:rPr>
        <w:rStyle w:val="af1"/>
        <w:noProof/>
      </w:rPr>
      <w:t>32</w: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8E" w:rsidRDefault="00BE1F8E">
      <w:r>
        <w:separator/>
      </w:r>
    </w:p>
  </w:footnote>
  <w:footnote w:type="continuationSeparator" w:id="0">
    <w:p w:rsidR="00BE1F8E" w:rsidRDefault="00BE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223B"/>
    <w:rsid w:val="00081121"/>
    <w:rsid w:val="00086E84"/>
    <w:rsid w:val="000A1FF5"/>
    <w:rsid w:val="000A262F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875F3"/>
    <w:rsid w:val="001947F7"/>
    <w:rsid w:val="001A2590"/>
    <w:rsid w:val="001A5CBE"/>
    <w:rsid w:val="001C3DFE"/>
    <w:rsid w:val="001D3353"/>
    <w:rsid w:val="001E20AF"/>
    <w:rsid w:val="0022546A"/>
    <w:rsid w:val="002519F6"/>
    <w:rsid w:val="0025428D"/>
    <w:rsid w:val="00267C56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E2155"/>
    <w:rsid w:val="00300026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A33AE"/>
    <w:rsid w:val="003B1FB0"/>
    <w:rsid w:val="003B51BD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799F"/>
    <w:rsid w:val="007C286B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B11A6"/>
    <w:rsid w:val="009B2DF3"/>
    <w:rsid w:val="009C1461"/>
    <w:rsid w:val="009C3216"/>
    <w:rsid w:val="009D7D31"/>
    <w:rsid w:val="009E162D"/>
    <w:rsid w:val="009F352B"/>
    <w:rsid w:val="00A0352D"/>
    <w:rsid w:val="00A10701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2846"/>
    <w:rsid w:val="00CD5691"/>
    <w:rsid w:val="00CE2893"/>
    <w:rsid w:val="00CE4FF8"/>
    <w:rsid w:val="00CF253C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95_824_&#1055;6-122_150121188_&#1060;&#1043;&#1059;&#1055;%20&#1056;&#1060;&#1071;&#1062;\&#1043;&#1088;&#1072;&#1092;&#1080;&#1082;%20&#1055;6-122_15012118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95_824_&#1055;6-122_150121188_&#1060;&#1043;&#1059;&#1055;%20&#1056;&#1060;&#1071;&#1062;\&#1043;&#1088;&#1072;&#1092;&#1080;&#1082;%20&#1055;6-122_15012118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'150122425'!$B$6:$B$15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'150122425'!$C$6:$C$15</c:f>
              <c:numCache>
                <c:formatCode>0.0</c:formatCode>
                <c:ptCount val="10"/>
                <c:pt idx="0">
                  <c:v>6</c:v>
                </c:pt>
                <c:pt idx="1">
                  <c:v>7.3</c:v>
                </c:pt>
                <c:pt idx="2">
                  <c:v>8.3000000000000007</c:v>
                </c:pt>
                <c:pt idx="3">
                  <c:v>8.5</c:v>
                </c:pt>
                <c:pt idx="4">
                  <c:v>7.2</c:v>
                </c:pt>
                <c:pt idx="5">
                  <c:v>7.2</c:v>
                </c:pt>
                <c:pt idx="6">
                  <c:v>6.9</c:v>
                </c:pt>
                <c:pt idx="7">
                  <c:v>6.7</c:v>
                </c:pt>
                <c:pt idx="8">
                  <c:v>6.8</c:v>
                </c:pt>
                <c:pt idx="9">
                  <c:v>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855360"/>
        <c:axId val="189855936"/>
      </c:scatterChart>
      <c:valAx>
        <c:axId val="189855360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855936"/>
        <c:crosses val="autoZero"/>
        <c:crossBetween val="midCat"/>
      </c:valAx>
      <c:valAx>
        <c:axId val="189855936"/>
        <c:scaling>
          <c:orientation val="minMax"/>
          <c:max val="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85536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95772134678716E-2"/>
          <c:y val="0.13846176960097756"/>
          <c:w val="0.90803527916418314"/>
          <c:h val="0.7196593210124883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'150122425'!$B$6:$B$15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'150122425'!$D$6:$D$15</c:f>
              <c:numCache>
                <c:formatCode>0.0</c:formatCode>
                <c:ptCount val="10"/>
                <c:pt idx="0">
                  <c:v>13.768425094393251</c:v>
                </c:pt>
                <c:pt idx="1">
                  <c:v>18.489025007672872</c:v>
                </c:pt>
                <c:pt idx="2">
                  <c:v>21.010850188786492</c:v>
                </c:pt>
                <c:pt idx="3">
                  <c:v>23.309624920952494</c:v>
                </c:pt>
                <c:pt idx="4">
                  <c:v>26.547825181113623</c:v>
                </c:pt>
                <c:pt idx="5">
                  <c:v>28.131450102066111</c:v>
                </c:pt>
                <c:pt idx="6">
                  <c:v>29.770385894678377</c:v>
                </c:pt>
                <c:pt idx="7">
                  <c:v>31.130224834232109</c:v>
                </c:pt>
                <c:pt idx="8">
                  <c:v>32.053275283179744</c:v>
                </c:pt>
                <c:pt idx="9">
                  <c:v>34.46842509439324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06080"/>
        <c:axId val="192406656"/>
      </c:scatterChart>
      <c:valAx>
        <c:axId val="192406080"/>
        <c:scaling>
          <c:orientation val="minMax"/>
          <c:max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5976959801612"/>
              <c:y val="0.933334948516050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2406656"/>
        <c:crosses val="autoZero"/>
        <c:crossBetween val="midCat"/>
      </c:valAx>
      <c:valAx>
        <c:axId val="192406656"/>
        <c:scaling>
          <c:orientation val="minMax"/>
          <c:max val="36"/>
          <c:min val="1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616650532429816E-2"/>
              <c:y val="0.104273683738250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2406080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 panose="02020603050405020304" pitchFamily="18" charset="0"/>
          <a:ea typeface="Times New Roman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506E-E5CD-4695-8500-E7CE9725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32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20385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15</cp:revision>
  <cp:lastPrinted>2022-07-07T06:22:00Z</cp:lastPrinted>
  <dcterms:created xsi:type="dcterms:W3CDTF">2022-03-31T10:46:00Z</dcterms:created>
  <dcterms:modified xsi:type="dcterms:W3CDTF">2022-07-07T06:22:00Z</dcterms:modified>
</cp:coreProperties>
</file>