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C310F">
        <w:rPr>
          <w:b/>
          <w:color w:val="000000"/>
          <w:spacing w:val="1"/>
          <w:sz w:val="32"/>
          <w:szCs w:val="32"/>
        </w:rPr>
        <w:t>151221286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6C5D0" wp14:editId="50AF91FB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B9" w:rsidRDefault="007578B9" w:rsidP="007578B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578B9" w:rsidRDefault="007578B9" w:rsidP="007578B9">
                            <w:pPr>
                              <w:ind w:firstLine="567"/>
                              <w:jc w:val="both"/>
                            </w:pPr>
                          </w:p>
                          <w:p w:rsidR="007578B9" w:rsidRPr="00BA7D77" w:rsidRDefault="007578B9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578B9" w:rsidRPr="007A2685" w:rsidRDefault="007578B9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7578B9" w:rsidRDefault="007578B9" w:rsidP="007578B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578B9" w:rsidRDefault="007578B9" w:rsidP="007578B9">
                      <w:pPr>
                        <w:ind w:firstLine="567"/>
                        <w:jc w:val="both"/>
                      </w:pPr>
                    </w:p>
                    <w:p w:rsidR="007578B9" w:rsidRPr="00BA7D77" w:rsidRDefault="007578B9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578B9" w:rsidRPr="007A2685" w:rsidRDefault="007578B9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8026B7" wp14:editId="215A4733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EB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57541" w:history="1">
        <w:r w:rsidR="00710EBD" w:rsidRPr="000924D5">
          <w:rPr>
            <w:rStyle w:val="af"/>
            <w:noProof/>
          </w:rPr>
          <w:t>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ОБЩИЕ УКАЗАНИЯ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2" w:history="1">
        <w:r w:rsidR="00710EBD" w:rsidRPr="000924D5">
          <w:rPr>
            <w:rStyle w:val="af"/>
            <w:noProof/>
          </w:rPr>
          <w:t>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СВЕДЕНИЯ ОБ ИЗДЕЛИИ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3" w:history="1">
        <w:r w:rsidR="00710EBD" w:rsidRPr="000924D5">
          <w:rPr>
            <w:rStyle w:val="af"/>
            <w:noProof/>
          </w:rPr>
          <w:t>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ТЕХНИЧЕСКИЕ ДАННЫЕ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4" w:history="1">
        <w:r w:rsidR="00710EBD" w:rsidRPr="000924D5">
          <w:rPr>
            <w:rStyle w:val="af"/>
            <w:noProof/>
          </w:rPr>
          <w:t>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ИНДИВИДУАЛЬНЫЕ ОСОБЕННОСТИ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5" w:history="1">
        <w:r w:rsidR="00710EBD" w:rsidRPr="000924D5">
          <w:rPr>
            <w:rStyle w:val="af"/>
            <w:noProof/>
          </w:rPr>
          <w:t>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КОМПЛЕКТНОСТЬ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6" w:history="1">
        <w:r w:rsidR="00710EBD" w:rsidRPr="000924D5">
          <w:rPr>
            <w:rStyle w:val="af"/>
            <w:noProof/>
          </w:rPr>
          <w:t>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РЕСУРСЫ, СРОКИ СЛУЖБЫ И ХРАНЕНИЯ. ГАРАНТИИ ИЗГОТОВИТЕЛЯ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7" w:history="1">
        <w:r w:rsidR="00710EBD" w:rsidRPr="000924D5">
          <w:rPr>
            <w:rStyle w:val="af"/>
            <w:noProof/>
          </w:rPr>
          <w:t>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КОНСЕРВАЦИЯ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8" w:history="1">
        <w:r w:rsidR="00710EBD" w:rsidRPr="000924D5">
          <w:rPr>
            <w:rStyle w:val="af"/>
            <w:noProof/>
          </w:rPr>
          <w:t>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ОБ УПАКОВЫВАНИИ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9" w:history="1">
        <w:r w:rsidR="00710EBD" w:rsidRPr="000924D5">
          <w:rPr>
            <w:rStyle w:val="af"/>
            <w:noProof/>
          </w:rPr>
          <w:t>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 ПРИЕМКЕ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10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0" w:history="1">
        <w:r w:rsidR="00710EBD" w:rsidRPr="000924D5">
          <w:rPr>
            <w:rStyle w:val="af"/>
            <w:noProof/>
          </w:rPr>
          <w:t>10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ДВИЖЕНИЕ ИЗДЕЛИЯ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11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1" w:history="1">
        <w:r w:rsidR="00710EBD" w:rsidRPr="000924D5">
          <w:rPr>
            <w:rStyle w:val="af"/>
            <w:noProof/>
          </w:rPr>
          <w:t>11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14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2" w:history="1">
        <w:r w:rsidR="00710EBD" w:rsidRPr="000924D5">
          <w:rPr>
            <w:rStyle w:val="af"/>
            <w:noProof/>
          </w:rPr>
          <w:t>12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ТЕХНИЧЕСКОГО ОБСЛУЖИВАНИЯ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16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3" w:history="1">
        <w:r w:rsidR="00710EBD" w:rsidRPr="000924D5">
          <w:rPr>
            <w:rStyle w:val="af"/>
            <w:noProof/>
          </w:rPr>
          <w:t>13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ПО БЮЛЛЕТЕНЯМ И УКАЗАНИЯМ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17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4" w:history="1">
        <w:r w:rsidR="00710EBD" w:rsidRPr="000924D5">
          <w:rPr>
            <w:rStyle w:val="af"/>
            <w:noProof/>
          </w:rPr>
          <w:t>14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РАБОТЫ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18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5" w:history="1">
        <w:r w:rsidR="00710EBD" w:rsidRPr="000924D5">
          <w:rPr>
            <w:rStyle w:val="af"/>
            <w:noProof/>
          </w:rPr>
          <w:t>15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ПОВЕРКА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19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6" w:history="1">
        <w:r w:rsidR="00710EBD" w:rsidRPr="000924D5">
          <w:rPr>
            <w:rStyle w:val="af"/>
            <w:noProof/>
          </w:rPr>
          <w:t>16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РЕКЛАМАЦИЯХ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7" w:history="1">
        <w:r w:rsidR="00710EBD" w:rsidRPr="000924D5">
          <w:rPr>
            <w:rStyle w:val="af"/>
            <w:noProof/>
          </w:rPr>
          <w:t>17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ЛИСТ РЕГИСТРАЦИИ РЕКЛАМАЦИЙ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8" w:history="1">
        <w:r w:rsidR="00710EBD" w:rsidRPr="000924D5">
          <w:rPr>
            <w:rStyle w:val="af"/>
            <w:noProof/>
          </w:rPr>
          <w:t>18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ХРАНЕНИИ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23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9" w:history="1">
        <w:r w:rsidR="00710EBD" w:rsidRPr="000924D5">
          <w:rPr>
            <w:rStyle w:val="af"/>
            <w:noProof/>
          </w:rPr>
          <w:t>19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РЕМОНТ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24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0" w:history="1">
        <w:r w:rsidR="00710EBD" w:rsidRPr="000924D5">
          <w:rPr>
            <w:rStyle w:val="af"/>
            <w:noProof/>
          </w:rPr>
          <w:t>20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ОСОБЫЕ ОТМЕТКИ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28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1" w:history="1">
        <w:r w:rsidR="00710EBD" w:rsidRPr="000924D5">
          <w:rPr>
            <w:rStyle w:val="af"/>
            <w:noProof/>
          </w:rPr>
          <w:t>21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ОБ УТИЛИЗАЦИИ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29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2" w:history="1">
        <w:r w:rsidR="00710EBD" w:rsidRPr="000924D5">
          <w:rPr>
            <w:rStyle w:val="af"/>
            <w:noProof/>
          </w:rPr>
          <w:t>22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КОНТРОЛЬ СОСТОЯНИЯ ИЗДЕЛИЯ И ВЕДЕНИЯ ФОРМУЛЯРА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30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3" w:history="1">
        <w:r w:rsidR="00710EBD" w:rsidRPr="000924D5">
          <w:rPr>
            <w:rStyle w:val="af"/>
            <w:noProof/>
          </w:rPr>
          <w:t>ПРИЛОЖЕНИЕ 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31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2556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4" w:history="1">
        <w:r w:rsidR="00710EBD" w:rsidRPr="000924D5">
          <w:rPr>
            <w:rStyle w:val="af"/>
            <w:noProof/>
          </w:rPr>
          <w:t>ПРИЛОЖЕНИЕ Б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0C310F">
          <w:rPr>
            <w:noProof/>
            <w:webHidden/>
          </w:rPr>
          <w:t>32</w:t>
        </w:r>
        <w:r w:rsidR="00710EB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070797" w:rsidRDefault="00070797">
      <w:pPr>
        <w:suppressAutoHyphens w:val="0"/>
      </w:pPr>
      <w:r>
        <w:br w:type="page"/>
      </w:r>
    </w:p>
    <w:p w:rsidR="00811188" w:rsidRPr="00CA709E" w:rsidRDefault="00811188" w:rsidP="00811188">
      <w:pPr>
        <w:pStyle w:val="1"/>
        <w:suppressAutoHyphens w:val="0"/>
      </w:pPr>
      <w:bookmarkStart w:id="1" w:name="_Toc101357541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 эталон </w:t>
      </w:r>
      <w:r w:rsidR="00726A15">
        <w:t>П1-139/3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101357542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B30FC">
        <w:rPr>
          <w:u w:val="single"/>
        </w:rPr>
        <w:t>1</w:t>
      </w:r>
      <w:r w:rsidR="00707BD6">
        <w:rPr>
          <w:u w:val="single"/>
        </w:rPr>
        <w:t>2</w:t>
      </w:r>
      <w:r w:rsidR="000B30FC">
        <w:rPr>
          <w:u w:val="single"/>
        </w:rPr>
        <w:t>.</w:t>
      </w:r>
      <w:r w:rsidR="00332B96">
        <w:rPr>
          <w:u w:val="single"/>
        </w:rPr>
        <w:t>0</w:t>
      </w:r>
      <w:r w:rsidR="00070797">
        <w:rPr>
          <w:u w:val="single"/>
        </w:rPr>
        <w:t>7</w:t>
      </w:r>
      <w:r w:rsidR="00332B96">
        <w:rPr>
          <w:u w:val="single"/>
        </w:rPr>
        <w:t>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0C310F">
        <w:rPr>
          <w:u w:val="single"/>
        </w:rPr>
        <w:t>151221286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9F23D4" w:rsidRPr="00B707DB" w:rsidRDefault="009F23D4" w:rsidP="009F23D4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101357543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5E2E57" w:rsidP="002655E4">
            <w:pPr>
              <w:jc w:val="center"/>
            </w:pPr>
            <w:r w:rsidRPr="000C0FB3">
              <w:t>502,0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156,0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ECC737" wp14:editId="5AA338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C08CC6" wp14:editId="6FE54D5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D3D78B" wp14:editId="3C00D5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0A64F8" wp14:editId="34D021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A91B21" wp14:editId="058291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BD876" wp14:editId="304C2A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966A46" w:rsidRDefault="00966A46" w:rsidP="0008166C">
      <w:pPr>
        <w:ind w:left="735" w:firstLine="116"/>
        <w:jc w:val="both"/>
      </w:pPr>
    </w:p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101357544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966A46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966A46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966A46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101357545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0C310F" w:rsidP="00707BD6">
            <w:pPr>
              <w:jc w:val="center"/>
            </w:pPr>
            <w:r>
              <w:rPr>
                <w:color w:val="000000"/>
                <w:spacing w:val="1"/>
              </w:rPr>
              <w:t>151221286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FF737B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C6575A" w:rsidRDefault="00707BD6" w:rsidP="00FF737B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Pr="00C6575A" w:rsidRDefault="00707BD6" w:rsidP="00FF737B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FF737B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FF737B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</w:tbl>
    <w:p w:rsidR="00311217" w:rsidRDefault="00311217" w:rsidP="00EC4712">
      <w:pPr>
        <w:ind w:firstLine="709"/>
      </w:pPr>
    </w:p>
    <w:p w:rsidR="00EC4712" w:rsidRPr="00A26AD8" w:rsidRDefault="00EC4712" w:rsidP="00EC4712">
      <w:pPr>
        <w:ind w:firstLine="709"/>
      </w:pPr>
      <w:r>
        <w:t>* По согласованию с заказчиком</w:t>
      </w:r>
    </w:p>
    <w:p w:rsidR="00EC4712" w:rsidRPr="00B00871" w:rsidRDefault="00EC4712" w:rsidP="00EC4712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101357546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5571A" w:rsidRDefault="00BF0CE2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101357547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8" w:name="_Toc101357548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C310F" w:rsidP="002B0A1A">
            <w:pPr>
              <w:jc w:val="center"/>
            </w:pPr>
            <w:r>
              <w:rPr>
                <w:color w:val="000000"/>
                <w:spacing w:val="1"/>
              </w:rPr>
              <w:t>151221286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707BD6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01357549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C310F" w:rsidP="00811188">
            <w:pPr>
              <w:jc w:val="center"/>
            </w:pPr>
            <w:r>
              <w:rPr>
                <w:color w:val="000000"/>
                <w:spacing w:val="1"/>
              </w:rPr>
              <w:t>151221286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A2D32" wp14:editId="5384A29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01357550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01357551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01357552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01357553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01357554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146E07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>
        <w:t xml:space="preserve">Учет выполнения работ. Записи о внеплановых работах по текущему ремонту рабочего эталона </w:t>
      </w:r>
      <w:r w:rsidR="00726A15">
        <w:t>П1-139/3</w:t>
      </w:r>
      <w:r>
        <w:t xml:space="preserve"> при эксплуатации, включая замену отдельных составных частей рабочего эталона </w:t>
      </w:r>
      <w:r w:rsidR="00726A15">
        <w:t>П1-139/3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146E07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bookmarkStart w:id="15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101357555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625FB5" w:rsidRDefault="00B82350" w:rsidP="00625FB5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726A15">
        <w:t>П1-139/3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625FB5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625FB5">
        <w:t>П1-139/1</w:t>
      </w:r>
      <w:r>
        <w:t xml:space="preserve">, </w:t>
      </w:r>
      <w:r w:rsidR="00726A15">
        <w:t>П1-139/</w:t>
      </w:r>
      <w:r w:rsidR="00625FB5">
        <w:t>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</w:t>
      </w:r>
      <w:r w:rsidR="00625FB5">
        <w:t xml:space="preserve"> </w:t>
      </w:r>
    </w:p>
    <w:p w:rsidR="00B82350" w:rsidRPr="00E074B6" w:rsidRDefault="00B82350" w:rsidP="00625FB5">
      <w:pPr>
        <w:spacing w:line="300" w:lineRule="auto"/>
        <w:jc w:val="both"/>
      </w:pPr>
      <w:r>
        <w:t>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 w:rsidRPr="00625FB5">
        <w:rPr>
          <w:spacing w:val="-2"/>
        </w:rPr>
        <w:t>утверждённому ФГУП «ВНИИФТРИ» в 2020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 xml:space="preserve">Интервал между поверками </w:t>
      </w:r>
      <w:r w:rsidR="00765E21">
        <w:t>1 (один) год</w:t>
      </w:r>
      <w:r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5F5DDE" wp14:editId="3FA0D8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451B1" wp14:editId="72DEB0A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C60E4" wp14:editId="158E03D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60FFF" wp14:editId="291068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4136986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4136987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4136988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5F2831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101357556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по истечению гарантийного срока;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9" w:name="_Toc533601345"/>
      <w:bookmarkStart w:id="20" w:name="_Toc101357557"/>
      <w:r w:rsidRPr="00AC6B61">
        <w:t>ЛИСТ РЕГИСТРАЦИИ РЕКЛАМАЦИЙ</w:t>
      </w:r>
      <w:bookmarkEnd w:id="19"/>
      <w:bookmarkEnd w:id="20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1" w:name="_Toc101357558"/>
      <w:r w:rsidRPr="00795B4A">
        <w:lastRenderedPageBreak/>
        <w:t>СВЕДЕНИЯ О ХРАНЕНИИ</w:t>
      </w:r>
      <w:bookmarkEnd w:id="21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7"/>
      <w:bookmarkStart w:id="23" w:name="_Toc101357559"/>
      <w:r w:rsidRPr="00AC6B61">
        <w:lastRenderedPageBreak/>
        <w:t>РЕМОНТ</w:t>
      </w:r>
      <w:bookmarkEnd w:id="22"/>
      <w:bookmarkEnd w:id="23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4" w:name="_Toc101357560"/>
      <w:r>
        <w:lastRenderedPageBreak/>
        <w:t>ОСОБЫЕ ОТМЕТКИ</w:t>
      </w:r>
      <w:bookmarkEnd w:id="24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01357561"/>
      <w:r>
        <w:lastRenderedPageBreak/>
        <w:t>СВЕДЕНИЯ ОБ УТИЛИЗАЦИИ</w:t>
      </w:r>
      <w:bookmarkEnd w:id="25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6" w:name="_Toc505759632"/>
      <w:bookmarkStart w:id="27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8" w:name="_Toc533601350"/>
      <w:bookmarkStart w:id="29" w:name="_Toc101357562"/>
      <w:r w:rsidRPr="00AC6B61">
        <w:lastRenderedPageBreak/>
        <w:t>КОНТРОЛЬ СОСТОЯНИЯ ИЗДЕЛИЯ И ВЕДЕНИЯ ФОРМУЛЯРА</w:t>
      </w:r>
      <w:bookmarkEnd w:id="28"/>
      <w:bookmarkEnd w:id="29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3E6B66" w:rsidRDefault="00724F60" w:rsidP="00625FB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3F3367"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="003F3367"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="003F3367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F3367" w:rsidRPr="003E6B66" w:rsidRDefault="00724F60" w:rsidP="00625FB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F3367" w:rsidRPr="0011145F" w:rsidTr="00625FB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trHeight w:val="305"/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F3367" w:rsidRPr="00BB170E" w:rsidRDefault="003F3367" w:rsidP="00811188">
      <w:pPr>
        <w:sectPr w:rsidR="003F3367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0" w:name="_Toc101357563"/>
      <w:r>
        <w:lastRenderedPageBreak/>
        <w:t>ПРИЛОЖЕНИЕ А</w:t>
      </w:r>
      <w:bookmarkEnd w:id="30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B30FC" w:rsidRPr="00842423">
        <w:rPr>
          <w:color w:val="FF0000"/>
        </w:rPr>
        <w:t>.</w:t>
      </w:r>
    </w:p>
    <w:bookmarkEnd w:id="26"/>
    <w:bookmarkEnd w:id="27"/>
    <w:p w:rsidR="00A828B8" w:rsidRDefault="000C310F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B5FE7" wp14:editId="03CB2ACA">
                <wp:simplePos x="0" y="0"/>
                <wp:positionH relativeFrom="column">
                  <wp:posOffset>2597150</wp:posOffset>
                </wp:positionH>
                <wp:positionV relativeFrom="paragraph">
                  <wp:posOffset>134620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97" w:rsidRPr="00FB2863" w:rsidRDefault="0007079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0C310F">
                              <w:rPr>
                                <w:b/>
                                <w:bCs/>
                                <w:color w:val="000000"/>
                              </w:rPr>
                              <w:t>151221286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04.5pt;margin-top:10.6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" filled="f" stroked="f">
                <v:textbox inset="0,0,0,0">
                  <w:txbxContent>
                    <w:p w:rsidR="00070797" w:rsidRPr="00FB2863" w:rsidRDefault="0007079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0C310F">
                        <w:rPr>
                          <w:b/>
                          <w:bCs/>
                          <w:color w:val="000000"/>
                        </w:rPr>
                        <w:t>151221286</w:t>
                      </w:r>
                    </w:p>
                  </w:txbxContent>
                </v:textbox>
              </v:rect>
            </w:pict>
          </mc:Fallback>
        </mc:AlternateContent>
      </w:r>
      <w:bookmarkStart w:id="31" w:name="_GoBack"/>
      <w:r>
        <w:rPr>
          <w:noProof/>
          <w:lang w:eastAsia="ru-RU"/>
        </w:rPr>
        <w:drawing>
          <wp:inline distT="0" distB="0" distL="0" distR="0" wp14:anchorId="7DC2C25E" wp14:editId="22DFCCB1">
            <wp:extent cx="9326880" cy="53644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31"/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bookmarkStart w:id="35" w:name="_Toc10135756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1105CA" w:rsidRDefault="001105CA" w:rsidP="00710EBD">
      <w:pPr>
        <w:spacing w:line="300" w:lineRule="auto"/>
        <w:ind w:firstLine="709"/>
        <w:jc w:val="center"/>
      </w:pPr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0C310F">
        <w:t>151221286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42423" w:rsidRPr="00842423">
        <w:rPr>
          <w:color w:val="FF0000"/>
        </w:rPr>
        <w:t>.</w:t>
      </w:r>
    </w:p>
    <w:p w:rsidR="00710EBD" w:rsidRPr="003269F6" w:rsidRDefault="00710EBD" w:rsidP="001105CA">
      <w:pPr>
        <w:ind w:firstLine="709"/>
      </w:pPr>
      <w:r>
        <w:t>Таблица Б</w:t>
      </w:r>
      <w:r w:rsidRPr="003269F6">
        <w:t>.1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1105CA" w:rsidTr="00625FB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1105CA" w:rsidRDefault="00710EBD" w:rsidP="00625FB5">
            <w:pPr>
              <w:jc w:val="center"/>
              <w:rPr>
                <w:b/>
                <w:bCs/>
              </w:rPr>
            </w:pPr>
            <w:r w:rsidRPr="001105CA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1105CA" w:rsidRDefault="00710EBD" w:rsidP="00625FB5">
            <w:pPr>
              <w:jc w:val="center"/>
              <w:rPr>
                <w:b/>
              </w:rPr>
            </w:pPr>
            <w:r w:rsidRPr="001105CA">
              <w:rPr>
                <w:b/>
              </w:rPr>
              <w:t>Коэффициент усиления, дБ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21,9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22,1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22,2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21,9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22,2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22,4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22,1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8,9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21,9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22,5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22,6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22,3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22,4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22,6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22,6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22,6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22,5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22,6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9,9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22,9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22,7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23,1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23,2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10,9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23,4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23,0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23,3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23,6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23,7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23,1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23,5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23,5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23,5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11,9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23,4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23,6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12,1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23,7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12,2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23,4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12,3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23,1</w:t>
            </w:r>
          </w:p>
        </w:tc>
      </w:tr>
      <w:tr w:rsidR="0050708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0708A" w:rsidRPr="001105CA" w:rsidRDefault="0050708A">
            <w:pPr>
              <w:jc w:val="center"/>
            </w:pPr>
            <w:r w:rsidRPr="001105CA"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0708A" w:rsidRPr="0050708A" w:rsidRDefault="0050708A">
            <w:pPr>
              <w:jc w:val="center"/>
            </w:pPr>
            <w:r w:rsidRPr="0050708A">
              <w:t>23,4</w:t>
            </w:r>
          </w:p>
        </w:tc>
      </w:tr>
    </w:tbl>
    <w:p w:rsidR="003F3367" w:rsidRPr="003554C4" w:rsidRDefault="003F3367" w:rsidP="001105CA">
      <w:pPr>
        <w:jc w:val="center"/>
      </w:pPr>
    </w:p>
    <w:sectPr w:rsidR="003F3367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A6" w:rsidRDefault="002556A6" w:rsidP="008050A7">
      <w:r>
        <w:separator/>
      </w:r>
    </w:p>
  </w:endnote>
  <w:endnote w:type="continuationSeparator" w:id="0">
    <w:p w:rsidR="002556A6" w:rsidRDefault="002556A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0797" w:rsidRDefault="0007079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708A">
      <w:rPr>
        <w:rStyle w:val="af0"/>
        <w:noProof/>
      </w:rPr>
      <w:t>30</w:t>
    </w:r>
    <w:r>
      <w:rPr>
        <w:rStyle w:val="af0"/>
      </w:rPr>
      <w:fldChar w:fldCharType="end"/>
    </w:r>
  </w:p>
  <w:p w:rsidR="00070797" w:rsidRDefault="0007079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50708A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A6" w:rsidRDefault="002556A6" w:rsidP="008050A7">
      <w:r>
        <w:separator/>
      </w:r>
    </w:p>
  </w:footnote>
  <w:footnote w:type="continuationSeparator" w:id="0">
    <w:p w:rsidR="002556A6" w:rsidRDefault="002556A6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Pr="0096335B" w:rsidRDefault="00070797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8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5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30"/>
  </w:num>
  <w:num w:numId="10">
    <w:abstractNumId w:val="15"/>
  </w:num>
  <w:num w:numId="11">
    <w:abstractNumId w:val="35"/>
  </w:num>
  <w:num w:numId="12">
    <w:abstractNumId w:val="9"/>
  </w:num>
  <w:num w:numId="13">
    <w:abstractNumId w:val="34"/>
  </w:num>
  <w:num w:numId="14">
    <w:abstractNumId w:val="31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7"/>
  </w:num>
  <w:num w:numId="20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7"/>
  </w:num>
  <w:num w:numId="27">
    <w:abstractNumId w:val="17"/>
  </w:num>
  <w:num w:numId="28">
    <w:abstractNumId w:val="22"/>
  </w:num>
  <w:num w:numId="29">
    <w:abstractNumId w:val="36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9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310F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556A6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62CC7"/>
    <w:rsid w:val="003666AB"/>
    <w:rsid w:val="00367DF9"/>
    <w:rsid w:val="003728E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8A"/>
    <w:rsid w:val="005070FD"/>
    <w:rsid w:val="00512A5B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4299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EF1"/>
    <w:rsid w:val="00842423"/>
    <w:rsid w:val="00844ABF"/>
    <w:rsid w:val="008466B3"/>
    <w:rsid w:val="008561F1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66A46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left" w:pos="709"/>
      </w:tabs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left" w:pos="709"/>
      </w:tabs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3\40_1002_&#1055;1-139-3%20&#8470;_151221285(286)_&#1040;&#1054;%20&#1050;&#1086;&#1090;&#1083;&#1080;&#1085;%20&#1053;&#1086;&#1074;&#1072;&#1090;&#1086;&#1088;\&#1043;&#1088;&#1072;&#1092;&#1080;&#1082;%20&#1055;1-139_3_151221285(2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'151221286'!$B$5:$B$47</c:f>
              <c:numCache>
                <c:formatCode>0.0</c:formatCode>
                <c:ptCount val="43"/>
                <c:pt idx="0">
                  <c:v>8.1999999999999922</c:v>
                </c:pt>
                <c:pt idx="1">
                  <c:v>8.2999999999999918</c:v>
                </c:pt>
                <c:pt idx="2">
                  <c:v>8.3999999999999915</c:v>
                </c:pt>
                <c:pt idx="3">
                  <c:v>8.4999999999999911</c:v>
                </c:pt>
                <c:pt idx="4">
                  <c:v>8.5999999999999908</c:v>
                </c:pt>
                <c:pt idx="5">
                  <c:v>8.6999999999999904</c:v>
                </c:pt>
                <c:pt idx="6">
                  <c:v>8.7999999999999901</c:v>
                </c:pt>
                <c:pt idx="7">
                  <c:v>8.8999999999999897</c:v>
                </c:pt>
                <c:pt idx="8">
                  <c:v>8.9999999999999893</c:v>
                </c:pt>
                <c:pt idx="9">
                  <c:v>9.099999999999989</c:v>
                </c:pt>
                <c:pt idx="10">
                  <c:v>9.1999999999999886</c:v>
                </c:pt>
                <c:pt idx="11">
                  <c:v>9.2999999999999883</c:v>
                </c:pt>
                <c:pt idx="12">
                  <c:v>9.3999999999999879</c:v>
                </c:pt>
                <c:pt idx="13">
                  <c:v>9.4999999999999876</c:v>
                </c:pt>
                <c:pt idx="14">
                  <c:v>9.5999999999999872</c:v>
                </c:pt>
                <c:pt idx="15">
                  <c:v>9.6999999999999869</c:v>
                </c:pt>
                <c:pt idx="16">
                  <c:v>9.7999999999999865</c:v>
                </c:pt>
                <c:pt idx="17">
                  <c:v>9.8999999999999861</c:v>
                </c:pt>
                <c:pt idx="18">
                  <c:v>9.9999999999999858</c:v>
                </c:pt>
                <c:pt idx="19">
                  <c:v>10.099999999999985</c:v>
                </c:pt>
                <c:pt idx="20">
                  <c:v>10.199999999999985</c:v>
                </c:pt>
                <c:pt idx="21">
                  <c:v>10.299999999999985</c:v>
                </c:pt>
                <c:pt idx="22">
                  <c:v>10.399999999999984</c:v>
                </c:pt>
                <c:pt idx="23">
                  <c:v>10.499999999999984</c:v>
                </c:pt>
                <c:pt idx="24">
                  <c:v>10.599999999999984</c:v>
                </c:pt>
                <c:pt idx="25">
                  <c:v>10.699999999999983</c:v>
                </c:pt>
                <c:pt idx="26">
                  <c:v>10.799999999999983</c:v>
                </c:pt>
                <c:pt idx="27">
                  <c:v>10.899999999999983</c:v>
                </c:pt>
                <c:pt idx="28">
                  <c:v>10.999999999999982</c:v>
                </c:pt>
                <c:pt idx="29">
                  <c:v>11.099999999999982</c:v>
                </c:pt>
                <c:pt idx="30">
                  <c:v>11.199999999999982</c:v>
                </c:pt>
                <c:pt idx="31">
                  <c:v>11.299999999999981</c:v>
                </c:pt>
                <c:pt idx="32">
                  <c:v>11.399999999999981</c:v>
                </c:pt>
                <c:pt idx="33">
                  <c:v>11.49999999999998</c:v>
                </c:pt>
                <c:pt idx="34">
                  <c:v>11.59999999999998</c:v>
                </c:pt>
                <c:pt idx="35">
                  <c:v>11.69999999999998</c:v>
                </c:pt>
                <c:pt idx="36">
                  <c:v>11.799999999999979</c:v>
                </c:pt>
                <c:pt idx="37">
                  <c:v>11.899999999999979</c:v>
                </c:pt>
                <c:pt idx="38">
                  <c:v>11.999999999999979</c:v>
                </c:pt>
                <c:pt idx="39">
                  <c:v>12.099999999999978</c:v>
                </c:pt>
                <c:pt idx="40">
                  <c:v>12.199999999999978</c:v>
                </c:pt>
                <c:pt idx="41">
                  <c:v>12.299999999999978</c:v>
                </c:pt>
                <c:pt idx="42">
                  <c:v>12.399999999999977</c:v>
                </c:pt>
              </c:numCache>
            </c:numRef>
          </c:xVal>
          <c:yVal>
            <c:numRef>
              <c:f>'151221286'!$C$5:$C$47</c:f>
              <c:numCache>
                <c:formatCode>0.0</c:formatCode>
                <c:ptCount val="43"/>
                <c:pt idx="0">
                  <c:v>21.9</c:v>
                </c:pt>
                <c:pt idx="1">
                  <c:v>22.1</c:v>
                </c:pt>
                <c:pt idx="2">
                  <c:v>22.2</c:v>
                </c:pt>
                <c:pt idx="3">
                  <c:v>21.9</c:v>
                </c:pt>
                <c:pt idx="4">
                  <c:v>22.2</c:v>
                </c:pt>
                <c:pt idx="5">
                  <c:v>22.4</c:v>
                </c:pt>
                <c:pt idx="6">
                  <c:v>22.1</c:v>
                </c:pt>
                <c:pt idx="7">
                  <c:v>21.9</c:v>
                </c:pt>
                <c:pt idx="8">
                  <c:v>22.5</c:v>
                </c:pt>
                <c:pt idx="9">
                  <c:v>22.6</c:v>
                </c:pt>
                <c:pt idx="10">
                  <c:v>22.3</c:v>
                </c:pt>
                <c:pt idx="11">
                  <c:v>22.4</c:v>
                </c:pt>
                <c:pt idx="12">
                  <c:v>22.6</c:v>
                </c:pt>
                <c:pt idx="13">
                  <c:v>22.6</c:v>
                </c:pt>
                <c:pt idx="14">
                  <c:v>22.6</c:v>
                </c:pt>
                <c:pt idx="15">
                  <c:v>22.5</c:v>
                </c:pt>
                <c:pt idx="16">
                  <c:v>22.6</c:v>
                </c:pt>
                <c:pt idx="17">
                  <c:v>22.9</c:v>
                </c:pt>
                <c:pt idx="18">
                  <c:v>23</c:v>
                </c:pt>
                <c:pt idx="19">
                  <c:v>22.7</c:v>
                </c:pt>
                <c:pt idx="20">
                  <c:v>23</c:v>
                </c:pt>
                <c:pt idx="21">
                  <c:v>23.1</c:v>
                </c:pt>
                <c:pt idx="22">
                  <c:v>23.2</c:v>
                </c:pt>
                <c:pt idx="23">
                  <c:v>23</c:v>
                </c:pt>
                <c:pt idx="24">
                  <c:v>23</c:v>
                </c:pt>
                <c:pt idx="25">
                  <c:v>23</c:v>
                </c:pt>
                <c:pt idx="26">
                  <c:v>23</c:v>
                </c:pt>
                <c:pt idx="27">
                  <c:v>23</c:v>
                </c:pt>
                <c:pt idx="28">
                  <c:v>23.4</c:v>
                </c:pt>
                <c:pt idx="29">
                  <c:v>23</c:v>
                </c:pt>
                <c:pt idx="30">
                  <c:v>23.3</c:v>
                </c:pt>
                <c:pt idx="31">
                  <c:v>23.6</c:v>
                </c:pt>
                <c:pt idx="32">
                  <c:v>23.7</c:v>
                </c:pt>
                <c:pt idx="33">
                  <c:v>23.1</c:v>
                </c:pt>
                <c:pt idx="34">
                  <c:v>23.5</c:v>
                </c:pt>
                <c:pt idx="35">
                  <c:v>23.5</c:v>
                </c:pt>
                <c:pt idx="36">
                  <c:v>23.5</c:v>
                </c:pt>
                <c:pt idx="37">
                  <c:v>23.4</c:v>
                </c:pt>
                <c:pt idx="38">
                  <c:v>23.6</c:v>
                </c:pt>
                <c:pt idx="39">
                  <c:v>23.7</c:v>
                </c:pt>
                <c:pt idx="40">
                  <c:v>23.4</c:v>
                </c:pt>
                <c:pt idx="41">
                  <c:v>23.1</c:v>
                </c:pt>
                <c:pt idx="42">
                  <c:v>23.4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2131712"/>
        <c:axId val="72132288"/>
      </c:scatterChart>
      <c:valAx>
        <c:axId val="72131712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132288"/>
        <c:crossesAt val="0"/>
        <c:crossBetween val="midCat"/>
        <c:majorUnit val="0.5"/>
        <c:minorUnit val="0.1"/>
      </c:valAx>
      <c:valAx>
        <c:axId val="72132288"/>
        <c:scaling>
          <c:orientation val="minMax"/>
          <c:max val="25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6157171530029334E-3"/>
              <c:y val="5.173921796707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13171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7A6C-DF45-4E99-87A6-EEEF7DD4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22672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2022-09-08T07:08:00Z</cp:lastPrinted>
  <dcterms:created xsi:type="dcterms:W3CDTF">2022-09-08T07:09:00Z</dcterms:created>
  <dcterms:modified xsi:type="dcterms:W3CDTF">2022-09-08T07:10:00Z</dcterms:modified>
</cp:coreProperties>
</file>