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B5035E"/>
    <w:p w:rsidR="00DC61AA" w:rsidRDefault="00DC61AA" w:rsidP="00B5035E"/>
    <w:p w:rsidR="004F124D" w:rsidRDefault="00B37A40" w:rsidP="00B5035E">
      <w:pPr>
        <w:jc w:val="center"/>
      </w:pPr>
      <w:r>
        <w:rPr>
          <w:noProof/>
        </w:rPr>
        <w:drawing>
          <wp:inline distT="0" distB="0" distL="0" distR="0" wp14:anchorId="1AA9455F" wp14:editId="6AD701E2">
            <wp:extent cx="874800" cy="853200"/>
            <wp:effectExtent l="0" t="0" r="1905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B5035E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B5035E">
      <w:pPr>
        <w:jc w:val="center"/>
        <w:rPr>
          <w:sz w:val="36"/>
        </w:rPr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9E0445" w:rsidRPr="009E0445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36"/>
          <w:szCs w:val="36"/>
        </w:rPr>
        <w:t xml:space="preserve">УЛЬТРАШИРОКОПОЛОСНАЯ КОМБИНИРОВАННАЯ </w:t>
      </w:r>
    </w:p>
    <w:p w:rsidR="006F4E28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36"/>
          <w:szCs w:val="36"/>
        </w:rPr>
        <w:t xml:space="preserve">ЛОГОПЕРИОДИЧЕСКАЯ АНТЕННА </w:t>
      </w:r>
    </w:p>
    <w:p w:rsidR="009E0445" w:rsidRPr="009E0445" w:rsidRDefault="009E0445" w:rsidP="009E0445">
      <w:pPr>
        <w:jc w:val="center"/>
        <w:rPr>
          <w:b/>
          <w:bCs/>
          <w:sz w:val="36"/>
          <w:szCs w:val="36"/>
        </w:rPr>
      </w:pPr>
      <w:r w:rsidRPr="009E0445">
        <w:rPr>
          <w:b/>
          <w:bCs/>
          <w:sz w:val="52"/>
          <w:szCs w:val="52"/>
        </w:rPr>
        <w:t>П6-151</w:t>
      </w:r>
    </w:p>
    <w:p w:rsidR="00B5035E" w:rsidRPr="00A375B7" w:rsidRDefault="009E0445" w:rsidP="00B5035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КНПР.464651.026</w:t>
      </w:r>
    </w:p>
    <w:p w:rsidR="0022546A" w:rsidRDefault="0022546A" w:rsidP="00B5035E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442457">
        <w:rPr>
          <w:b/>
          <w:sz w:val="32"/>
          <w:szCs w:val="32"/>
        </w:rPr>
        <w:t>150121718</w:t>
      </w: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Pr="00172708" w:rsidRDefault="004F124D" w:rsidP="00B5035E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9E0445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КНПР.464651.026</w:t>
      </w:r>
      <w:r w:rsidR="004F124D">
        <w:rPr>
          <w:b/>
          <w:sz w:val="32"/>
          <w:szCs w:val="32"/>
        </w:rPr>
        <w:t xml:space="preserve"> ФО</w:t>
      </w: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9F352B" w:rsidRPr="00840484" w:rsidRDefault="009F352B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  <w:bookmarkStart w:id="0" w:name="_Toc499548223"/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/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>
      <w:pPr>
        <w:rPr>
          <w:sz w:val="28"/>
          <w:szCs w:val="28"/>
        </w:rPr>
      </w:pPr>
    </w:p>
    <w:p w:rsidR="00840484" w:rsidRDefault="00840484" w:rsidP="00B5035E">
      <w:pPr>
        <w:rPr>
          <w:sz w:val="28"/>
          <w:szCs w:val="28"/>
        </w:rPr>
      </w:pPr>
    </w:p>
    <w:p w:rsidR="00840484" w:rsidRPr="00840484" w:rsidRDefault="00840484" w:rsidP="00B5035E">
      <w:pPr>
        <w:rPr>
          <w:sz w:val="28"/>
          <w:szCs w:val="28"/>
        </w:rPr>
      </w:pPr>
    </w:p>
    <w:p w:rsidR="004F124D" w:rsidRDefault="004F124D" w:rsidP="00B5035E">
      <w:pPr>
        <w:jc w:val="center"/>
      </w:pPr>
      <w:r>
        <w:t>СОДЕРЖАНИЕ</w:t>
      </w:r>
      <w:bookmarkEnd w:id="0"/>
    </w:p>
    <w:p w:rsidR="00840484" w:rsidRDefault="00840484" w:rsidP="00B5035E">
      <w:pPr>
        <w:jc w:val="center"/>
      </w:pPr>
    </w:p>
    <w:p w:rsidR="00840484" w:rsidRPr="00F121F6" w:rsidRDefault="00832A5B" w:rsidP="00B5035E">
      <w:pPr>
        <w:jc w:val="right"/>
        <w:rPr>
          <w:sz w:val="28"/>
        </w:rPr>
      </w:pPr>
      <w:r>
        <w:rPr>
          <w:sz w:val="28"/>
        </w:rPr>
        <w:t>Стр.</w:t>
      </w:r>
    </w:p>
    <w:p w:rsidR="008F3898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989199" w:history="1">
        <w:r w:rsidR="008F3898" w:rsidRPr="00863565">
          <w:rPr>
            <w:rStyle w:val="af3"/>
            <w:noProof/>
          </w:rPr>
          <w:t>1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ОБЩИЕ УКАЗАНИЯ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_Toc95989199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3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0" w:history="1">
        <w:r w:rsidR="008F3898" w:rsidRPr="00863565">
          <w:rPr>
            <w:rStyle w:val="af3"/>
            <w:noProof/>
          </w:rPr>
          <w:t>2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ОСНОВНЫЕ СВЕДЕНИЯ ОБ ИЗДЕЛИИ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_Toc95989200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3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1" w:history="1">
        <w:r w:rsidR="008F3898" w:rsidRPr="00863565">
          <w:rPr>
            <w:rStyle w:val="af3"/>
            <w:noProof/>
          </w:rPr>
          <w:t>3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ОСНОВНЫЕ ТЕХНИЧЕСКИЕ ДАННЫЕ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_Toc95989201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3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2" w:history="1">
        <w:r w:rsidR="008F3898" w:rsidRPr="00863565">
          <w:rPr>
            <w:rStyle w:val="af3"/>
            <w:noProof/>
          </w:rPr>
          <w:t>4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ИНДИВИДУАЛЬНЫЕ ОСОБЕННОСТИ ИЗДЕЛИЯ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_Toc95989202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5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3" w:history="1">
        <w:r w:rsidR="008F3898" w:rsidRPr="00863565">
          <w:rPr>
            <w:rStyle w:val="af3"/>
            <w:noProof/>
          </w:rPr>
          <w:t>5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КОМПЛЕКТНОСТЬ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_Toc95989203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5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4" w:history="1">
        <w:r w:rsidR="008F3898" w:rsidRPr="00863565">
          <w:rPr>
            <w:rStyle w:val="af3"/>
            <w:noProof/>
          </w:rPr>
          <w:t>6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РЕСУРСЫ, СРОКИ СЛУЖБЫ И ХРАНЕНИЯ. ГАРАНТИИ ИЗГОТОВИТЕЛЯ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_Toc95989204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6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5" w:history="1">
        <w:r w:rsidR="008F3898" w:rsidRPr="00863565">
          <w:rPr>
            <w:rStyle w:val="af3"/>
            <w:noProof/>
          </w:rPr>
          <w:t>7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КОНСЕРВАЦИЯ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_Toc95989205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7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6" w:history="1">
        <w:r w:rsidR="008F3898" w:rsidRPr="00863565">
          <w:rPr>
            <w:rStyle w:val="af3"/>
            <w:noProof/>
          </w:rPr>
          <w:t>8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СВИДЕТЕЛЬСТВО ОБ УПАКОВЫВАНИИ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_Toc95989206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8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7" w:history="1">
        <w:r w:rsidR="008F3898" w:rsidRPr="00863565">
          <w:rPr>
            <w:rStyle w:val="af3"/>
            <w:noProof/>
          </w:rPr>
          <w:t>9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СВИДЕТЕЛЬСТВО О ПРИЕМКЕ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_Toc95989207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9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8" w:history="1">
        <w:r w:rsidR="008F3898" w:rsidRPr="00863565">
          <w:rPr>
            <w:rStyle w:val="af3"/>
            <w:noProof/>
          </w:rPr>
          <w:t>10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ДВИЖЕНИЕ ИЗДЕЛИЯ ПРИ ЭКСПЛУАТАЦИИ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_Toc95989208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10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09" w:history="1">
        <w:r w:rsidR="008F3898" w:rsidRPr="00863565">
          <w:rPr>
            <w:rStyle w:val="af3"/>
            <w:noProof/>
          </w:rPr>
          <w:t>11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УЧЕТ РАБОТЫ ИЗДЕЛИЯ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_Toc95989209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13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0" w:history="1">
        <w:r w:rsidR="008F3898" w:rsidRPr="00863565">
          <w:rPr>
            <w:rStyle w:val="af3"/>
            <w:noProof/>
          </w:rPr>
          <w:t>12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УЧЕТ ТЕХНИЧЕСКОГО ОБСЛУЖИВАНИЯ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_Toc95989210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15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1" w:history="1">
        <w:r w:rsidR="008F3898" w:rsidRPr="00863565">
          <w:rPr>
            <w:rStyle w:val="af3"/>
            <w:noProof/>
          </w:rPr>
          <w:t>13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УЧЕТ РАБОТЫ ПО БЮЛЛЕТЕНЯМ И УКАЗАНИЯМ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_Toc95989211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16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2" w:history="1">
        <w:r w:rsidR="008F3898" w:rsidRPr="00863565">
          <w:rPr>
            <w:rStyle w:val="af3"/>
            <w:noProof/>
          </w:rPr>
          <w:t>14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РАБОТЫ ПРИ ЭКСПЛУАТАЦИИ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_Toc95989212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17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3" w:history="1">
        <w:r w:rsidR="008F3898" w:rsidRPr="00863565">
          <w:rPr>
            <w:rStyle w:val="af3"/>
            <w:noProof/>
          </w:rPr>
          <w:t>15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ПЕРИОДИЧЕСКАЯ ПОВЕРКА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_Toc95989213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18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4" w:history="1">
        <w:r w:rsidR="008F3898" w:rsidRPr="00863565">
          <w:rPr>
            <w:rStyle w:val="af3"/>
            <w:noProof/>
          </w:rPr>
          <w:t>16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СВЕДЕНИЯ О ХРАНЕНИИ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_Toc95989214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19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5" w:history="1">
        <w:r w:rsidR="008F3898" w:rsidRPr="00863565">
          <w:rPr>
            <w:rStyle w:val="af3"/>
            <w:noProof/>
          </w:rPr>
          <w:t>17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РЕМОНТ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_Toc95989215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20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6" w:history="1">
        <w:r w:rsidR="008F3898" w:rsidRPr="00863565">
          <w:rPr>
            <w:rStyle w:val="af3"/>
            <w:noProof/>
          </w:rPr>
          <w:t>18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ОСОБЫЕ ОТМЕТКИ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_Toc95989216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26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7" w:history="1">
        <w:r w:rsidR="008F3898" w:rsidRPr="00863565">
          <w:rPr>
            <w:rStyle w:val="af3"/>
            <w:noProof/>
          </w:rPr>
          <w:t>19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СВЕДЕНИЯ ОБ УТИЛИЗАЦИИ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_Toc95989217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27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8" w:history="1">
        <w:r w:rsidR="008F3898" w:rsidRPr="00863565">
          <w:rPr>
            <w:rStyle w:val="af3"/>
            <w:noProof/>
          </w:rPr>
          <w:t>20</w:t>
        </w:r>
        <w:r w:rsidR="008F389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F3898" w:rsidRPr="00863565">
          <w:rPr>
            <w:rStyle w:val="af3"/>
            <w:noProof/>
          </w:rPr>
          <w:t>КОНТРОЛЬ СОСТОЯНИЯ ИЗДЕЛИЯ И ВЕДЕНИЯ ФОРМУЛЯРА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_Toc95989218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28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19" w:history="1">
        <w:r w:rsidR="008F3898" w:rsidRPr="00863565">
          <w:rPr>
            <w:rStyle w:val="af3"/>
            <w:noProof/>
          </w:rPr>
          <w:t>ПРИЛОЖЕНИЕ А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_Toc95989219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29</w:t>
        </w:r>
        <w:r w:rsidR="008F3898">
          <w:rPr>
            <w:noProof/>
            <w:webHidden/>
          </w:rPr>
          <w:fldChar w:fldCharType="end"/>
        </w:r>
      </w:hyperlink>
    </w:p>
    <w:p w:rsidR="008F3898" w:rsidRDefault="00B0532C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989220" w:history="1">
        <w:r w:rsidR="008F3898" w:rsidRPr="00863565">
          <w:rPr>
            <w:rStyle w:val="af3"/>
            <w:noProof/>
          </w:rPr>
          <w:t>ПРИЛОЖЕНИЕ Б</w:t>
        </w:r>
        <w:r w:rsidR="008F3898">
          <w:rPr>
            <w:noProof/>
            <w:webHidden/>
          </w:rPr>
          <w:tab/>
        </w:r>
        <w:r w:rsidR="008F3898">
          <w:rPr>
            <w:noProof/>
            <w:webHidden/>
          </w:rPr>
          <w:fldChar w:fldCharType="begin"/>
        </w:r>
        <w:r w:rsidR="008F3898">
          <w:rPr>
            <w:noProof/>
            <w:webHidden/>
          </w:rPr>
          <w:instrText xml:space="preserve"> PAGEREF _Toc95989220 \h </w:instrText>
        </w:r>
        <w:r w:rsidR="008F3898">
          <w:rPr>
            <w:noProof/>
            <w:webHidden/>
          </w:rPr>
        </w:r>
        <w:r w:rsidR="008F3898">
          <w:rPr>
            <w:noProof/>
            <w:webHidden/>
          </w:rPr>
          <w:fldChar w:fldCharType="separate"/>
        </w:r>
        <w:r w:rsidR="00AD0E94">
          <w:rPr>
            <w:noProof/>
            <w:webHidden/>
          </w:rPr>
          <w:t>30</w:t>
        </w:r>
        <w:r w:rsidR="008F3898">
          <w:rPr>
            <w:noProof/>
            <w:webHidden/>
          </w:rPr>
          <w:fldChar w:fldCharType="end"/>
        </w:r>
      </w:hyperlink>
    </w:p>
    <w:p w:rsidR="00EB4507" w:rsidRDefault="00EB4507" w:rsidP="00B5035E">
      <w:r>
        <w:fldChar w:fldCharType="end"/>
      </w:r>
    </w:p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4E6922" w:rsidRDefault="004E6922" w:rsidP="00B5035E"/>
    <w:p w:rsidR="00884CE0" w:rsidRDefault="00884CE0" w:rsidP="00B5035E"/>
    <w:p w:rsidR="00884CE0" w:rsidRDefault="00884CE0" w:rsidP="00B5035E"/>
    <w:p w:rsidR="004F124D" w:rsidRPr="009E162D" w:rsidRDefault="004F124D" w:rsidP="00B5035E">
      <w:pPr>
        <w:pStyle w:val="1"/>
      </w:pPr>
      <w:bookmarkStart w:id="1" w:name="_Toc95989199"/>
      <w:r w:rsidRPr="009E162D">
        <w:lastRenderedPageBreak/>
        <w:t>ОБЩИЕ УКАЗАНИЯ</w:t>
      </w:r>
      <w:bookmarkEnd w:id="1"/>
    </w:p>
    <w:p w:rsidR="004F124D" w:rsidRDefault="004F124D" w:rsidP="00B5035E"/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Перед эксплуатацией </w:t>
      </w:r>
      <w:proofErr w:type="spellStart"/>
      <w:r w:rsidR="009E0445">
        <w:t>ультраширокополосная</w:t>
      </w:r>
      <w:proofErr w:type="spellEnd"/>
      <w:r w:rsidR="009E0445">
        <w:t xml:space="preserve"> комбинированная логопериодическая антенна П6-151</w:t>
      </w:r>
      <w:r w:rsidR="003361B3">
        <w:t xml:space="preserve"> (далее – антенны) </w:t>
      </w:r>
      <w:r w:rsidR="006813E8">
        <w:t xml:space="preserve">необходимо ознакомиться с руководством </w:t>
      </w:r>
      <w:r>
        <w:t>по эксплуатации антенны.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B5035E">
      <w:pPr>
        <w:ind w:firstLine="709"/>
        <w:jc w:val="both"/>
      </w:pPr>
    </w:p>
    <w:p w:rsidR="004F124D" w:rsidRPr="009E162D" w:rsidRDefault="004F124D" w:rsidP="00B5035E">
      <w:pPr>
        <w:pStyle w:val="1"/>
      </w:pPr>
      <w:bookmarkStart w:id="2" w:name="_Toc95989200"/>
      <w:r w:rsidRPr="009E162D">
        <w:t>ОСНОВНЫЕ СВЕДЕНИЯ ОБ ИЗДЕЛИИ</w:t>
      </w:r>
      <w:bookmarkEnd w:id="2"/>
    </w:p>
    <w:p w:rsidR="00D8036E" w:rsidRDefault="00D8036E" w:rsidP="00B5035E">
      <w:pPr>
        <w:spacing w:line="300" w:lineRule="auto"/>
        <w:ind w:left="142"/>
        <w:jc w:val="center"/>
      </w:pPr>
    </w:p>
    <w:p w:rsidR="004F124D" w:rsidRDefault="004F124D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Наименование: </w:t>
      </w:r>
      <w:r w:rsidR="009E0445">
        <w:t>Ультра</w:t>
      </w:r>
      <w:r w:rsidR="00B5035E">
        <w:t xml:space="preserve">широкополосная комбинированная </w:t>
      </w:r>
      <w:r>
        <w:t>лого</w:t>
      </w:r>
      <w:r w:rsidR="00B5035E">
        <w:t>пе</w:t>
      </w:r>
      <w:r>
        <w:t xml:space="preserve">риодическая </w:t>
      </w:r>
      <w:r w:rsidR="009E0445">
        <w:t>антенна П6-151</w:t>
      </w:r>
      <w:r>
        <w:t>.</w:t>
      </w:r>
    </w:p>
    <w:p w:rsidR="004F124D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Обозначение: </w:t>
      </w:r>
      <w:r w:rsidR="009E0445">
        <w:t>КНПР.464651.026</w:t>
      </w:r>
      <w:r w:rsidR="004F124D">
        <w:t>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1B7745">
        <w:rPr>
          <w:u w:val="single"/>
        </w:rPr>
        <w:t>21</w:t>
      </w:r>
      <w:r w:rsidR="00B5035E">
        <w:rPr>
          <w:u w:val="single"/>
        </w:rPr>
        <w:t xml:space="preserve"> </w:t>
      </w:r>
      <w:r w:rsidR="001B7745">
        <w:rPr>
          <w:u w:val="single"/>
        </w:rPr>
        <w:t xml:space="preserve">марта </w:t>
      </w:r>
      <w:r w:rsidR="0080592B">
        <w:rPr>
          <w:u w:val="single"/>
        </w:rPr>
        <w:t>202</w:t>
      </w:r>
      <w:r w:rsidR="001B7745">
        <w:rPr>
          <w:u w:val="single"/>
        </w:rPr>
        <w:t>2</w:t>
      </w:r>
      <w:r>
        <w:rPr>
          <w:u w:val="single"/>
        </w:rPr>
        <w:t xml:space="preserve"> г.</w:t>
      </w:r>
    </w:p>
    <w:p w:rsidR="00893BAC" w:rsidRPr="00B61379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442457">
        <w:rPr>
          <w:u w:val="single"/>
        </w:rPr>
        <w:t>150121718</w:t>
      </w:r>
      <w:r w:rsidRPr="00B61379">
        <w:rPr>
          <w:u w:val="single"/>
        </w:rPr>
        <w:t>.</w:t>
      </w:r>
    </w:p>
    <w:p w:rsidR="00893BAC" w:rsidRPr="00172708" w:rsidRDefault="00893BAC" w:rsidP="00834B17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Антенна измерительная логопериодическая </w:t>
      </w:r>
      <w:r w:rsidR="009E0445">
        <w:t>П6-151</w:t>
      </w:r>
      <w:r>
        <w:t xml:space="preserve">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="00B5035E">
        <w:t>83853-21</w:t>
      </w:r>
      <w:r w:rsidRPr="00172708">
        <w:t>.</w:t>
      </w:r>
    </w:p>
    <w:p w:rsidR="000B0324" w:rsidRPr="00B707DB" w:rsidRDefault="000B0324" w:rsidP="000B0324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сертификата до 04.04.2025 г.</w:t>
      </w:r>
    </w:p>
    <w:p w:rsidR="004F124D" w:rsidRDefault="004F124D" w:rsidP="00B5035E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B5035E">
      <w:pPr>
        <w:pStyle w:val="1"/>
      </w:pPr>
      <w:bookmarkStart w:id="3" w:name="_Toc95989201"/>
      <w:r w:rsidRPr="009E162D">
        <w:t>ОСНОВНЫЕ ТЕХНИЧЕСКИЕ ДАННЫЕ</w:t>
      </w:r>
      <w:bookmarkEnd w:id="3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B5035E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7"/>
      </w:tblGrid>
      <w:tr w:rsidR="004A574E" w:rsidTr="009A3E74">
        <w:trPr>
          <w:tblHeader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336D4">
            <w:pPr>
              <w:tabs>
                <w:tab w:val="left" w:pos="1180"/>
              </w:tabs>
              <w:jc w:val="center"/>
            </w:pPr>
            <w:r>
              <w:t>от 0,</w:t>
            </w:r>
            <w:r w:rsidR="00591014">
              <w:t>03</w:t>
            </w:r>
            <w:r>
              <w:t xml:space="preserve"> до </w:t>
            </w:r>
            <w:r w:rsidR="00B5035E">
              <w:t>6</w:t>
            </w:r>
            <w:r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AD72E9">
            <w:pPr>
              <w:tabs>
                <w:tab w:val="left" w:pos="1180"/>
              </w:tabs>
            </w:pPr>
            <w:r>
              <w:t>Коэффициент калибровки (КК) в диапазоне рабочих частот, дБ</w:t>
            </w:r>
            <w:bookmarkStart w:id="4" w:name="_GoBack"/>
            <w:bookmarkEnd w:id="4"/>
            <w:r>
              <w:t>(м</w:t>
            </w:r>
            <w:r w:rsidRPr="00AD72E9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 xml:space="preserve">от 15,0 до 45,0 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B5035E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9A3E74" w:rsidP="00B5035E">
            <w:pPr>
              <w:jc w:val="center"/>
            </w:pPr>
            <w:r>
              <w:t>3,0</w:t>
            </w:r>
          </w:p>
        </w:tc>
      </w:tr>
      <w:tr w:rsidR="009A3E74" w:rsidRPr="009A3E74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265C" w:rsidRDefault="00FF7D4E" w:rsidP="00B5035E">
            <w:pPr>
              <w:autoSpaceDE w:val="0"/>
              <w:autoSpaceDN w:val="0"/>
              <w:adjustRightInd w:val="0"/>
            </w:pPr>
            <w:r w:rsidRPr="0009265C">
              <w:t>Габаритные размеры</w:t>
            </w:r>
            <w:r w:rsidR="004A574E" w:rsidRPr="0009265C">
              <w:t xml:space="preserve">, </w:t>
            </w:r>
            <w:proofErr w:type="gramStart"/>
            <w:r w:rsidR="004A574E" w:rsidRPr="0009265C">
              <w:t>мм</w:t>
            </w:r>
            <w:proofErr w:type="gramEnd"/>
            <w:r w:rsidR="004A574E" w:rsidRPr="0009265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9A3E74" w:rsidRDefault="00591014" w:rsidP="00591014">
            <w:pPr>
              <w:jc w:val="both"/>
            </w:pPr>
            <w:r>
              <w:rPr>
                <w:lang w:eastAsia="ar-SA"/>
              </w:rPr>
              <w:t>790,0</w:t>
            </w:r>
            <w:r>
              <w:rPr>
                <w:spacing w:val="4"/>
              </w:rPr>
              <w:t>×541,0×88,0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591014" w:rsidP="00B5035E">
            <w:pPr>
              <w:tabs>
                <w:tab w:val="left" w:pos="1180"/>
              </w:tabs>
              <w:jc w:val="center"/>
            </w:pPr>
            <w:r>
              <w:t>1,9</w:t>
            </w:r>
          </w:p>
        </w:tc>
      </w:tr>
    </w:tbl>
    <w:p w:rsidR="004F124D" w:rsidRDefault="00B37A40" w:rsidP="00B5035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75AB0" wp14:editId="349EDDE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B43AE4" wp14:editId="1644115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A58FA" wp14:editId="411439E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068B" wp14:editId="0F4DE21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7F6F5" wp14:editId="12F9E3F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D8E5" wp14:editId="36AC925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98" w:rsidRDefault="008F3898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F3898" w:rsidRDefault="008F3898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B5035E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E57179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79" w:rsidRDefault="00E57179" w:rsidP="00B5035E">
            <w:pPr>
              <w:jc w:val="both"/>
            </w:pPr>
          </w:p>
        </w:tc>
      </w:tr>
    </w:tbl>
    <w:p w:rsidR="004F124D" w:rsidRDefault="004F124D" w:rsidP="00B5035E">
      <w:pPr>
        <w:pStyle w:val="af4"/>
        <w:numPr>
          <w:ilvl w:val="1"/>
          <w:numId w:val="4"/>
        </w:numPr>
        <w:ind w:left="0" w:firstLine="709"/>
        <w:jc w:val="both"/>
      </w:pPr>
      <w:r>
        <w:t>Из</w:t>
      </w:r>
      <w:r w:rsidR="004A574E">
        <w:t>делие не содержит драгметаллов.</w:t>
      </w:r>
    </w:p>
    <w:p w:rsidR="004F124D" w:rsidRPr="009E162D" w:rsidRDefault="004F124D" w:rsidP="00B5035E">
      <w:pPr>
        <w:pStyle w:val="1"/>
      </w:pPr>
      <w:bookmarkStart w:id="5" w:name="_Toc95989202"/>
      <w:r w:rsidRPr="009E162D">
        <w:lastRenderedPageBreak/>
        <w:t>ИНДИВИДУАЛЬНЫЕ ОСОБЕННОСТИ ИЗДЕЛИЯ</w:t>
      </w:r>
      <w:bookmarkEnd w:id="5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B5035E"/>
    <w:p w:rsidR="004F124D" w:rsidRPr="009E162D" w:rsidRDefault="004F124D" w:rsidP="00B5035E">
      <w:pPr>
        <w:pStyle w:val="1"/>
      </w:pPr>
      <w:bookmarkStart w:id="6" w:name="_Toc95989203"/>
      <w:r w:rsidRPr="009E162D">
        <w:t>КОМПЛЕКТНОСТЬ</w:t>
      </w:r>
      <w:bookmarkEnd w:id="6"/>
    </w:p>
    <w:p w:rsidR="004F124D" w:rsidRDefault="004F124D" w:rsidP="00B5035E">
      <w:pPr>
        <w:ind w:firstLine="709"/>
        <w:rPr>
          <w:b/>
        </w:rPr>
      </w:pPr>
    </w:p>
    <w:p w:rsidR="004F124D" w:rsidRPr="00893BAC" w:rsidRDefault="00893BAC" w:rsidP="00B5035E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B5035E">
      <w:pPr>
        <w:ind w:left="786"/>
      </w:pPr>
    </w:p>
    <w:p w:rsidR="004F124D" w:rsidRDefault="004F124D" w:rsidP="00B5035E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</w:t>
      </w:r>
      <w:r w:rsidR="006257E4">
        <w:t>–</w:t>
      </w:r>
      <w:r>
        <w:t xml:space="preserve"> Комплектность</w:t>
      </w:r>
      <w:r w:rsidR="006257E4" w:rsidRPr="006257E4">
        <w:rPr>
          <w:b/>
          <w:i/>
        </w:rPr>
        <w:t xml:space="preserve"> </w:t>
      </w:r>
    </w:p>
    <w:p w:rsidR="006257E4" w:rsidRDefault="006257E4" w:rsidP="00B5035E">
      <w:pPr>
        <w:spacing w:after="12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47"/>
        <w:gridCol w:w="1053"/>
        <w:gridCol w:w="1720"/>
      </w:tblGrid>
      <w:tr w:rsidR="006257E4" w:rsidRPr="006D2104" w:rsidTr="006257E4">
        <w:trPr>
          <w:trHeight w:val="235"/>
        </w:trPr>
        <w:tc>
          <w:tcPr>
            <w:tcW w:w="675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20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6257E4" w:rsidRPr="00867A10" w:rsidTr="006257E4">
        <w:trPr>
          <w:trHeight w:val="405"/>
        </w:trPr>
        <w:tc>
          <w:tcPr>
            <w:tcW w:w="675" w:type="dxa"/>
            <w:tcBorders>
              <w:top w:val="double" w:sz="4" w:space="0" w:color="auto"/>
            </w:tcBorders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right="132" w:firstLine="0"/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ind w:right="132"/>
            </w:pPr>
            <w:r w:rsidRPr="00867A10">
              <w:t>А</w:t>
            </w:r>
            <w:r w:rsidRPr="00867A10">
              <w:rPr>
                <w:spacing w:val="1"/>
              </w:rPr>
              <w:t xml:space="preserve">нтенна </w:t>
            </w:r>
            <w:r w:rsidR="009A3E74">
              <w:rPr>
                <w:spacing w:val="1"/>
              </w:rPr>
              <w:t xml:space="preserve">широкополосная комбинированная </w:t>
            </w:r>
            <w:r w:rsidRPr="00867A10">
              <w:rPr>
                <w:spacing w:val="1"/>
              </w:rPr>
              <w:t xml:space="preserve">логопериодическая </w:t>
            </w:r>
            <w:r w:rsidR="009E0445">
              <w:rPr>
                <w:spacing w:val="1"/>
              </w:rPr>
              <w:t>П6-151</w:t>
            </w:r>
          </w:p>
        </w:tc>
        <w:tc>
          <w:tcPr>
            <w:tcW w:w="2647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9E0445" w:rsidP="009A3E74">
            <w:pPr>
              <w:rPr>
                <w:b/>
              </w:rPr>
            </w:pPr>
            <w:r>
              <w:t>КНПР.464651.026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6257E4" w:rsidRPr="00867A10" w:rsidRDefault="00442457" w:rsidP="00B5035E">
            <w:pPr>
              <w:jc w:val="center"/>
            </w:pPr>
            <w:r>
              <w:t>150121718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Руководство по эксплуатации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AE3256">
            <w:r w:rsidRPr="00867A10">
              <w:t xml:space="preserve">КНПР. </w:t>
            </w:r>
            <w:r w:rsidR="009A3E74">
              <w:t>464651.02</w:t>
            </w:r>
            <w:r w:rsidR="00AE3256">
              <w:t>6</w:t>
            </w:r>
            <w:r w:rsidRPr="00867A10">
              <w:t xml:space="preserve"> РЭ</w:t>
            </w:r>
            <w:r w:rsidRPr="00867A10">
              <w:rPr>
                <w:b/>
                <w:bCs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Формуляр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 xml:space="preserve">КНПР. </w:t>
            </w:r>
            <w:r w:rsidR="009A3E74">
              <w:t>464651.025</w:t>
            </w:r>
            <w:r w:rsidRPr="00867A10">
              <w:t xml:space="preserve"> ФО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Методика поверки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AE3256" w:rsidP="00B26FBC">
            <w:r>
              <w:t xml:space="preserve">КНПР. </w:t>
            </w:r>
            <w:r w:rsidR="00B26FBC">
              <w:t>464651</w:t>
            </w:r>
            <w:r>
              <w:t>.026</w:t>
            </w:r>
            <w:r w:rsidR="006257E4" w:rsidRPr="00867A10">
              <w:t xml:space="preserve">МП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i/>
              </w:rPr>
              <w:t>Прочие изделия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pPr>
              <w:rPr>
                <w:bCs/>
              </w:rPr>
            </w:pPr>
            <w:r w:rsidRPr="00867A10">
              <w:t>К</w:t>
            </w:r>
            <w:r>
              <w:t xml:space="preserve">ронштейн для крепления антенны </w:t>
            </w:r>
            <w:r w:rsidRPr="00867A10">
              <w:t>АК-02*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>КНПР.301421.004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r>
              <w:t>Короб транспортировочный</w:t>
            </w:r>
            <w:r w:rsidRPr="00867A10">
              <w:t xml:space="preserve"> *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9A06F2" w:rsidP="00B5035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jc w:val="center"/>
            </w:pPr>
            <w:r>
              <w:t>-</w:t>
            </w:r>
          </w:p>
        </w:tc>
      </w:tr>
    </w:tbl>
    <w:p w:rsidR="006257E4" w:rsidRDefault="006257E4" w:rsidP="00B5035E">
      <w:pPr>
        <w:spacing w:after="120"/>
      </w:pPr>
    </w:p>
    <w:p w:rsidR="004F124D" w:rsidRPr="009027FC" w:rsidRDefault="009027FC" w:rsidP="00B5035E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Pr="006846DC" w:rsidRDefault="004F124D" w:rsidP="00B5035E"/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/>
    <w:p w:rsidR="00471849" w:rsidRPr="00471849" w:rsidRDefault="00471849" w:rsidP="00B5035E"/>
    <w:p w:rsidR="004F124D" w:rsidRPr="009E162D" w:rsidRDefault="004F124D" w:rsidP="00B5035E">
      <w:pPr>
        <w:pStyle w:val="1"/>
      </w:pPr>
      <w:bookmarkStart w:id="7" w:name="_Toc95989204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B5035E">
      <w:pPr>
        <w:ind w:left="360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 xml:space="preserve">Ресурс </w:t>
      </w:r>
      <w:r w:rsidR="009E0445">
        <w:t>П6-151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4F124D" w:rsidRDefault="004F124D" w:rsidP="00B5035E">
      <w:pPr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 xml:space="preserve">Срок службы </w:t>
      </w:r>
      <w:r w:rsidR="009E0445">
        <w:t>П6-151</w:t>
      </w:r>
      <w:r>
        <w:t xml:space="preserve">: 5 </w:t>
      </w:r>
      <w:r>
        <w:rPr>
          <w:u w:val="single"/>
        </w:rPr>
        <w:t>(пять) лет.</w:t>
      </w:r>
    </w:p>
    <w:p w:rsidR="004F124D" w:rsidRDefault="004F124D" w:rsidP="00B5035E">
      <w:pPr>
        <w:tabs>
          <w:tab w:val="left" w:pos="1134"/>
        </w:tabs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</w:t>
      </w:r>
      <w:r w:rsidR="009E0445">
        <w:t>П6-151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B5035E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B5035E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5035E">
            <w:pPr>
              <w:jc w:val="both"/>
            </w:pPr>
          </w:p>
        </w:tc>
      </w:tr>
    </w:tbl>
    <w:p w:rsidR="004F124D" w:rsidRDefault="004F124D" w:rsidP="00B5035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B5035E">
      <w:pPr>
        <w:ind w:firstLine="709"/>
      </w:pPr>
    </w:p>
    <w:p w:rsidR="004F124D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9E0445">
        <w:t>П6-151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B5035E">
      <w:pPr>
        <w:ind w:firstLine="709"/>
        <w:jc w:val="both"/>
      </w:pPr>
    </w:p>
    <w:p w:rsidR="004F124D" w:rsidRPr="00F121F6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B5035E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F121F6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9E0445">
        <w:t>П6-151</w:t>
      </w:r>
      <w:r w:rsidR="007D713E">
        <w:t xml:space="preserve">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B5035E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10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4908C0" w:rsidRDefault="004908C0" w:rsidP="00B5035E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B5035E">
      <w:pPr>
        <w:pStyle w:val="1"/>
      </w:pPr>
      <w:bookmarkStart w:id="8" w:name="_Toc95989205"/>
      <w:r w:rsidRPr="009E162D">
        <w:lastRenderedPageBreak/>
        <w:t>КОНСЕРВАЦИЯ</w:t>
      </w:r>
      <w:bookmarkEnd w:id="8"/>
    </w:p>
    <w:p w:rsidR="004F124D" w:rsidRDefault="004F124D" w:rsidP="00B5035E">
      <w:pPr>
        <w:rPr>
          <w:b/>
        </w:rPr>
      </w:pPr>
    </w:p>
    <w:p w:rsidR="004F124D" w:rsidRDefault="004F124D" w:rsidP="00B5035E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9E0445">
        <w:t>П6-151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B5035E">
      <w:pPr>
        <w:ind w:left="360"/>
        <w:jc w:val="both"/>
      </w:pPr>
    </w:p>
    <w:p w:rsidR="004F124D" w:rsidRDefault="004F124D" w:rsidP="00B5035E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B5035E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E64E89" w:rsidRPr="009E162D" w:rsidRDefault="00E64E89" w:rsidP="00B5035E">
      <w:pPr>
        <w:pStyle w:val="1"/>
      </w:pPr>
      <w:bookmarkStart w:id="9" w:name="_Toc95989206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59"/>
        <w:gridCol w:w="540"/>
        <w:gridCol w:w="2683"/>
        <w:gridCol w:w="321"/>
        <w:gridCol w:w="478"/>
        <w:gridCol w:w="2683"/>
      </w:tblGrid>
      <w:tr w:rsidR="009F352B" w:rsidRPr="009F352B" w:rsidTr="00E57179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E0445">
              <w:rPr>
                <w:rFonts w:ascii="Times New Roman" w:hAnsi="Times New Roman"/>
                <w:color w:val="000000"/>
                <w:spacing w:val="1"/>
              </w:rPr>
              <w:t>П6-151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E0445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КНПР.464651.026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442457">
              <w:rPr>
                <w:rFonts w:ascii="Times New Roman" w:hAnsi="Times New Roman"/>
                <w:spacing w:val="-4"/>
              </w:rPr>
              <w:t>150121718</w:t>
            </w:r>
          </w:p>
        </w:tc>
      </w:tr>
      <w:tr w:rsidR="009F352B" w:rsidRPr="009F352B" w:rsidTr="00E57179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E57179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9F352B" w:rsidTr="00E57179">
        <w:tc>
          <w:tcPr>
            <w:tcW w:w="2684" w:type="dxa"/>
          </w:tcPr>
          <w:p w:rsidR="009F352B" w:rsidRPr="009F352B" w:rsidRDefault="009F352B" w:rsidP="00B5035E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9648" w:type="dxa"/>
            <w:gridSpan w:val="7"/>
          </w:tcPr>
          <w:p w:rsidR="009F352B" w:rsidRPr="009F352B" w:rsidRDefault="003B51BD" w:rsidP="00B5035E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E57179">
        <w:tc>
          <w:tcPr>
            <w:tcW w:w="2943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E57179">
        <w:tc>
          <w:tcPr>
            <w:tcW w:w="2943" w:type="dxa"/>
            <w:gridSpan w:val="2"/>
          </w:tcPr>
          <w:p w:rsidR="009F352B" w:rsidRDefault="009F352B" w:rsidP="00B5035E">
            <w:pPr>
              <w:jc w:val="center"/>
            </w:pPr>
          </w:p>
        </w:tc>
        <w:tc>
          <w:tcPr>
            <w:tcW w:w="540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3004" w:type="dxa"/>
            <w:gridSpan w:val="2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478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6348EF" w:rsidTr="00E57179">
        <w:tc>
          <w:tcPr>
            <w:tcW w:w="2943" w:type="dxa"/>
            <w:gridSpan w:val="2"/>
            <w:tcBorders>
              <w:bottom w:val="single" w:sz="8" w:space="0" w:color="auto"/>
            </w:tcBorders>
          </w:tcPr>
          <w:p w:rsidR="009F352B" w:rsidRPr="006348EF" w:rsidRDefault="00E57179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Слесарь-сборщик </w:t>
            </w:r>
            <w:proofErr w:type="spellStart"/>
            <w:r>
              <w:rPr>
                <w:rFonts w:ascii="Times New Roman" w:hAnsi="Times New Roman"/>
              </w:rPr>
              <w:t>РЭАиП</w:t>
            </w:r>
            <w:proofErr w:type="spellEnd"/>
          </w:p>
        </w:tc>
        <w:tc>
          <w:tcPr>
            <w:tcW w:w="540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bottom w:val="single" w:sz="8" w:space="0" w:color="auto"/>
            </w:tcBorders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9F352B" w:rsidRPr="008613B3" w:rsidTr="00E57179">
        <w:tc>
          <w:tcPr>
            <w:tcW w:w="2943" w:type="dxa"/>
            <w:gridSpan w:val="2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540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478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E57179">
        <w:tc>
          <w:tcPr>
            <w:tcW w:w="2943" w:type="dxa"/>
            <w:gridSpan w:val="2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E57179">
        <w:tc>
          <w:tcPr>
            <w:tcW w:w="2943" w:type="dxa"/>
            <w:gridSpan w:val="2"/>
          </w:tcPr>
          <w:p w:rsidR="009F352B" w:rsidRPr="000B0D3D" w:rsidRDefault="009F352B" w:rsidP="00B5035E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9F352B" w:rsidRPr="008613B3" w:rsidRDefault="009F352B" w:rsidP="00B5035E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478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Default="004E6922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Pr="00E302F0" w:rsidRDefault="00E302F0" w:rsidP="00B5035E">
      <w:pPr>
        <w:jc w:val="both"/>
      </w:pPr>
    </w:p>
    <w:p w:rsidR="004F124D" w:rsidRPr="009E162D" w:rsidRDefault="004F124D" w:rsidP="00B5035E">
      <w:pPr>
        <w:pStyle w:val="1"/>
      </w:pPr>
      <w:bookmarkStart w:id="10" w:name="_Toc95989207"/>
      <w:r w:rsidRPr="009E162D">
        <w:lastRenderedPageBreak/>
        <w:t>СВИДЕТЕЛЬСТВО О ПРИЕМКЕ</w:t>
      </w:r>
      <w:bookmarkEnd w:id="10"/>
    </w:p>
    <w:p w:rsidR="004F124D" w:rsidRDefault="004F124D" w:rsidP="00B5035E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E0445">
              <w:rPr>
                <w:rFonts w:ascii="Times New Roman" w:hAnsi="Times New Roman"/>
                <w:color w:val="000000"/>
                <w:spacing w:val="1"/>
              </w:rPr>
              <w:t>П6-151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E0445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КНПР.464651.026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442457">
              <w:rPr>
                <w:rFonts w:ascii="Times New Roman" w:hAnsi="Times New Roman"/>
                <w:spacing w:val="-4"/>
              </w:rPr>
              <w:t>150121718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B5035E">
      <w:pPr>
        <w:rPr>
          <w:sz w:val="20"/>
          <w:szCs w:val="20"/>
        </w:rPr>
      </w:pPr>
    </w:p>
    <w:p w:rsidR="004F124D" w:rsidRDefault="009E162D" w:rsidP="00B5035E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B5035E">
      <w:pPr>
        <w:ind w:left="360"/>
      </w:pPr>
    </w:p>
    <w:p w:rsidR="004F124D" w:rsidRDefault="004F124D" w:rsidP="00B5035E">
      <w:pPr>
        <w:ind w:left="360"/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4"/>
        <w:gridCol w:w="1340"/>
        <w:gridCol w:w="2505"/>
        <w:gridCol w:w="1359"/>
        <w:gridCol w:w="2501"/>
      </w:tblGrid>
      <w:tr w:rsidR="00434F12" w:rsidRPr="00032BF2" w:rsidTr="004908C0">
        <w:trPr>
          <w:jc w:val="center"/>
        </w:trPr>
        <w:tc>
          <w:tcPr>
            <w:tcW w:w="9853" w:type="dxa"/>
            <w:gridSpan w:val="5"/>
            <w:vAlign w:val="bottom"/>
          </w:tcPr>
          <w:p w:rsidR="00032BF2" w:rsidRPr="00032BF2" w:rsidRDefault="00032BF2" w:rsidP="00032BF2">
            <w:pPr>
              <w:jc w:val="center"/>
              <w:rPr>
                <w:rFonts w:ascii="Times New Roman" w:hAnsi="Times New Roman"/>
                <w:b/>
              </w:rPr>
            </w:pPr>
            <w:r w:rsidRPr="00032BF2">
              <w:rPr>
                <w:rFonts w:ascii="Times New Roman" w:hAnsi="Times New Roman"/>
                <w:b/>
              </w:rPr>
              <w:t>ВРИО заместителя генерального директора по качеству - начальника ОТК и</w:t>
            </w:r>
            <w:proofErr w:type="gramStart"/>
            <w:r w:rsidRPr="00032BF2">
              <w:rPr>
                <w:rFonts w:ascii="Times New Roman" w:hAnsi="Times New Roman"/>
                <w:b/>
              </w:rPr>
              <w:t xml:space="preserve"> К</w:t>
            </w:r>
            <w:proofErr w:type="gramEnd"/>
          </w:p>
          <w:p w:rsidR="00434F12" w:rsidRPr="00032BF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032BF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Гольцман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А.А.</w:t>
            </w: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Pr="00434F12" w:rsidRDefault="00B37A40" w:rsidP="00B5035E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6BA00" wp14:editId="01DA4D46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B5035E">
      <w:pPr>
        <w:ind w:left="142"/>
        <w:rPr>
          <w:sz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4"/>
        <w:gridCol w:w="1341"/>
        <w:gridCol w:w="2511"/>
        <w:gridCol w:w="1361"/>
        <w:gridCol w:w="2502"/>
      </w:tblGrid>
      <w:tr w:rsidR="00434F12" w:rsidRPr="00434F12" w:rsidTr="004908C0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B50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Зюмченко А.С.</w:t>
            </w: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4908C0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4908C0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B5035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4908C0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B5035E">
      <w:pPr>
        <w:jc w:val="center"/>
      </w:pPr>
    </w:p>
    <w:p w:rsidR="004E6922" w:rsidRDefault="004E6922" w:rsidP="00B5035E">
      <w:pPr>
        <w:jc w:val="center"/>
      </w:pPr>
    </w:p>
    <w:p w:rsidR="004E6922" w:rsidRDefault="004E6922" w:rsidP="00B5035E">
      <w:pPr>
        <w:jc w:val="center"/>
      </w:pPr>
    </w:p>
    <w:p w:rsidR="00434F12" w:rsidRDefault="00434F12" w:rsidP="00B5035E">
      <w:pPr>
        <w:jc w:val="center"/>
      </w:pPr>
    </w:p>
    <w:p w:rsidR="00434F12" w:rsidRDefault="00434F12" w:rsidP="00B5035E">
      <w:pPr>
        <w:jc w:val="center"/>
      </w:pPr>
    </w:p>
    <w:p w:rsidR="00E302F0" w:rsidRDefault="00E302F0" w:rsidP="00B5035E">
      <w:pPr>
        <w:jc w:val="center"/>
      </w:pPr>
    </w:p>
    <w:p w:rsidR="004F124D" w:rsidRPr="009E162D" w:rsidRDefault="004E6922" w:rsidP="00B5035E">
      <w:pPr>
        <w:pStyle w:val="1"/>
      </w:pPr>
      <w:bookmarkStart w:id="11" w:name="_Toc95989208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B5035E"/>
    <w:p w:rsidR="004F124D" w:rsidRDefault="004F124D" w:rsidP="00B5035E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/>
    <w:p w:rsidR="004F124D" w:rsidRDefault="004F171C" w:rsidP="00B5035E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B50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</w:tbl>
    <w:p w:rsidR="00471849" w:rsidRDefault="00471849" w:rsidP="00B5035E">
      <w:pPr>
        <w:spacing w:after="120"/>
      </w:pPr>
    </w:p>
    <w:p w:rsidR="004F124D" w:rsidRDefault="009E162D" w:rsidP="00B5035E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B5035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</w:tr>
    </w:tbl>
    <w:p w:rsidR="00471849" w:rsidRDefault="00471849" w:rsidP="00B5035E">
      <w:pPr>
        <w:ind w:left="360"/>
        <w:jc w:val="center"/>
      </w:pPr>
    </w:p>
    <w:p w:rsidR="004F124D" w:rsidRPr="009E162D" w:rsidRDefault="004F124D" w:rsidP="00B5035E">
      <w:pPr>
        <w:pStyle w:val="1"/>
      </w:pPr>
      <w:bookmarkStart w:id="12" w:name="_Toc95989209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B5035E">
      <w:pPr>
        <w:ind w:left="360"/>
      </w:pPr>
    </w:p>
    <w:p w:rsidR="004F124D" w:rsidRDefault="009E162D" w:rsidP="00B5035E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FF6D1E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</w:tr>
    </w:tbl>
    <w:p w:rsidR="004F124D" w:rsidRDefault="004F124D" w:rsidP="00B5035E">
      <w:pPr>
        <w:ind w:left="360"/>
        <w:jc w:val="right"/>
        <w:rPr>
          <w:i/>
        </w:rPr>
      </w:pPr>
    </w:p>
    <w:p w:rsidR="00471849" w:rsidRDefault="00471849" w:rsidP="00B5035E">
      <w:pPr>
        <w:ind w:left="360"/>
        <w:jc w:val="right"/>
        <w:rPr>
          <w:i/>
        </w:rPr>
      </w:pPr>
    </w:p>
    <w:p w:rsidR="004F124D" w:rsidRDefault="004F124D" w:rsidP="00B5035E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B5035E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4F124D" w:rsidRPr="009E162D" w:rsidRDefault="004F124D" w:rsidP="00B5035E">
      <w:pPr>
        <w:pStyle w:val="1"/>
      </w:pPr>
      <w:bookmarkStart w:id="13" w:name="_Toc95989210"/>
      <w:r w:rsidRPr="009E162D">
        <w:lastRenderedPageBreak/>
        <w:t>УЧЕТ ТЕХНИЧЕСКОГО ОБСЛУЖИВАНИЯ</w:t>
      </w:r>
      <w:bookmarkEnd w:id="13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9F352B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</w:tr>
    </w:tbl>
    <w:p w:rsidR="005D47EB" w:rsidRPr="005D47EB" w:rsidRDefault="005D47EB" w:rsidP="00B5035E"/>
    <w:p w:rsidR="004F124D" w:rsidRPr="009E162D" w:rsidRDefault="004F124D" w:rsidP="00B5035E">
      <w:pPr>
        <w:pStyle w:val="1"/>
      </w:pPr>
      <w:bookmarkStart w:id="14" w:name="_Toc95989211"/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Номер бюллетеня</w:t>
            </w:r>
          </w:p>
          <w:p w:rsidR="004F124D" w:rsidRDefault="004F124D" w:rsidP="00B5035E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6813E8" w:rsidRPr="006813E8" w:rsidRDefault="006813E8" w:rsidP="00B5035E"/>
    <w:p w:rsidR="004F124D" w:rsidRPr="009E162D" w:rsidRDefault="004F124D" w:rsidP="00B5035E">
      <w:pPr>
        <w:pStyle w:val="1"/>
      </w:pPr>
      <w:bookmarkStart w:id="15" w:name="_Toc95989212"/>
      <w:r w:rsidRPr="009E162D">
        <w:lastRenderedPageBreak/>
        <w:t>РАБОТЫ ПРИ ЭКСПЛУАТАЦИИ</w:t>
      </w:r>
      <w:bookmarkEnd w:id="15"/>
    </w:p>
    <w:p w:rsidR="004F124D" w:rsidRDefault="004F124D" w:rsidP="00B5035E">
      <w:pPr>
        <w:ind w:left="360"/>
      </w:pPr>
    </w:p>
    <w:p w:rsidR="004F124D" w:rsidRDefault="004F124D" w:rsidP="00B5035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 xml:space="preserve">текущему ремонту </w:t>
      </w:r>
      <w:r w:rsidR="009E0445">
        <w:t>П6-151</w:t>
      </w:r>
      <w:r>
        <w:t xml:space="preserve"> при эксплуатации, включая замену отд</w:t>
      </w:r>
      <w:r w:rsidR="009E162D">
        <w:t xml:space="preserve">ельных составных частей </w:t>
      </w:r>
      <w:r w:rsidR="009E0445">
        <w:t>П6-151</w:t>
      </w:r>
      <w:r w:rsidR="009E162D">
        <w:t>,</w:t>
      </w:r>
      <w:r>
        <w:t xml:space="preserve"> потребитель вносит в Таблицу 11.</w:t>
      </w:r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B5035E">
      <w:pPr>
        <w:pStyle w:val="1"/>
      </w:pPr>
      <w:bookmarkStart w:id="16" w:name="_Toc95989213"/>
      <w:r w:rsidRPr="009E162D">
        <w:lastRenderedPageBreak/>
        <w:t>ПЕРИОДИЧЕСКАЯ ПОВЕРКА</w:t>
      </w:r>
      <w:bookmarkEnd w:id="16"/>
    </w:p>
    <w:p w:rsidR="00E302F0" w:rsidRPr="00F121F6" w:rsidRDefault="00E302F0" w:rsidP="00B5035E"/>
    <w:p w:rsidR="00502D31" w:rsidRDefault="00502D31" w:rsidP="00B5035E">
      <w:pPr>
        <w:spacing w:line="300" w:lineRule="auto"/>
        <w:ind w:firstLine="709"/>
        <w:jc w:val="both"/>
      </w:pPr>
      <w:r>
        <w:t xml:space="preserve">15.1 Поверка </w:t>
      </w:r>
      <w:r w:rsidR="009E0445">
        <w:t>П6-151</w:t>
      </w:r>
      <w:r>
        <w:t xml:space="preserve"> проводится в соответствии с методикой поверки </w:t>
      </w:r>
      <w:r w:rsidR="00AE3256">
        <w:t xml:space="preserve">КНПР. </w:t>
      </w:r>
      <w:r w:rsidR="00B26FBC">
        <w:t>464651</w:t>
      </w:r>
      <w:r w:rsidR="00AE3256">
        <w:t>.026</w:t>
      </w:r>
      <w:r w:rsidR="00AE3256" w:rsidRPr="00867A10">
        <w:t>МП</w:t>
      </w:r>
      <w:r>
        <w:t>.</w:t>
      </w:r>
    </w:p>
    <w:p w:rsidR="00502D31" w:rsidRDefault="00502D31" w:rsidP="00B5035E">
      <w:pPr>
        <w:tabs>
          <w:tab w:val="left" w:pos="567"/>
        </w:tabs>
        <w:ind w:left="142" w:firstLine="567"/>
        <w:jc w:val="both"/>
      </w:pPr>
      <w:r>
        <w:t xml:space="preserve">15.2. Записи о результатах поверки </w:t>
      </w:r>
      <w:r w:rsidR="009E0445">
        <w:t>П6-151</w:t>
      </w:r>
      <w:r>
        <w:t xml:space="preserve"> потребитель вносит в Таблицу 12.</w:t>
      </w:r>
    </w:p>
    <w:p w:rsidR="00502D31" w:rsidRDefault="00502D31" w:rsidP="00B5035E">
      <w:pPr>
        <w:jc w:val="center"/>
      </w:pPr>
    </w:p>
    <w:p w:rsidR="00502D31" w:rsidRDefault="00502D31" w:rsidP="00B5035E">
      <w:pPr>
        <w:spacing w:after="120"/>
      </w:pPr>
      <w:r>
        <w:t>Т а б л и ц а 12 – Периодическая  поверка</w:t>
      </w:r>
    </w:p>
    <w:p w:rsidR="00502D31" w:rsidRDefault="00502D31" w:rsidP="00B5035E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B503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B5035E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3B7AE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4476" w:type="dxa"/>
            <w:gridSpan w:val="3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2037" w:type="dxa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E571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E57179">
        <w:tc>
          <w:tcPr>
            <w:tcW w:w="4476" w:type="dxa"/>
            <w:gridSpan w:val="3"/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E571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Pr="009E162D" w:rsidRDefault="004F124D" w:rsidP="00B5035E">
      <w:pPr>
        <w:pStyle w:val="1"/>
      </w:pPr>
      <w:bookmarkStart w:id="17" w:name="_Toc95989214"/>
      <w:r w:rsidRPr="009E162D">
        <w:lastRenderedPageBreak/>
        <w:t>СВЕДЕНИЯ О ХРАНЕНИИ</w:t>
      </w:r>
      <w:bookmarkEnd w:id="17"/>
    </w:p>
    <w:p w:rsidR="004F124D" w:rsidRDefault="004F124D" w:rsidP="00B5035E">
      <w:pPr>
        <w:jc w:val="center"/>
        <w:rPr>
          <w:b/>
        </w:rPr>
      </w:pPr>
    </w:p>
    <w:p w:rsidR="004F124D" w:rsidRDefault="004F124D" w:rsidP="00B5035E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</w:tbl>
    <w:p w:rsidR="004F124D" w:rsidRPr="004F171C" w:rsidRDefault="004F124D" w:rsidP="00B5035E">
      <w:pPr>
        <w:pStyle w:val="21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8" w:name="_Toc95989215"/>
      <w:r w:rsidRPr="009E162D">
        <w:lastRenderedPageBreak/>
        <w:t>РЕМОНТ</w:t>
      </w:r>
      <w:bookmarkEnd w:id="18"/>
    </w:p>
    <w:p w:rsidR="004F124D" w:rsidRPr="004F171C" w:rsidRDefault="004F124D" w:rsidP="00B5035E">
      <w:pPr>
        <w:pStyle w:val="21"/>
        <w:ind w:left="284"/>
        <w:rPr>
          <w:b w:val="0"/>
          <w:sz w:val="24"/>
        </w:rPr>
      </w:pPr>
    </w:p>
    <w:p w:rsidR="004A32E2" w:rsidRPr="004F171C" w:rsidRDefault="004A32E2" w:rsidP="00B5035E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5D47EB">
              <w:rPr>
                <w:rFonts w:ascii="Times New Roman" w:hAnsi="Times New Roman"/>
              </w:rPr>
              <w:t>) годным(ой)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5D47EB">
              <w:rPr>
                <w:rFonts w:ascii="Times New Roman" w:hAnsi="Times New Roman"/>
              </w:rPr>
              <w:t xml:space="preserve">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Default="004A32E2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Pr="004F171C" w:rsidRDefault="004F171C" w:rsidP="00B5035E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proofErr w:type="gramStart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ПРИЕМО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СДАТОЧНЫХ</w:t>
            </w:r>
            <w:proofErr w:type="gramEnd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E71BDF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5D47E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Default="004A32E2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Pr="004F171C" w:rsidRDefault="00E71BDF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5D47E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Default="00E64E89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9" w:name="_Toc95989216"/>
      <w:r w:rsidRPr="009E162D">
        <w:lastRenderedPageBreak/>
        <w:t>ОСОБЫЕ ОТМЕТКИ</w:t>
      </w:r>
      <w:bookmarkEnd w:id="19"/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71C" w:rsidRDefault="004F171C" w:rsidP="00B5035E"/>
    <w:p w:rsidR="004F171C" w:rsidRDefault="004F171C" w:rsidP="00B5035E"/>
    <w:p w:rsidR="004F124D" w:rsidRPr="009E162D" w:rsidRDefault="004F124D" w:rsidP="00B5035E">
      <w:pPr>
        <w:pStyle w:val="1"/>
      </w:pPr>
      <w:bookmarkStart w:id="20" w:name="_Toc95989217"/>
      <w:r w:rsidRPr="009E162D">
        <w:lastRenderedPageBreak/>
        <w:t>СВЕДЕНИЯ ОБ УТИЛИЗАЦИИ</w:t>
      </w:r>
      <w:bookmarkEnd w:id="20"/>
    </w:p>
    <w:p w:rsidR="004F124D" w:rsidRDefault="004F124D" w:rsidP="00B5035E"/>
    <w:p w:rsidR="004F124D" w:rsidRDefault="004F124D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 xml:space="preserve">После принятия решения о невозможности восстановления </w:t>
      </w:r>
      <w:r w:rsidR="009E0445">
        <w:t>П6-151</w:t>
      </w:r>
      <w:r w:rsidRPr="00B60B67">
        <w:t xml:space="preserve"> или выработки ресурса изделие подлежит утилизации. Изделие разбирается.</w:t>
      </w:r>
    </w:p>
    <w:p w:rsidR="00B60B67" w:rsidRPr="00B60B67" w:rsidRDefault="00B60B67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 xml:space="preserve">Особых мер безопасности при выполнении указанных работ не требуется. При проведении работ по утилизации </w:t>
      </w:r>
      <w:r w:rsidR="009E0445">
        <w:t>П6-151</w:t>
      </w:r>
      <w:r w:rsidRPr="00B60B67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4F124D" w:rsidRPr="009E162D" w:rsidRDefault="004F124D" w:rsidP="00B5035E">
      <w:pPr>
        <w:pStyle w:val="1"/>
      </w:pPr>
      <w:bookmarkStart w:id="21" w:name="_Toc95989218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B5035E"/>
    <w:p w:rsidR="004F124D" w:rsidRDefault="004F124D" w:rsidP="00B5035E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283"/>
        <w:gridCol w:w="1709"/>
        <w:gridCol w:w="236"/>
        <w:gridCol w:w="2561"/>
      </w:tblGrid>
      <w:tr w:rsidR="00292DAA" w:rsidRPr="00292DAA" w:rsidTr="00032BF2">
        <w:trPr>
          <w:jc w:val="center"/>
        </w:trPr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83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F3898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8F3898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032BF2">
        <w:trPr>
          <w:jc w:val="center"/>
        </w:trPr>
        <w:tc>
          <w:tcPr>
            <w:tcW w:w="4850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032BF2">
        <w:trPr>
          <w:jc w:val="center"/>
        </w:trPr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:rsidR="00292DAA" w:rsidRPr="00933BE2" w:rsidRDefault="00032BF2" w:rsidP="00032BF2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ВРИО заместителя</w:t>
            </w:r>
            <w:r w:rsidR="00933BE2" w:rsidRPr="00933BE2">
              <w:rPr>
                <w:rFonts w:ascii="Times New Roman" w:hAnsi="Times New Roman"/>
              </w:rPr>
              <w:t xml:space="preserve"> генерального директора по качеству - начальник</w:t>
            </w:r>
            <w:r>
              <w:rPr>
                <w:rFonts w:ascii="Times New Roman" w:hAnsi="Times New Roman"/>
              </w:rPr>
              <w:t>а</w:t>
            </w:r>
            <w:r w:rsidR="00933BE2" w:rsidRPr="00933BE2">
              <w:rPr>
                <w:rFonts w:ascii="Times New Roman" w:hAnsi="Times New Roman"/>
              </w:rPr>
              <w:t xml:space="preserve"> ОТК и</w:t>
            </w:r>
            <w:proofErr w:type="gramStart"/>
            <w:r w:rsidR="00933BE2" w:rsidRPr="00933BE2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283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032BF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Гольцман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А.А.</w:t>
            </w:r>
          </w:p>
        </w:tc>
      </w:tr>
      <w:tr w:rsidR="00933BE2" w:rsidRPr="00292DAA" w:rsidTr="00032BF2">
        <w:trPr>
          <w:trHeight w:val="649"/>
          <w:jc w:val="center"/>
        </w:trPr>
        <w:tc>
          <w:tcPr>
            <w:tcW w:w="4850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83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9" w:type="dxa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032BF2">
        <w:trPr>
          <w:trHeight w:val="305"/>
          <w:jc w:val="center"/>
        </w:trPr>
        <w:tc>
          <w:tcPr>
            <w:tcW w:w="4850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B5035E">
      <w:pPr>
        <w:rPr>
          <w:sz w:val="28"/>
          <w:szCs w:val="28"/>
        </w:rPr>
        <w:sectPr w:rsidR="004F124D" w:rsidSect="000B0324">
          <w:footerReference w:type="even" r:id="rId11"/>
          <w:footerReference w:type="default" r:id="rId12"/>
          <w:pgSz w:w="11906" w:h="16838" w:code="9"/>
          <w:pgMar w:top="851" w:right="624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B5035E">
      <w:pPr>
        <w:pStyle w:val="1"/>
        <w:numPr>
          <w:ilvl w:val="0"/>
          <w:numId w:val="0"/>
        </w:numPr>
        <w:ind w:firstLine="709"/>
      </w:pPr>
      <w:bookmarkStart w:id="22" w:name="_Toc95989219"/>
      <w:r w:rsidRPr="009E162D">
        <w:lastRenderedPageBreak/>
        <w:t>ПРИЛОЖЕНИЕ А</w:t>
      </w:r>
      <w:bookmarkEnd w:id="22"/>
    </w:p>
    <w:p w:rsidR="004F124D" w:rsidRDefault="000B2CBE" w:rsidP="00B5035E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логопериодической</w:t>
      </w:r>
      <w:r w:rsidR="004F124D" w:rsidRPr="00C674EE">
        <w:t xml:space="preserve"> </w:t>
      </w:r>
      <w:r w:rsidR="009E0445">
        <w:t>П6-151</w:t>
      </w:r>
      <w:r w:rsidR="004F124D" w:rsidRPr="00C674EE">
        <w:t xml:space="preserve"> от частоты</w:t>
      </w:r>
      <w:r w:rsidR="00BD2A19">
        <w:t>.</w:t>
      </w:r>
    </w:p>
    <w:p w:rsidR="008F3898" w:rsidRDefault="006F4E28" w:rsidP="00B503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31D8B" wp14:editId="7421304B">
                <wp:simplePos x="0" y="0"/>
                <wp:positionH relativeFrom="column">
                  <wp:posOffset>3402965</wp:posOffset>
                </wp:positionH>
                <wp:positionV relativeFrom="paragraph">
                  <wp:posOffset>180340</wp:posOffset>
                </wp:positionV>
                <wp:extent cx="3176270" cy="300990"/>
                <wp:effectExtent l="0" t="0" r="4445" b="3810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898" w:rsidRPr="00D93194" w:rsidRDefault="008F3898" w:rsidP="006813E8">
                            <w:pPr>
                              <w:jc w:val="center"/>
                            </w:pPr>
                            <w:r w:rsidRPr="00D93194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П6-151 зав. №</w:t>
                            </w:r>
                            <w:r w:rsidR="00442457">
                              <w:rPr>
                                <w:bCs/>
                                <w:color w:val="000000"/>
                              </w:rPr>
                              <w:t>150121718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67.95pt;margin-top:14.2pt;width:250.1pt;height:23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HrwIAAKcFAAAOAAAAZHJzL2Uyb0RvYy54bWysVF1v2yAUfZ+0/4B4d/1Rx4mtOlUbx9Ok&#10;bqvW7QcQG8doGCygcbpq/30XHKdJ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" filled="f" stroked="f">
                <v:textbox inset="0,0,0,0">
                  <w:txbxContent>
                    <w:p w:rsidR="008F3898" w:rsidRPr="00D93194" w:rsidRDefault="008F3898" w:rsidP="006813E8">
                      <w:pPr>
                        <w:jc w:val="center"/>
                      </w:pPr>
                      <w:r w:rsidRPr="00D93194">
                        <w:rPr>
                          <w:bCs/>
                          <w:color w:val="000000"/>
                          <w:sz w:val="26"/>
                          <w:szCs w:val="26"/>
                        </w:rPr>
                        <w:t>Изделие: Антенна П6-151 зав. №</w:t>
                      </w:r>
                      <w:r w:rsidR="00442457">
                        <w:rPr>
                          <w:bCs/>
                          <w:color w:val="000000"/>
                        </w:rPr>
                        <w:t>150121718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8469313" wp14:editId="0685140D">
            <wp:extent cx="9572368" cy="5362833"/>
            <wp:effectExtent l="0" t="0" r="1016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0484" w:rsidRPr="00492A91" w:rsidRDefault="00840484" w:rsidP="00B5035E">
      <w:pPr>
        <w:jc w:val="center"/>
        <w:rPr>
          <w:sz w:val="28"/>
          <w:szCs w:val="28"/>
        </w:rPr>
      </w:pPr>
    </w:p>
    <w:p w:rsidR="006813E8" w:rsidRPr="00492A91" w:rsidRDefault="006813E8" w:rsidP="00B5035E">
      <w:pPr>
        <w:jc w:val="center"/>
        <w:rPr>
          <w:sz w:val="28"/>
          <w:szCs w:val="28"/>
        </w:rPr>
        <w:sectPr w:rsidR="006813E8" w:rsidRPr="00492A91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813E8" w:rsidRDefault="006813E8" w:rsidP="00B5035E">
      <w:pPr>
        <w:pStyle w:val="1"/>
        <w:numPr>
          <w:ilvl w:val="0"/>
          <w:numId w:val="0"/>
        </w:numPr>
        <w:ind w:firstLine="709"/>
      </w:pPr>
      <w:bookmarkStart w:id="23" w:name="_Toc95989220"/>
      <w:r>
        <w:lastRenderedPageBreak/>
        <w:t>ПРИЛОЖЕНИЕ Б</w:t>
      </w:r>
      <w:bookmarkEnd w:id="23"/>
    </w:p>
    <w:p w:rsidR="006813E8" w:rsidRPr="006813E8" w:rsidRDefault="006813E8" w:rsidP="00B5035E"/>
    <w:p w:rsidR="00142F9E" w:rsidRDefault="006813E8" w:rsidP="00B5035E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 w:rsidR="00A20849">
        <w:t>ачения коэффициента</w:t>
      </w:r>
      <w:r w:rsidRPr="006813E8">
        <w:t xml:space="preserve"> </w:t>
      </w:r>
      <w:r w:rsidR="00A5676B">
        <w:t>калибровки</w:t>
      </w:r>
      <w:r w:rsidRPr="006813E8">
        <w:t xml:space="preserve"> антенны </w:t>
      </w:r>
      <w:r w:rsidR="009E0445">
        <w:t>П6-151</w:t>
      </w:r>
      <w:r w:rsidR="00A20849">
        <w:t xml:space="preserve"> </w:t>
      </w:r>
    </w:p>
    <w:p w:rsidR="006813E8" w:rsidRDefault="006813E8" w:rsidP="00B5035E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442457">
        <w:t>150121718</w:t>
      </w:r>
      <w:r w:rsidRPr="006813E8">
        <w:t xml:space="preserve"> </w:t>
      </w:r>
      <w:r w:rsidRPr="006813E8">
        <w:rPr>
          <w:bCs/>
        </w:rPr>
        <w:t>для заданной частоты</w:t>
      </w:r>
      <w:r w:rsidR="00BD2A19">
        <w:rPr>
          <w:bCs/>
        </w:rPr>
        <w:t>.</w:t>
      </w:r>
    </w:p>
    <w:p w:rsidR="006813E8" w:rsidRDefault="00D93194" w:rsidP="00D93194">
      <w:pPr>
        <w:shd w:val="clear" w:color="auto" w:fill="FFFFFF"/>
        <w:spacing w:line="360" w:lineRule="auto"/>
        <w:ind w:firstLine="709"/>
        <w:rPr>
          <w:bCs/>
        </w:rPr>
      </w:pPr>
      <w:r>
        <w:rPr>
          <w:bCs/>
        </w:rPr>
        <w:t>Таблица Б</w:t>
      </w:r>
      <w:proofErr w:type="gramStart"/>
      <w:r>
        <w:rPr>
          <w:bCs/>
        </w:rPr>
        <w:t>1</w:t>
      </w:r>
      <w:proofErr w:type="gramEnd"/>
    </w:p>
    <w:tbl>
      <w:tblPr>
        <w:tblW w:w="3971" w:type="dxa"/>
        <w:jc w:val="center"/>
        <w:tblLook w:val="04A0" w:firstRow="1" w:lastRow="0" w:firstColumn="1" w:lastColumn="0" w:noHBand="0" w:noVBand="1"/>
      </w:tblPr>
      <w:tblGrid>
        <w:gridCol w:w="1701"/>
        <w:gridCol w:w="2270"/>
      </w:tblGrid>
      <w:tr w:rsidR="00492A91" w:rsidRPr="006813E8" w:rsidTr="007A7127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A7127" w:rsidRDefault="007A7127" w:rsidP="007A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Частота, </w:t>
            </w:r>
          </w:p>
          <w:p w:rsidR="00492A91" w:rsidRPr="006813E8" w:rsidRDefault="007A7127" w:rsidP="007A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92A91" w:rsidRPr="006813E8">
              <w:rPr>
                <w:color w:val="000000"/>
              </w:rPr>
              <w:t>Гц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91" w:rsidRPr="00B50491" w:rsidRDefault="00492A91" w:rsidP="00E57179">
            <w:pPr>
              <w:jc w:val="center"/>
            </w:pPr>
            <w:r w:rsidRPr="00B50491">
              <w:t>К</w:t>
            </w:r>
            <w:r w:rsidR="007A7127">
              <w:t xml:space="preserve">оэффициент </w:t>
            </w:r>
            <w:r w:rsidRPr="00B50491">
              <w:t>к</w:t>
            </w:r>
            <w:r w:rsidR="007A7127">
              <w:t>алибровки,</w:t>
            </w:r>
            <w:r>
              <w:t xml:space="preserve"> дБ/м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30,0</w:t>
            </w:r>
          </w:p>
        </w:tc>
        <w:tc>
          <w:tcPr>
            <w:tcW w:w="22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22,3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100,0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23,9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200,0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21,3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300,0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19,2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400,0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20,9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500,0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20,3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600,0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19,5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700,0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19,1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800,0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21,9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900,0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E28" w:rsidRDefault="006F4E28">
            <w:pPr>
              <w:jc w:val="center"/>
            </w:pPr>
            <w:r>
              <w:t>25,4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1000,0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25,6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1500,0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28,9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2000,0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31,4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2500,0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33,3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3000,0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34,8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3500,0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36,5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4000,0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37,7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4500,0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40,1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5000,0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40,1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5500,0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41,7</w:t>
            </w:r>
          </w:p>
        </w:tc>
      </w:tr>
      <w:tr w:rsidR="006F4E28" w:rsidRPr="006813E8" w:rsidTr="00051BDE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Default="006F4E28">
            <w:pPr>
              <w:jc w:val="center"/>
            </w:pPr>
            <w:r>
              <w:t>6000,0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E28" w:rsidRDefault="006F4E28">
            <w:pPr>
              <w:jc w:val="center"/>
            </w:pPr>
            <w:r>
              <w:t>43,4</w:t>
            </w:r>
          </w:p>
        </w:tc>
      </w:tr>
    </w:tbl>
    <w:p w:rsidR="006813E8" w:rsidRPr="006813E8" w:rsidRDefault="006813E8" w:rsidP="00D046D7">
      <w:pPr>
        <w:shd w:val="clear" w:color="auto" w:fill="FFFFFF"/>
        <w:rPr>
          <w:bCs/>
        </w:rPr>
      </w:pPr>
    </w:p>
    <w:p w:rsidR="006813E8" w:rsidRPr="006813E8" w:rsidRDefault="006813E8" w:rsidP="00D046D7">
      <w:pPr>
        <w:rPr>
          <w:sz w:val="28"/>
          <w:szCs w:val="28"/>
          <w:lang w:val="en-US"/>
        </w:rPr>
      </w:pPr>
    </w:p>
    <w:sectPr w:rsidR="006813E8" w:rsidRPr="006813E8" w:rsidSect="006813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2C" w:rsidRDefault="00B0532C">
      <w:r>
        <w:separator/>
      </w:r>
    </w:p>
  </w:endnote>
  <w:endnote w:type="continuationSeparator" w:id="0">
    <w:p w:rsidR="00B0532C" w:rsidRDefault="00B0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8" w:rsidRDefault="008F3898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F3898" w:rsidRDefault="008F3898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98" w:rsidRDefault="008F3898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72E9">
      <w:rPr>
        <w:rStyle w:val="af1"/>
        <w:noProof/>
      </w:rPr>
      <w:t>3</w:t>
    </w:r>
    <w:r>
      <w:rPr>
        <w:rStyle w:val="af1"/>
      </w:rPr>
      <w:fldChar w:fldCharType="end"/>
    </w:r>
  </w:p>
  <w:p w:rsidR="008F3898" w:rsidRDefault="008F3898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2C" w:rsidRDefault="00B0532C">
      <w:r>
        <w:separator/>
      </w:r>
    </w:p>
  </w:footnote>
  <w:footnote w:type="continuationSeparator" w:id="0">
    <w:p w:rsidR="00B0532C" w:rsidRDefault="00B0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288.65pt;height:286.7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C0D6DAB"/>
    <w:multiLevelType w:val="hybridMultilevel"/>
    <w:tmpl w:val="2414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3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6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11"/>
  </w:num>
  <w:num w:numId="17">
    <w:abstractNumId w:val="25"/>
  </w:num>
  <w:num w:numId="18">
    <w:abstractNumId w:val="13"/>
  </w:num>
  <w:num w:numId="19">
    <w:abstractNumId w:val="20"/>
  </w:num>
  <w:num w:numId="20">
    <w:abstractNumId w:val="24"/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2BF2"/>
    <w:rsid w:val="00034BD8"/>
    <w:rsid w:val="00041CC7"/>
    <w:rsid w:val="000468D1"/>
    <w:rsid w:val="0005655A"/>
    <w:rsid w:val="00086E84"/>
    <w:rsid w:val="0009265C"/>
    <w:rsid w:val="000A1FF5"/>
    <w:rsid w:val="000B0324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42F9E"/>
    <w:rsid w:val="00146937"/>
    <w:rsid w:val="0016017A"/>
    <w:rsid w:val="00172708"/>
    <w:rsid w:val="001875F3"/>
    <w:rsid w:val="001947F7"/>
    <w:rsid w:val="001A2590"/>
    <w:rsid w:val="001A5CBE"/>
    <w:rsid w:val="001B330E"/>
    <w:rsid w:val="001B7745"/>
    <w:rsid w:val="001C3DFE"/>
    <w:rsid w:val="001D3353"/>
    <w:rsid w:val="001F094A"/>
    <w:rsid w:val="001F567F"/>
    <w:rsid w:val="0022546A"/>
    <w:rsid w:val="0025428D"/>
    <w:rsid w:val="00267C56"/>
    <w:rsid w:val="00281C9C"/>
    <w:rsid w:val="002922B7"/>
    <w:rsid w:val="00292DAA"/>
    <w:rsid w:val="002A3927"/>
    <w:rsid w:val="002B1C06"/>
    <w:rsid w:val="002B496C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2091"/>
    <w:rsid w:val="003635E1"/>
    <w:rsid w:val="00365F7A"/>
    <w:rsid w:val="003808F1"/>
    <w:rsid w:val="00384530"/>
    <w:rsid w:val="003969C3"/>
    <w:rsid w:val="003B1FB0"/>
    <w:rsid w:val="003B51BD"/>
    <w:rsid w:val="003B7AEC"/>
    <w:rsid w:val="003C7D41"/>
    <w:rsid w:val="003E653C"/>
    <w:rsid w:val="003F6DD4"/>
    <w:rsid w:val="003F6F5B"/>
    <w:rsid w:val="00432378"/>
    <w:rsid w:val="00434F12"/>
    <w:rsid w:val="00442457"/>
    <w:rsid w:val="004574DB"/>
    <w:rsid w:val="00463B69"/>
    <w:rsid w:val="00471849"/>
    <w:rsid w:val="004908C0"/>
    <w:rsid w:val="0049292C"/>
    <w:rsid w:val="00492A91"/>
    <w:rsid w:val="00495E5C"/>
    <w:rsid w:val="004A32E2"/>
    <w:rsid w:val="004A574E"/>
    <w:rsid w:val="004C4533"/>
    <w:rsid w:val="004D5AEE"/>
    <w:rsid w:val="004D5F3D"/>
    <w:rsid w:val="004E6922"/>
    <w:rsid w:val="004E6CF8"/>
    <w:rsid w:val="004F124D"/>
    <w:rsid w:val="004F171C"/>
    <w:rsid w:val="004F5E43"/>
    <w:rsid w:val="00502D31"/>
    <w:rsid w:val="005039FC"/>
    <w:rsid w:val="00526786"/>
    <w:rsid w:val="00533B09"/>
    <w:rsid w:val="00536B72"/>
    <w:rsid w:val="00546D12"/>
    <w:rsid w:val="00561675"/>
    <w:rsid w:val="00562F86"/>
    <w:rsid w:val="00570128"/>
    <w:rsid w:val="00571A74"/>
    <w:rsid w:val="00572BAA"/>
    <w:rsid w:val="00591014"/>
    <w:rsid w:val="0059264E"/>
    <w:rsid w:val="00597888"/>
    <w:rsid w:val="005B7609"/>
    <w:rsid w:val="005C45C0"/>
    <w:rsid w:val="005D47EB"/>
    <w:rsid w:val="005E0F6E"/>
    <w:rsid w:val="00600E86"/>
    <w:rsid w:val="006122B9"/>
    <w:rsid w:val="00614AEB"/>
    <w:rsid w:val="006257E4"/>
    <w:rsid w:val="006336D4"/>
    <w:rsid w:val="00633B1B"/>
    <w:rsid w:val="006348EF"/>
    <w:rsid w:val="006427A3"/>
    <w:rsid w:val="00652D43"/>
    <w:rsid w:val="0066135D"/>
    <w:rsid w:val="00672C0F"/>
    <w:rsid w:val="0067751F"/>
    <w:rsid w:val="006813E8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9E9"/>
    <w:rsid w:val="006C2DB6"/>
    <w:rsid w:val="006D7081"/>
    <w:rsid w:val="006E2877"/>
    <w:rsid w:val="006F4E28"/>
    <w:rsid w:val="006F6BFC"/>
    <w:rsid w:val="00701F10"/>
    <w:rsid w:val="00702C49"/>
    <w:rsid w:val="00707466"/>
    <w:rsid w:val="00734F98"/>
    <w:rsid w:val="00741B1B"/>
    <w:rsid w:val="007429C8"/>
    <w:rsid w:val="00751587"/>
    <w:rsid w:val="00765E91"/>
    <w:rsid w:val="00774554"/>
    <w:rsid w:val="00776E60"/>
    <w:rsid w:val="007822D5"/>
    <w:rsid w:val="00783005"/>
    <w:rsid w:val="00786B0D"/>
    <w:rsid w:val="007905BA"/>
    <w:rsid w:val="0079560A"/>
    <w:rsid w:val="00795B44"/>
    <w:rsid w:val="007A7127"/>
    <w:rsid w:val="007A799F"/>
    <w:rsid w:val="007C2F4F"/>
    <w:rsid w:val="007C3960"/>
    <w:rsid w:val="007C3F7B"/>
    <w:rsid w:val="007D713E"/>
    <w:rsid w:val="007F076F"/>
    <w:rsid w:val="007F099D"/>
    <w:rsid w:val="007F238B"/>
    <w:rsid w:val="008041C6"/>
    <w:rsid w:val="00804770"/>
    <w:rsid w:val="0080592B"/>
    <w:rsid w:val="00811E36"/>
    <w:rsid w:val="00816918"/>
    <w:rsid w:val="00817198"/>
    <w:rsid w:val="0082157F"/>
    <w:rsid w:val="00830297"/>
    <w:rsid w:val="00832A5B"/>
    <w:rsid w:val="008332BA"/>
    <w:rsid w:val="00834B17"/>
    <w:rsid w:val="00837906"/>
    <w:rsid w:val="00840484"/>
    <w:rsid w:val="008449AC"/>
    <w:rsid w:val="008535AC"/>
    <w:rsid w:val="00853972"/>
    <w:rsid w:val="0085620E"/>
    <w:rsid w:val="008613B3"/>
    <w:rsid w:val="0086565A"/>
    <w:rsid w:val="00871250"/>
    <w:rsid w:val="00872266"/>
    <w:rsid w:val="008730F0"/>
    <w:rsid w:val="00884CE0"/>
    <w:rsid w:val="00893BAC"/>
    <w:rsid w:val="008A20F0"/>
    <w:rsid w:val="008A2D34"/>
    <w:rsid w:val="008B0131"/>
    <w:rsid w:val="008B071C"/>
    <w:rsid w:val="008B4DC1"/>
    <w:rsid w:val="008C4734"/>
    <w:rsid w:val="008E48FF"/>
    <w:rsid w:val="008F3898"/>
    <w:rsid w:val="009027FC"/>
    <w:rsid w:val="00906153"/>
    <w:rsid w:val="00916BC1"/>
    <w:rsid w:val="00933BE2"/>
    <w:rsid w:val="00933F15"/>
    <w:rsid w:val="00941241"/>
    <w:rsid w:val="00943EE4"/>
    <w:rsid w:val="00951876"/>
    <w:rsid w:val="00953629"/>
    <w:rsid w:val="00957D88"/>
    <w:rsid w:val="00971DE5"/>
    <w:rsid w:val="009751DF"/>
    <w:rsid w:val="00990698"/>
    <w:rsid w:val="00991CA1"/>
    <w:rsid w:val="00992BF2"/>
    <w:rsid w:val="009A06F2"/>
    <w:rsid w:val="009A3E74"/>
    <w:rsid w:val="009B2DF3"/>
    <w:rsid w:val="009C1461"/>
    <w:rsid w:val="009C3216"/>
    <w:rsid w:val="009E0445"/>
    <w:rsid w:val="009E162D"/>
    <w:rsid w:val="009F352B"/>
    <w:rsid w:val="00A0352D"/>
    <w:rsid w:val="00A0540A"/>
    <w:rsid w:val="00A10701"/>
    <w:rsid w:val="00A11409"/>
    <w:rsid w:val="00A20849"/>
    <w:rsid w:val="00A224CA"/>
    <w:rsid w:val="00A401C1"/>
    <w:rsid w:val="00A41517"/>
    <w:rsid w:val="00A50B1F"/>
    <w:rsid w:val="00A512C0"/>
    <w:rsid w:val="00A5676B"/>
    <w:rsid w:val="00A57A9B"/>
    <w:rsid w:val="00A630BA"/>
    <w:rsid w:val="00A6498F"/>
    <w:rsid w:val="00A64B8F"/>
    <w:rsid w:val="00A76555"/>
    <w:rsid w:val="00A813B3"/>
    <w:rsid w:val="00A856E9"/>
    <w:rsid w:val="00A925FA"/>
    <w:rsid w:val="00AA3C8E"/>
    <w:rsid w:val="00AA78B3"/>
    <w:rsid w:val="00AB5518"/>
    <w:rsid w:val="00AC57A8"/>
    <w:rsid w:val="00AD0229"/>
    <w:rsid w:val="00AD0E94"/>
    <w:rsid w:val="00AD2D6C"/>
    <w:rsid w:val="00AD4599"/>
    <w:rsid w:val="00AD72E9"/>
    <w:rsid w:val="00AE189E"/>
    <w:rsid w:val="00AE25AC"/>
    <w:rsid w:val="00AE3256"/>
    <w:rsid w:val="00AE6923"/>
    <w:rsid w:val="00B01635"/>
    <w:rsid w:val="00B0532C"/>
    <w:rsid w:val="00B06417"/>
    <w:rsid w:val="00B0763D"/>
    <w:rsid w:val="00B11B42"/>
    <w:rsid w:val="00B11EF6"/>
    <w:rsid w:val="00B1494A"/>
    <w:rsid w:val="00B155B1"/>
    <w:rsid w:val="00B2036D"/>
    <w:rsid w:val="00B26FBC"/>
    <w:rsid w:val="00B3114B"/>
    <w:rsid w:val="00B37A40"/>
    <w:rsid w:val="00B5035E"/>
    <w:rsid w:val="00B50491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D2A19"/>
    <w:rsid w:val="00BE29FD"/>
    <w:rsid w:val="00BF48F6"/>
    <w:rsid w:val="00BF51AB"/>
    <w:rsid w:val="00C05BDC"/>
    <w:rsid w:val="00C10A75"/>
    <w:rsid w:val="00C13E4F"/>
    <w:rsid w:val="00C2631C"/>
    <w:rsid w:val="00C26913"/>
    <w:rsid w:val="00C31149"/>
    <w:rsid w:val="00C31E51"/>
    <w:rsid w:val="00C340D6"/>
    <w:rsid w:val="00C3724A"/>
    <w:rsid w:val="00C41B06"/>
    <w:rsid w:val="00C4548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9765D"/>
    <w:rsid w:val="00CC290F"/>
    <w:rsid w:val="00CC2C25"/>
    <w:rsid w:val="00CD5691"/>
    <w:rsid w:val="00CE2893"/>
    <w:rsid w:val="00CE4FF8"/>
    <w:rsid w:val="00CF253C"/>
    <w:rsid w:val="00D044DA"/>
    <w:rsid w:val="00D046D7"/>
    <w:rsid w:val="00D360B4"/>
    <w:rsid w:val="00D5310F"/>
    <w:rsid w:val="00D74D09"/>
    <w:rsid w:val="00D76243"/>
    <w:rsid w:val="00D8036E"/>
    <w:rsid w:val="00D84293"/>
    <w:rsid w:val="00D90F29"/>
    <w:rsid w:val="00D93194"/>
    <w:rsid w:val="00D9334F"/>
    <w:rsid w:val="00D9393E"/>
    <w:rsid w:val="00D9539E"/>
    <w:rsid w:val="00DA355F"/>
    <w:rsid w:val="00DA4BFC"/>
    <w:rsid w:val="00DA5E4A"/>
    <w:rsid w:val="00DA646C"/>
    <w:rsid w:val="00DB0D59"/>
    <w:rsid w:val="00DB542D"/>
    <w:rsid w:val="00DC61AA"/>
    <w:rsid w:val="00DC6C65"/>
    <w:rsid w:val="00DF08FF"/>
    <w:rsid w:val="00DF6400"/>
    <w:rsid w:val="00E1160F"/>
    <w:rsid w:val="00E12072"/>
    <w:rsid w:val="00E16DDF"/>
    <w:rsid w:val="00E302F0"/>
    <w:rsid w:val="00E409BE"/>
    <w:rsid w:val="00E57179"/>
    <w:rsid w:val="00E64E89"/>
    <w:rsid w:val="00E65903"/>
    <w:rsid w:val="00E71BDF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D0B56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25BA"/>
    <w:rsid w:val="00F77BBF"/>
    <w:rsid w:val="00F80BCB"/>
    <w:rsid w:val="00F82BA9"/>
    <w:rsid w:val="00F852FC"/>
    <w:rsid w:val="00F90C2A"/>
    <w:rsid w:val="00F9328B"/>
    <w:rsid w:val="00F9482B"/>
    <w:rsid w:val="00FA0B9C"/>
    <w:rsid w:val="00FA428E"/>
    <w:rsid w:val="00FC73C5"/>
    <w:rsid w:val="00FC7809"/>
    <w:rsid w:val="00FD7980"/>
    <w:rsid w:val="00FF6D1E"/>
    <w:rsid w:val="00FF7D4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51\40_951_&#1055;6-151_150121718_&#1054;&#1054;&#1054;%20&#1057;&#1058;&#1062;\&#1055;6-151_15012517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9835466179158E-2"/>
          <c:y val="0.14215708958379542"/>
          <c:w val="0.86837294332723947"/>
          <c:h val="0.732027311879774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'150121719'!$A$5:$A$25</c:f>
              <c:numCache>
                <c:formatCode>0.0</c:formatCode>
                <c:ptCount val="21"/>
                <c:pt idx="0">
                  <c:v>30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1500</c:v>
                </c:pt>
                <c:pt idx="12">
                  <c:v>2000</c:v>
                </c:pt>
                <c:pt idx="13">
                  <c:v>2500</c:v>
                </c:pt>
                <c:pt idx="14">
                  <c:v>3000</c:v>
                </c:pt>
                <c:pt idx="15">
                  <c:v>3500</c:v>
                </c:pt>
                <c:pt idx="16">
                  <c:v>4000</c:v>
                </c:pt>
                <c:pt idx="17">
                  <c:v>4500</c:v>
                </c:pt>
                <c:pt idx="18">
                  <c:v>5000</c:v>
                </c:pt>
                <c:pt idx="19">
                  <c:v>5500</c:v>
                </c:pt>
                <c:pt idx="20">
                  <c:v>6000</c:v>
                </c:pt>
              </c:numCache>
            </c:numRef>
          </c:xVal>
          <c:yVal>
            <c:numRef>
              <c:f>'150121719'!$B$5:$B$25</c:f>
              <c:numCache>
                <c:formatCode>0.0</c:formatCode>
                <c:ptCount val="21"/>
                <c:pt idx="0">
                  <c:v>22.3</c:v>
                </c:pt>
                <c:pt idx="1">
                  <c:v>23.9</c:v>
                </c:pt>
                <c:pt idx="2">
                  <c:v>21.3</c:v>
                </c:pt>
                <c:pt idx="3">
                  <c:v>19.2</c:v>
                </c:pt>
                <c:pt idx="4">
                  <c:v>20.9</c:v>
                </c:pt>
                <c:pt idx="5">
                  <c:v>20.3</c:v>
                </c:pt>
                <c:pt idx="6">
                  <c:v>19.5</c:v>
                </c:pt>
                <c:pt idx="7">
                  <c:v>19.100000000000001</c:v>
                </c:pt>
                <c:pt idx="8">
                  <c:v>21.9</c:v>
                </c:pt>
                <c:pt idx="9">
                  <c:v>25.4</c:v>
                </c:pt>
                <c:pt idx="10">
                  <c:v>25.6</c:v>
                </c:pt>
                <c:pt idx="11">
                  <c:v>28.9</c:v>
                </c:pt>
                <c:pt idx="12">
                  <c:v>31.4</c:v>
                </c:pt>
                <c:pt idx="13">
                  <c:v>33.299999999999997</c:v>
                </c:pt>
                <c:pt idx="14">
                  <c:v>34.799999999999997</c:v>
                </c:pt>
                <c:pt idx="15">
                  <c:v>36.5</c:v>
                </c:pt>
                <c:pt idx="16">
                  <c:v>37.700000000000003</c:v>
                </c:pt>
                <c:pt idx="17">
                  <c:v>40.1</c:v>
                </c:pt>
                <c:pt idx="18">
                  <c:v>40.1</c:v>
                </c:pt>
                <c:pt idx="19">
                  <c:v>41.7</c:v>
                </c:pt>
                <c:pt idx="20">
                  <c:v>43.4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563008"/>
        <c:axId val="82564160"/>
      </c:scatterChart>
      <c:valAx>
        <c:axId val="82563008"/>
        <c:scaling>
          <c:orientation val="minMax"/>
          <c:max val="6000"/>
          <c:min val="0"/>
        </c:scaling>
        <c:delete val="0"/>
        <c:axPos val="b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38208409506398"/>
              <c:y val="0.93791004065668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564160"/>
        <c:crosses val="autoZero"/>
        <c:crossBetween val="midCat"/>
        <c:majorUnit val="1000"/>
        <c:minorUnit val="100"/>
      </c:valAx>
      <c:valAx>
        <c:axId val="82564160"/>
        <c:scaling>
          <c:orientation val="minMax"/>
          <c:max val="44"/>
          <c:min val="18"/>
        </c:scaling>
        <c:delete val="0"/>
        <c:axPos val="l"/>
        <c:majorGridlines>
          <c:spPr>
            <a:ln w="1905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5539305301645339E-2"/>
              <c:y val="5.228758169934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56300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0.4943</cdr:x>
      <cdr:y>0.47935</cdr:y>
    </cdr:from>
    <cdr:to>
      <cdr:x>0.50322</cdr:x>
      <cdr:y>0.52607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69023" y="2790485"/>
          <a:ext cx="93012" cy="272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8F65-6FC4-48B7-8ADF-F8A2A3AA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20136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11</cp:revision>
  <cp:lastPrinted>2022-04-12T10:52:00Z</cp:lastPrinted>
  <dcterms:created xsi:type="dcterms:W3CDTF">2022-04-14T06:45:00Z</dcterms:created>
  <dcterms:modified xsi:type="dcterms:W3CDTF">2022-04-18T08:36:00Z</dcterms:modified>
</cp:coreProperties>
</file>