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20338E">
        <w:rPr>
          <w:b/>
          <w:sz w:val="28"/>
          <w:szCs w:val="28"/>
        </w:rPr>
        <w:t>151121216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250B7C" w:rsidRPr="00AC6B61" w:rsidRDefault="001A42F7" w:rsidP="00250B7C">
      <w:pPr>
        <w:pStyle w:val="11"/>
        <w:rPr>
          <w:noProof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533601330" w:history="1">
        <w:r w:rsidR="00250B7C" w:rsidRPr="00AC6B61">
          <w:rPr>
            <w:rStyle w:val="ac"/>
            <w:noProof/>
            <w:color w:val="auto"/>
          </w:rPr>
          <w:t>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ОБЩИЕ УКАЗАНИЯ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31" w:history="1">
        <w:r w:rsidR="00250B7C" w:rsidRPr="00AC6B61">
          <w:rPr>
            <w:rStyle w:val="ac"/>
            <w:noProof/>
            <w:color w:val="auto"/>
          </w:rPr>
          <w:t>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СВЕДЕНИЯ ОБ ИЗДЕЛИИ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32" w:history="1">
        <w:r w:rsidR="00250B7C" w:rsidRPr="00AC6B61">
          <w:rPr>
            <w:rStyle w:val="ac"/>
            <w:noProof/>
            <w:color w:val="auto"/>
          </w:rPr>
          <w:t>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ТЕХНИЧЕСКИЕ ДАННЫЕ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33" w:history="1">
        <w:r w:rsidR="00250B7C" w:rsidRPr="00AC6B61">
          <w:rPr>
            <w:rStyle w:val="ac"/>
            <w:noProof/>
            <w:color w:val="auto"/>
          </w:rPr>
          <w:t>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ИНДИВИДУАЛЬНЫЕ ОСОБЕННОСТИ ИЗДЕЛИЯ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34" w:history="1">
        <w:r w:rsidR="00250B7C" w:rsidRPr="00AC6B61">
          <w:rPr>
            <w:rStyle w:val="ac"/>
            <w:noProof/>
            <w:color w:val="auto"/>
          </w:rPr>
          <w:t>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КОМПЛЕКТНОСТЬ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6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35" w:history="1">
        <w:r w:rsidR="00250B7C" w:rsidRPr="00AC6B61">
          <w:rPr>
            <w:rStyle w:val="ac"/>
            <w:noProof/>
            <w:color w:val="auto"/>
          </w:rPr>
          <w:t>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РЕСУРСЫ, СРОКИ СЛУЖБЫ И ХРАНЕНИЯ. ГАРАНТИИ</w:t>
        </w:r>
        <w:r w:rsidR="00250B7C" w:rsidRPr="00AC6B61">
          <w:rPr>
            <w:rStyle w:val="ac"/>
            <w:b/>
            <w:noProof/>
            <w:color w:val="auto"/>
          </w:rPr>
          <w:t xml:space="preserve"> </w:t>
        </w:r>
        <w:r w:rsidR="00250B7C" w:rsidRPr="00AC6B61">
          <w:rPr>
            <w:rStyle w:val="ac"/>
            <w:noProof/>
            <w:color w:val="auto"/>
          </w:rPr>
          <w:t>ИЗГОТОВИТЕЛЯ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7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36" w:history="1">
        <w:r w:rsidR="00250B7C" w:rsidRPr="00AC6B61">
          <w:rPr>
            <w:rStyle w:val="ac"/>
            <w:noProof/>
            <w:color w:val="auto"/>
          </w:rPr>
          <w:t>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КОНСЕРВАЦИЯ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37" w:history="1">
        <w:r w:rsidR="00250B7C" w:rsidRPr="00AC6B61">
          <w:rPr>
            <w:rStyle w:val="ac"/>
            <w:noProof/>
            <w:color w:val="auto"/>
          </w:rPr>
          <w:t>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ОБ УПАКОВЫВАНИИ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38" w:history="1">
        <w:r w:rsidR="00250B7C" w:rsidRPr="00AC6B61">
          <w:rPr>
            <w:rStyle w:val="ac"/>
            <w:noProof/>
            <w:color w:val="auto"/>
          </w:rPr>
          <w:t>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 ПРИЕМКЕ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39" w:history="1">
        <w:r w:rsidR="00250B7C" w:rsidRPr="00AC6B61">
          <w:rPr>
            <w:rStyle w:val="ac"/>
            <w:noProof/>
            <w:color w:val="auto"/>
          </w:rPr>
          <w:t>10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ДВИЖЕНИЕ П6-223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0" w:history="1">
        <w:r w:rsidR="00250B7C" w:rsidRPr="00AC6B61">
          <w:rPr>
            <w:rStyle w:val="ac"/>
            <w:noProof/>
            <w:color w:val="auto"/>
          </w:rPr>
          <w:t>11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П6-223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1" w:history="1">
        <w:r w:rsidR="00250B7C" w:rsidRPr="00AC6B61">
          <w:rPr>
            <w:rStyle w:val="ac"/>
            <w:noProof/>
            <w:color w:val="auto"/>
          </w:rPr>
          <w:t>12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ТЕХНИЧЕСКОГО ОБСЛУЖИВАНИЯ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2" w:history="1">
        <w:r w:rsidR="00250B7C" w:rsidRPr="00AC6B61">
          <w:rPr>
            <w:rStyle w:val="ac"/>
            <w:noProof/>
            <w:color w:val="auto"/>
          </w:rPr>
          <w:t>13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ПО БЮЛЛЕТЕНЯМ И УКАЗАНИЯМ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19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3" w:history="1">
        <w:r w:rsidR="00250B7C" w:rsidRPr="00AC6B61">
          <w:rPr>
            <w:rStyle w:val="ac"/>
            <w:noProof/>
            <w:color w:val="auto"/>
          </w:rPr>
          <w:t>14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РАБОТЫ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4" w:history="1">
        <w:r w:rsidR="00250B7C" w:rsidRPr="00AC6B61">
          <w:rPr>
            <w:rStyle w:val="ac"/>
            <w:noProof/>
            <w:color w:val="auto"/>
          </w:rPr>
          <w:t>15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РЕКЛАМАЦИЯХ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5" w:history="1">
        <w:r w:rsidR="00250B7C" w:rsidRPr="00AC6B61">
          <w:rPr>
            <w:rStyle w:val="ac"/>
            <w:noProof/>
            <w:color w:val="auto"/>
          </w:rPr>
          <w:t>16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ЛИСТ РЕГИСТРАЦИИ РЕКЛАМАЦИЙ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6" w:history="1">
        <w:r w:rsidR="00250B7C" w:rsidRPr="00AC6B61">
          <w:rPr>
            <w:rStyle w:val="ac"/>
            <w:noProof/>
            <w:color w:val="auto"/>
          </w:rPr>
          <w:t>17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ХРАНЕНИИ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7" w:history="1">
        <w:r w:rsidR="00250B7C" w:rsidRPr="00AC6B61">
          <w:rPr>
            <w:rStyle w:val="ac"/>
            <w:noProof/>
            <w:color w:val="auto"/>
          </w:rPr>
          <w:t>18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РЕМОНТ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25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8" w:history="1">
        <w:r w:rsidR="00250B7C" w:rsidRPr="00AC6B61">
          <w:rPr>
            <w:rStyle w:val="ac"/>
            <w:noProof/>
            <w:color w:val="auto"/>
          </w:rPr>
          <w:t>19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ОСОБЫЕ ОТМЕТКИ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49" w:history="1">
        <w:r w:rsidR="00250B7C" w:rsidRPr="00AC6B61">
          <w:rPr>
            <w:rStyle w:val="ac"/>
            <w:noProof/>
            <w:color w:val="auto"/>
          </w:rPr>
          <w:t>20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ОБ УТИЛИЗАЦИИ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50" w:history="1">
        <w:r w:rsidR="00250B7C" w:rsidRPr="00AC6B61">
          <w:rPr>
            <w:rStyle w:val="ac"/>
            <w:noProof/>
            <w:color w:val="auto"/>
          </w:rPr>
          <w:t>21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КОНТРОЛЬ СОСТОЯНИЯ ИЗДЕЛИЯ И ВЕДЕНИЯ ФОРМУЛЯРА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CE066A" w:rsidP="00250B7C">
      <w:pPr>
        <w:pStyle w:val="11"/>
        <w:rPr>
          <w:noProof/>
        </w:rPr>
      </w:pPr>
      <w:hyperlink w:anchor="_Toc533601351" w:history="1">
        <w:r w:rsidR="00250B7C" w:rsidRPr="00AC6B61">
          <w:rPr>
            <w:rStyle w:val="ac"/>
            <w:noProof/>
            <w:color w:val="auto"/>
          </w:rPr>
          <w:t>ПРИЛОЖЕНИЕ 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B60D15">
          <w:rPr>
            <w:noProof/>
            <w:webHidden/>
          </w:rPr>
          <w:t>35</w:t>
        </w:r>
        <w:r w:rsidR="00250B7C" w:rsidRPr="00AC6B61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Default="00A21E3F" w:rsidP="001A42F7">
      <w:pPr>
        <w:rPr>
          <w:sz w:val="28"/>
          <w:lang w:val="en-US"/>
        </w:rPr>
      </w:pPr>
    </w:p>
    <w:p w:rsidR="00B60D15" w:rsidRPr="00B60D15" w:rsidRDefault="00B60D15" w:rsidP="001A42F7">
      <w:pPr>
        <w:rPr>
          <w:sz w:val="28"/>
          <w:lang w:val="en-US"/>
        </w:rPr>
      </w:pPr>
    </w:p>
    <w:p w:rsidR="00E80EDA" w:rsidRPr="00D91466" w:rsidRDefault="00E80EDA" w:rsidP="00D91466">
      <w:pPr>
        <w:pStyle w:val="1"/>
      </w:pPr>
      <w:bookmarkStart w:id="0" w:name="_Toc533601330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533601331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A21E3F">
        <w:rPr>
          <w:sz w:val="28"/>
          <w:u w:val="single"/>
        </w:rPr>
        <w:t xml:space="preserve">21 </w:t>
      </w:r>
      <w:r w:rsidR="008D5668">
        <w:rPr>
          <w:sz w:val="28"/>
          <w:u w:val="single"/>
        </w:rPr>
        <w:t>ноября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20338E">
        <w:rPr>
          <w:sz w:val="28"/>
          <w:szCs w:val="28"/>
          <w:u w:val="single"/>
        </w:rPr>
        <w:t>151121216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bookmarkStart w:id="2" w:name="_Toc533601332"/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9F61A7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="00D91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="00D91466">
              <w:rPr>
                <w:sz w:val="28"/>
                <w:szCs w:val="28"/>
              </w:rPr>
              <w:t>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9F61A7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533601333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533601334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p w:rsidR="008D5668" w:rsidRPr="00AC6B61" w:rsidRDefault="008D5668">
      <w:pPr>
        <w:jc w:val="right"/>
        <w:rPr>
          <w:sz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44"/>
        <w:gridCol w:w="4700"/>
        <w:gridCol w:w="708"/>
        <w:gridCol w:w="1331"/>
      </w:tblGrid>
      <w:tr w:rsidR="008D5668" w:rsidRPr="003A78E3" w:rsidTr="003C0537">
        <w:trPr>
          <w:trHeight w:val="407"/>
          <w:tblHeader/>
          <w:jc w:val="center"/>
        </w:trPr>
        <w:tc>
          <w:tcPr>
            <w:tcW w:w="569" w:type="dxa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 xml:space="preserve">№ </w:t>
            </w:r>
            <w:proofErr w:type="gramStart"/>
            <w:r w:rsidRPr="003A78E3">
              <w:rPr>
                <w:bCs/>
              </w:rPr>
              <w:t>п</w:t>
            </w:r>
            <w:proofErr w:type="gramEnd"/>
            <w:r w:rsidRPr="003A78E3">
              <w:rPr>
                <w:bCs/>
              </w:rPr>
              <w:t>/п</w:t>
            </w:r>
          </w:p>
        </w:tc>
        <w:tc>
          <w:tcPr>
            <w:tcW w:w="2444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Обозначение</w:t>
            </w:r>
          </w:p>
        </w:tc>
        <w:tc>
          <w:tcPr>
            <w:tcW w:w="4700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Кол-во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spacing w:before="40"/>
              <w:jc w:val="center"/>
            </w:pPr>
            <w:r w:rsidRPr="003A78E3">
              <w:rPr>
                <w:iCs/>
              </w:rPr>
              <w:t>Заводской номер</w:t>
            </w:r>
          </w:p>
          <w:p w:rsidR="008D5668" w:rsidRPr="003A78E3" w:rsidRDefault="008D5668" w:rsidP="003C0537">
            <w:pPr>
              <w:spacing w:before="40"/>
              <w:ind w:firstLine="567"/>
            </w:pPr>
          </w:p>
        </w:tc>
      </w:tr>
      <w:tr w:rsidR="008D5668" w:rsidRPr="003A78E3" w:rsidTr="003C0537">
        <w:trPr>
          <w:trHeight w:val="284"/>
          <w:jc w:val="center"/>
        </w:trPr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2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rPr>
                <w:b/>
              </w:rPr>
            </w:pPr>
            <w:r w:rsidRPr="003A78E3">
              <w:t>КНПР.464653.033</w:t>
            </w:r>
          </w:p>
        </w:tc>
        <w:tc>
          <w:tcPr>
            <w:tcW w:w="4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ind w:right="132"/>
            </w:pPr>
            <w:r w:rsidRPr="003A78E3">
              <w:t>А</w:t>
            </w:r>
            <w:r w:rsidRPr="003A78E3">
              <w:rPr>
                <w:spacing w:val="1"/>
              </w:rPr>
              <w:t xml:space="preserve">нтенна измерительная рупорная </w:t>
            </w:r>
            <w:r w:rsidRPr="003A78E3">
              <w:t>П6-223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20338E" w:rsidP="003C0537">
            <w:pPr>
              <w:spacing w:before="20"/>
              <w:jc w:val="center"/>
            </w:pPr>
            <w:r>
              <w:t>151121216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</w:tcPr>
          <w:p w:rsidR="008D5668" w:rsidRPr="003A78E3" w:rsidRDefault="008D5668" w:rsidP="003C0537">
            <w:pPr>
              <w:jc w:val="center"/>
              <w:rPr>
                <w:b/>
              </w:rPr>
            </w:pPr>
            <w:r w:rsidRPr="003A78E3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РЭ</w:t>
            </w:r>
            <w:r w:rsidRPr="003A78E3">
              <w:rPr>
                <w:b/>
                <w:bCs/>
              </w:rPr>
              <w:t xml:space="preserve"> 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Руководство по эксплуатации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ФО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Формуляр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МП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Методика поверки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НМ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Нормы расхода материалов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rPr>
                <w:b/>
                <w:bCs/>
                <w:i/>
              </w:rPr>
              <w:t>Прочие изделия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КНПР.301532.004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Кронштейн для крепления антенны АК-02*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Короб транспортировочный</w:t>
            </w:r>
            <w: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Pr="00AC6B61" w:rsidRDefault="008D5668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533601335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8D5668" w:rsidRDefault="008D5668" w:rsidP="00A703EC">
      <w:pPr>
        <w:spacing w:line="360" w:lineRule="auto"/>
        <w:ind w:firstLine="567"/>
        <w:rPr>
          <w:sz w:val="28"/>
        </w:rPr>
      </w:pPr>
    </w:p>
    <w:p w:rsidR="008D5668" w:rsidRPr="007C5FEA" w:rsidRDefault="008D5668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533601336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533601337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20338E">
              <w:rPr>
                <w:bCs/>
              </w:rPr>
              <w:t>151121216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>Белоусов С.И.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533601338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20338E">
              <w:rPr>
                <w:bCs/>
              </w:rPr>
              <w:t>151121216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F97DFB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С.А.</w:t>
            </w: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9" w:name="_Toc533601339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9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0" w:name="_Toc533601340"/>
      <w:r w:rsidRPr="00AC6B61">
        <w:lastRenderedPageBreak/>
        <w:t xml:space="preserve">УЧЕТ РАБОТЫ </w:t>
      </w:r>
      <w:r w:rsidR="00A36D32" w:rsidRPr="00AC6B61">
        <w:t>П6-223</w:t>
      </w:r>
      <w:bookmarkEnd w:id="10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1" w:name="_Toc533601341"/>
      <w:r w:rsidRPr="00AC6B61">
        <w:lastRenderedPageBreak/>
        <w:t>УЧЕТ ТЕХНИЧЕСКОГО ОБСЛУЖИВАНИЯ</w:t>
      </w:r>
      <w:bookmarkEnd w:id="11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533601342"/>
      <w:r w:rsidRPr="00AC6B61">
        <w:lastRenderedPageBreak/>
        <w:t>УЧЕТ РАБОТЫ ПО БЮЛЛЕТЕНЯМ И УКАЗАНИЯМ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533601343"/>
      <w:r w:rsidRPr="00AC6B61">
        <w:lastRenderedPageBreak/>
        <w:t>РАБОТЫ ПРИ ЭКСПЛУАТАЦИИ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4" w:name="_Toc533601344"/>
      <w:r w:rsidRPr="00AC6B61">
        <w:lastRenderedPageBreak/>
        <w:t>СВЕДЕНИЯ О РЕКЛАМАЦИЯХ</w:t>
      </w:r>
      <w:bookmarkEnd w:id="14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5" w:name="_Toc533601345"/>
      <w:r w:rsidRPr="00AC6B61">
        <w:t>ЛИСТ РЕГИСТРАЦИИ РЕКЛАМАЦИЙ</w:t>
      </w:r>
      <w:bookmarkEnd w:id="15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6" w:name="_Toc533601346"/>
      <w:r w:rsidRPr="00AC6B61">
        <w:lastRenderedPageBreak/>
        <w:t>СВЕДЕНИЯ О ХРАНЕНИИ</w:t>
      </w:r>
      <w:bookmarkEnd w:id="16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7" w:name="_Toc533601347"/>
      <w:r w:rsidRPr="00AC6B61">
        <w:lastRenderedPageBreak/>
        <w:t>РЕМОНТ</w:t>
      </w:r>
      <w:bookmarkEnd w:id="17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82E96" wp14:editId="3C9FF43A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8" w:name="_Toc533601348"/>
      <w:r w:rsidRPr="00AC6B61">
        <w:lastRenderedPageBreak/>
        <w:t>ОСОБЫЕ ОТМЕТКИ</w:t>
      </w:r>
      <w:bookmarkEnd w:id="18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19" w:name="_Toc533601349"/>
      <w:r w:rsidRPr="00AC6B61">
        <w:lastRenderedPageBreak/>
        <w:t>СВЕДЕНИЯ ОБ УТИЛИЗАЦИИ</w:t>
      </w:r>
      <w:bookmarkEnd w:id="19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936B3" wp14:editId="626464DD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0" w:name="_Toc533601350"/>
      <w:r w:rsidRPr="00AC6B61">
        <w:lastRenderedPageBreak/>
        <w:t>КОНТРОЛЬ СОСТОЯНИЯ ИЗДЕЛИЯ И ВЕДЕНИЯ ФОРМУЛЯРА</w:t>
      </w:r>
      <w:bookmarkEnd w:id="20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BA4A4D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1" w:name="_Toc501026819"/>
      <w:bookmarkStart w:id="22" w:name="_Toc533601351"/>
      <w:r w:rsidRPr="00AC6B61">
        <w:lastRenderedPageBreak/>
        <w:t>ПРИЛОЖЕНИЕ А</w:t>
      </w:r>
      <w:bookmarkEnd w:id="21"/>
      <w:bookmarkEnd w:id="22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31557B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D8F6D" wp14:editId="1DF434B9">
                <wp:simplePos x="0" y="0"/>
                <wp:positionH relativeFrom="column">
                  <wp:posOffset>2971165</wp:posOffset>
                </wp:positionH>
                <wp:positionV relativeFrom="paragraph">
                  <wp:posOffset>285115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20338E">
                              <w:rPr>
                                <w:b/>
                                <w:bCs/>
                              </w:rPr>
                              <w:t>151121216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33.95pt;margin-top:22.45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20338E">
                        <w:rPr>
                          <w:b/>
                          <w:bCs/>
                        </w:rPr>
                        <w:t>151121216</w:t>
                      </w:r>
                    </w:p>
                  </w:txbxContent>
                </v:textbox>
              </v:rect>
            </w:pict>
          </mc:Fallback>
        </mc:AlternateContent>
      </w:r>
      <w:bookmarkStart w:id="23" w:name="_GoBack"/>
      <w:r w:rsidR="0020338E">
        <w:rPr>
          <w:noProof/>
        </w:rPr>
        <w:drawing>
          <wp:inline distT="0" distB="0" distL="0" distR="0" wp14:anchorId="15C8A391" wp14:editId="4F1B05C8">
            <wp:extent cx="9469925" cy="5178582"/>
            <wp:effectExtent l="0" t="0" r="1714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23"/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r w:rsidRPr="002B02FB">
        <w:lastRenderedPageBreak/>
        <w:t>ПРИЛОЖЕНИЕ Б</w:t>
      </w:r>
      <w:bookmarkEnd w:id="24"/>
      <w:bookmarkEnd w:id="25"/>
    </w:p>
    <w:p w:rsidR="00DB4CDA" w:rsidRPr="0020338E" w:rsidRDefault="00646FA1" w:rsidP="00646FA1">
      <w:pPr>
        <w:jc w:val="center"/>
      </w:pPr>
      <w:r w:rsidRPr="00DB4CDA">
        <w:t xml:space="preserve">Значения коэффициента усиления антенны рупорной широкополосной </w:t>
      </w:r>
    </w:p>
    <w:p w:rsidR="00646FA1" w:rsidRPr="00DB4CDA" w:rsidRDefault="00646FA1" w:rsidP="00646FA1">
      <w:pPr>
        <w:jc w:val="center"/>
      </w:pPr>
      <w:r w:rsidRPr="00DB4CDA">
        <w:t>П6-223 зав.№</w:t>
      </w:r>
      <w:r w:rsidR="0020338E">
        <w:t>151121216</w:t>
      </w:r>
      <w:r w:rsidRPr="00DB4CDA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A5524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24E" w:rsidRDefault="00A55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6A" w:rsidRDefault="00CE066A">
      <w:r>
        <w:separator/>
      </w:r>
    </w:p>
  </w:endnote>
  <w:endnote w:type="continuationSeparator" w:id="0">
    <w:p w:rsidR="00CE066A" w:rsidRDefault="00CE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57B">
      <w:rPr>
        <w:rStyle w:val="a6"/>
        <w:noProof/>
      </w:rPr>
      <w:t>3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57B">
      <w:rPr>
        <w:rStyle w:val="a6"/>
        <w:noProof/>
      </w:rPr>
      <w:t>35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6A" w:rsidRDefault="00CE066A">
      <w:r>
        <w:separator/>
      </w:r>
    </w:p>
  </w:footnote>
  <w:footnote w:type="continuationSeparator" w:id="0">
    <w:p w:rsidR="00CE066A" w:rsidRDefault="00CE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41193"/>
    <w:multiLevelType w:val="hybridMultilevel"/>
    <w:tmpl w:val="EC8A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7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0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5"/>
  </w:num>
  <w:num w:numId="5">
    <w:abstractNumId w:val="3"/>
  </w:num>
  <w:num w:numId="6">
    <w:abstractNumId w:val="21"/>
  </w:num>
  <w:num w:numId="7">
    <w:abstractNumId w:val="2"/>
  </w:num>
  <w:num w:numId="8">
    <w:abstractNumId w:val="22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16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14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B50BC"/>
    <w:rsid w:val="000F3399"/>
    <w:rsid w:val="000F54D3"/>
    <w:rsid w:val="000F554A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6A0"/>
    <w:rsid w:val="001A42F7"/>
    <w:rsid w:val="001C3201"/>
    <w:rsid w:val="001C663F"/>
    <w:rsid w:val="001E71D8"/>
    <w:rsid w:val="001F08E3"/>
    <w:rsid w:val="001F1CEC"/>
    <w:rsid w:val="0020338E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D3242"/>
    <w:rsid w:val="002E011D"/>
    <w:rsid w:val="002F3793"/>
    <w:rsid w:val="002F4DE7"/>
    <w:rsid w:val="002F7E16"/>
    <w:rsid w:val="00304610"/>
    <w:rsid w:val="00306210"/>
    <w:rsid w:val="00312607"/>
    <w:rsid w:val="0031557B"/>
    <w:rsid w:val="003237C2"/>
    <w:rsid w:val="003353F6"/>
    <w:rsid w:val="00336A86"/>
    <w:rsid w:val="00340AAD"/>
    <w:rsid w:val="00363D26"/>
    <w:rsid w:val="0036580D"/>
    <w:rsid w:val="00365FF3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E265A"/>
    <w:rsid w:val="004F3AEB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1D68"/>
    <w:rsid w:val="007C4856"/>
    <w:rsid w:val="007C545C"/>
    <w:rsid w:val="007C5FEA"/>
    <w:rsid w:val="007D72AA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75D8A"/>
    <w:rsid w:val="008932C2"/>
    <w:rsid w:val="00896222"/>
    <w:rsid w:val="008A7264"/>
    <w:rsid w:val="008C4E19"/>
    <w:rsid w:val="008D2D9C"/>
    <w:rsid w:val="008D31F7"/>
    <w:rsid w:val="008D5668"/>
    <w:rsid w:val="008D79C0"/>
    <w:rsid w:val="008E58F9"/>
    <w:rsid w:val="008F0DD7"/>
    <w:rsid w:val="008F1E4D"/>
    <w:rsid w:val="008F3133"/>
    <w:rsid w:val="008F4CCF"/>
    <w:rsid w:val="00917CC3"/>
    <w:rsid w:val="00920F4E"/>
    <w:rsid w:val="00925D32"/>
    <w:rsid w:val="00926A4A"/>
    <w:rsid w:val="009305A5"/>
    <w:rsid w:val="00931BA2"/>
    <w:rsid w:val="00933F83"/>
    <w:rsid w:val="009347E3"/>
    <w:rsid w:val="00940B8F"/>
    <w:rsid w:val="00950D4C"/>
    <w:rsid w:val="0095340E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61A7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3021"/>
    <w:rsid w:val="00A5490A"/>
    <w:rsid w:val="00A54CD3"/>
    <w:rsid w:val="00A5524E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C0E04"/>
    <w:rsid w:val="00AC6B61"/>
    <w:rsid w:val="00AD066E"/>
    <w:rsid w:val="00AD52CD"/>
    <w:rsid w:val="00AD60B7"/>
    <w:rsid w:val="00AE2608"/>
    <w:rsid w:val="00AE3E2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60D15"/>
    <w:rsid w:val="00B62486"/>
    <w:rsid w:val="00B62894"/>
    <w:rsid w:val="00B649BC"/>
    <w:rsid w:val="00B753A5"/>
    <w:rsid w:val="00B830B9"/>
    <w:rsid w:val="00BA02B3"/>
    <w:rsid w:val="00BA4A4D"/>
    <w:rsid w:val="00BA5660"/>
    <w:rsid w:val="00BB6E1E"/>
    <w:rsid w:val="00BD7E79"/>
    <w:rsid w:val="00BF0B23"/>
    <w:rsid w:val="00BF0D40"/>
    <w:rsid w:val="00BF79CD"/>
    <w:rsid w:val="00C0076E"/>
    <w:rsid w:val="00C0320E"/>
    <w:rsid w:val="00C032CF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664BB"/>
    <w:rsid w:val="00C827C8"/>
    <w:rsid w:val="00C86F52"/>
    <w:rsid w:val="00C9069C"/>
    <w:rsid w:val="00C976C5"/>
    <w:rsid w:val="00CA68F9"/>
    <w:rsid w:val="00CB28AF"/>
    <w:rsid w:val="00CC518A"/>
    <w:rsid w:val="00CD16D0"/>
    <w:rsid w:val="00CE066A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4CDA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64A3E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1575C"/>
    <w:rsid w:val="00F254C1"/>
    <w:rsid w:val="00F41EC4"/>
    <w:rsid w:val="00F5011C"/>
    <w:rsid w:val="00F54366"/>
    <w:rsid w:val="00F54434"/>
    <w:rsid w:val="00F6028C"/>
    <w:rsid w:val="00F71F53"/>
    <w:rsid w:val="00F83AF3"/>
    <w:rsid w:val="00F96B49"/>
    <w:rsid w:val="00F97B66"/>
    <w:rsid w:val="00F97DFB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N_&#1090;&#1080;&#1087;\95_786_&#1055;6-223N_151121216_&#1054;&#1054;&#1054;%20&#1055;&#1088;&#1080;&#1073;&#1086;&#1088;&#1101;&#1083;&#1077;&#1082;&#1090;&#1088;&#1086;\&#1043;&#1088;&#1072;&#1092;&#1080;&#1082;_&#1055;6-223_1511212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Лист1!$B$4:$B$39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Лист1!$C$4:$C$39</c:f>
              <c:numCache>
                <c:formatCode>0.0</c:formatCode>
                <c:ptCount val="36"/>
                <c:pt idx="0">
                  <c:v>6.7</c:v>
                </c:pt>
                <c:pt idx="1">
                  <c:v>6.8</c:v>
                </c:pt>
                <c:pt idx="2">
                  <c:v>8.376835318803197</c:v>
                </c:pt>
                <c:pt idx="3">
                  <c:v>9</c:v>
                </c:pt>
                <c:pt idx="4">
                  <c:v>8.6163355149685437</c:v>
                </c:pt>
                <c:pt idx="5">
                  <c:v>8.6730405989936283</c:v>
                </c:pt>
                <c:pt idx="6">
                  <c:v>8.6</c:v>
                </c:pt>
                <c:pt idx="7">
                  <c:v>9.3000000000000007</c:v>
                </c:pt>
                <c:pt idx="8">
                  <c:v>9.6</c:v>
                </c:pt>
                <c:pt idx="9">
                  <c:v>10.116403482497896</c:v>
                </c:pt>
                <c:pt idx="10">
                  <c:v>10.3068439970657</c:v>
                </c:pt>
                <c:pt idx="11">
                  <c:v>10.943412248619044</c:v>
                </c:pt>
                <c:pt idx="12">
                  <c:v>11.7</c:v>
                </c:pt>
                <c:pt idx="13">
                  <c:v>11.783839453441489</c:v>
                </c:pt>
                <c:pt idx="14">
                  <c:v>11.9</c:v>
                </c:pt>
                <c:pt idx="15">
                  <c:v>12.205305015781457</c:v>
                </c:pt>
                <c:pt idx="16">
                  <c:v>12.745942043248027</c:v>
                </c:pt>
                <c:pt idx="17">
                  <c:v>13.3</c:v>
                </c:pt>
                <c:pt idx="18">
                  <c:v>13.289791432154978</c:v>
                </c:pt>
                <c:pt idx="19">
                  <c:v>13.228495768931786</c:v>
                </c:pt>
                <c:pt idx="20">
                  <c:v>13.131702698384926</c:v>
                </c:pt>
                <c:pt idx="21">
                  <c:v>13.1</c:v>
                </c:pt>
                <c:pt idx="22">
                  <c:v>13.125708623216505</c:v>
                </c:pt>
                <c:pt idx="23">
                  <c:v>13.6</c:v>
                </c:pt>
                <c:pt idx="24">
                  <c:v>13.694607930229038</c:v>
                </c:pt>
                <c:pt idx="25">
                  <c:v>13.26301071419646</c:v>
                </c:pt>
                <c:pt idx="26">
                  <c:v>13.791311535618291</c:v>
                </c:pt>
                <c:pt idx="27">
                  <c:v>14.340278086743666</c:v>
                </c:pt>
                <c:pt idx="28">
                  <c:v>13.837242509549124</c:v>
                </c:pt>
                <c:pt idx="29">
                  <c:v>14.518776990588872</c:v>
                </c:pt>
                <c:pt idx="30">
                  <c:v>14.3</c:v>
                </c:pt>
                <c:pt idx="31">
                  <c:v>13.9</c:v>
                </c:pt>
                <c:pt idx="32">
                  <c:v>13.691858197886619</c:v>
                </c:pt>
                <c:pt idx="33">
                  <c:v>13.551765623795367</c:v>
                </c:pt>
                <c:pt idx="34">
                  <c:v>13.434462180514924</c:v>
                </c:pt>
                <c:pt idx="35">
                  <c:v>14.3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758080"/>
        <c:axId val="166758656"/>
      </c:scatterChart>
      <c:valAx>
        <c:axId val="166758080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758656"/>
        <c:crossesAt val="0"/>
        <c:crossBetween val="midCat"/>
        <c:majorUnit val="1"/>
        <c:minorUnit val="0.25"/>
      </c:valAx>
      <c:valAx>
        <c:axId val="166758656"/>
        <c:scaling>
          <c:orientation val="minMax"/>
          <c:max val="17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758080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0.5005</cdr:x>
      <cdr:y>0.50025</cdr:y>
    </cdr:from>
    <cdr:to>
      <cdr:x>0.5156</cdr:x>
      <cdr:y>0.54222</cdr:y>
    </cdr:to>
    <cdr:sp macro="" textlink="">
      <cdr:nvSpPr>
        <cdr:cNvPr id="409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84804" y="2614306"/>
          <a:ext cx="147290" cy="219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21850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10</cp:revision>
  <cp:lastPrinted>2021-03-11T07:48:00Z</cp:lastPrinted>
  <dcterms:created xsi:type="dcterms:W3CDTF">2022-01-17T12:46:00Z</dcterms:created>
  <dcterms:modified xsi:type="dcterms:W3CDTF">2022-01-17T13:37:00Z</dcterms:modified>
</cp:coreProperties>
</file>