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E3F" w:rsidRDefault="00A21E3F" w:rsidP="00A21E3F">
      <w:pPr>
        <w:spacing w:line="360" w:lineRule="auto"/>
        <w:rPr>
          <w:b/>
          <w:sz w:val="28"/>
          <w:szCs w:val="28"/>
        </w:rPr>
      </w:pPr>
    </w:p>
    <w:p w:rsidR="00A21E3F" w:rsidRDefault="00A21E3F" w:rsidP="00A21E3F">
      <w:pPr>
        <w:spacing w:line="360" w:lineRule="auto"/>
        <w:rPr>
          <w:b/>
          <w:sz w:val="28"/>
          <w:szCs w:val="28"/>
        </w:rPr>
      </w:pPr>
    </w:p>
    <w:p w:rsidR="00A21E3F" w:rsidRDefault="00A21E3F" w:rsidP="00A21E3F">
      <w:pPr>
        <w:spacing w:line="360" w:lineRule="auto"/>
        <w:rPr>
          <w:b/>
          <w:sz w:val="28"/>
          <w:szCs w:val="28"/>
        </w:rPr>
      </w:pPr>
    </w:p>
    <w:tbl>
      <w:tblPr>
        <w:tblStyle w:val="ad"/>
        <w:tblW w:w="0" w:type="auto"/>
        <w:tblLook w:val="01E0" w:firstRow="1" w:lastRow="1" w:firstColumn="1" w:lastColumn="1" w:noHBand="0" w:noVBand="0"/>
      </w:tblPr>
      <w:tblGrid>
        <w:gridCol w:w="10137"/>
      </w:tblGrid>
      <w:tr w:rsidR="00A21E3F" w:rsidRPr="002B02FB" w:rsidTr="00A21E3F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21E3F" w:rsidRPr="002B02FB" w:rsidRDefault="00A21E3F" w:rsidP="00A21E3F">
            <w:pPr>
              <w:jc w:val="center"/>
            </w:pPr>
            <w:r w:rsidRPr="002B02FB">
              <w:rPr>
                <w:noProof/>
              </w:rPr>
              <w:drawing>
                <wp:inline distT="0" distB="0" distL="0" distR="0" wp14:anchorId="4E176C87" wp14:editId="73AB51EE">
                  <wp:extent cx="1066800" cy="1038225"/>
                  <wp:effectExtent l="0" t="0" r="0" b="9525"/>
                  <wp:docPr id="5" name="Рисунок 5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1E3F" w:rsidRPr="002B02FB" w:rsidRDefault="00A21E3F" w:rsidP="00A21E3F"/>
    <w:p w:rsidR="00A21E3F" w:rsidRPr="002B02FB" w:rsidRDefault="00A21E3F" w:rsidP="00A21E3F"/>
    <w:p w:rsidR="00A21E3F" w:rsidRPr="002B02FB" w:rsidRDefault="00A21E3F" w:rsidP="00A21E3F">
      <w:pPr>
        <w:jc w:val="center"/>
        <w:rPr>
          <w:b/>
          <w:sz w:val="48"/>
          <w:szCs w:val="48"/>
        </w:rPr>
      </w:pPr>
      <w:r w:rsidRPr="002B02FB">
        <w:rPr>
          <w:b/>
          <w:sz w:val="48"/>
          <w:szCs w:val="48"/>
        </w:rPr>
        <w:t>АНТЕННА ИЗМЕРИТЕЛЬНАЯ РУПОРНАЯ ШИРОКОПОЛОСНАЯ</w:t>
      </w:r>
    </w:p>
    <w:p w:rsidR="00A21E3F" w:rsidRPr="002B02FB" w:rsidRDefault="00A21E3F" w:rsidP="00A21E3F">
      <w:pPr>
        <w:jc w:val="center"/>
        <w:rPr>
          <w:b/>
          <w:sz w:val="48"/>
          <w:szCs w:val="48"/>
        </w:rPr>
      </w:pPr>
      <w:r w:rsidRPr="002B02FB">
        <w:rPr>
          <w:b/>
          <w:sz w:val="48"/>
          <w:szCs w:val="48"/>
        </w:rPr>
        <w:t>П6-223</w:t>
      </w:r>
    </w:p>
    <w:p w:rsidR="00A21E3F" w:rsidRDefault="00A21E3F" w:rsidP="00687424">
      <w:pPr>
        <w:spacing w:line="360" w:lineRule="auto"/>
        <w:jc w:val="center"/>
        <w:rPr>
          <w:b/>
          <w:sz w:val="28"/>
          <w:szCs w:val="28"/>
        </w:rPr>
      </w:pPr>
    </w:p>
    <w:p w:rsidR="00E80EDA" w:rsidRPr="00A21E3F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A21E3F">
        <w:rPr>
          <w:b/>
          <w:sz w:val="28"/>
          <w:szCs w:val="28"/>
        </w:rPr>
        <w:t>КНПР. 464653.033</w:t>
      </w: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B749C2">
        <w:rPr>
          <w:b/>
          <w:sz w:val="28"/>
          <w:szCs w:val="28"/>
        </w:rPr>
        <w:t>150321775</w:t>
      </w:r>
    </w:p>
    <w:p w:rsidR="00743CD9" w:rsidRPr="00082835" w:rsidRDefault="00743CD9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D91466" w:rsidRDefault="00E80EDA">
      <w:pPr>
        <w:spacing w:line="360" w:lineRule="auto"/>
        <w:jc w:val="center"/>
        <w:rPr>
          <w:b/>
          <w:sz w:val="48"/>
          <w:szCs w:val="48"/>
        </w:rPr>
      </w:pPr>
      <w:r w:rsidRPr="00D91466">
        <w:rPr>
          <w:b/>
          <w:sz w:val="48"/>
          <w:szCs w:val="48"/>
        </w:rPr>
        <w:t>ФОРМУЛЯР</w:t>
      </w:r>
    </w:p>
    <w:p w:rsidR="0064407B" w:rsidRPr="00A21E3F" w:rsidRDefault="00720D25" w:rsidP="0064407B">
      <w:pPr>
        <w:pStyle w:val="aa"/>
        <w:jc w:val="center"/>
        <w:rPr>
          <w:b/>
          <w:sz w:val="28"/>
          <w:szCs w:val="28"/>
        </w:rPr>
      </w:pPr>
      <w:r w:rsidRPr="00A21E3F">
        <w:rPr>
          <w:b/>
          <w:sz w:val="28"/>
          <w:szCs w:val="28"/>
        </w:rPr>
        <w:t>КНПР.464653.0</w:t>
      </w:r>
      <w:r w:rsidR="00340AAD" w:rsidRPr="00A21E3F">
        <w:rPr>
          <w:b/>
          <w:sz w:val="28"/>
          <w:szCs w:val="28"/>
        </w:rPr>
        <w:t>33</w:t>
      </w:r>
      <w:r w:rsidR="00A3717F" w:rsidRPr="00A21E3F">
        <w:rPr>
          <w:b/>
          <w:sz w:val="28"/>
          <w:szCs w:val="28"/>
        </w:rPr>
        <w:t xml:space="preserve"> </w:t>
      </w:r>
      <w:r w:rsidR="001E71D8" w:rsidRPr="00A21E3F">
        <w:rPr>
          <w:b/>
          <w:sz w:val="28"/>
          <w:szCs w:val="28"/>
        </w:rPr>
        <w:t>ФО</w:t>
      </w:r>
    </w:p>
    <w:p w:rsidR="00E80EDA" w:rsidRPr="00082835" w:rsidRDefault="00E80EDA" w:rsidP="00082835">
      <w:pPr>
        <w:rPr>
          <w:sz w:val="36"/>
          <w:szCs w:val="36"/>
        </w:rPr>
      </w:pPr>
    </w:p>
    <w:p w:rsidR="00EA125E" w:rsidRPr="00082835" w:rsidRDefault="00EA125E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5F020F" w:rsidRPr="00082835" w:rsidRDefault="005F020F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C400A1" w:rsidRPr="00082835" w:rsidRDefault="00C400A1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0848A5" w:rsidRPr="00082835" w:rsidRDefault="000848A5" w:rsidP="00082835">
      <w:pPr>
        <w:rPr>
          <w:sz w:val="36"/>
          <w:szCs w:val="36"/>
        </w:rPr>
      </w:pPr>
    </w:p>
    <w:p w:rsidR="008050A7" w:rsidRDefault="008050A7" w:rsidP="00082835">
      <w:pPr>
        <w:rPr>
          <w:sz w:val="36"/>
          <w:szCs w:val="36"/>
        </w:rPr>
      </w:pPr>
    </w:p>
    <w:p w:rsidR="00A21E3F" w:rsidRPr="00082835" w:rsidRDefault="00A21E3F" w:rsidP="00082835">
      <w:pPr>
        <w:rPr>
          <w:sz w:val="36"/>
          <w:szCs w:val="36"/>
        </w:rPr>
      </w:pPr>
    </w:p>
    <w:p w:rsidR="008050A7" w:rsidRPr="00082835" w:rsidRDefault="00082835" w:rsidP="00082835">
      <w:pPr>
        <w:jc w:val="center"/>
        <w:rPr>
          <w:sz w:val="32"/>
          <w:szCs w:val="32"/>
        </w:rPr>
      </w:pPr>
      <w:r w:rsidRPr="00082835">
        <w:rPr>
          <w:sz w:val="32"/>
          <w:szCs w:val="32"/>
        </w:rPr>
        <w:t>КУРСК</w:t>
      </w:r>
    </w:p>
    <w:p w:rsidR="008050A7" w:rsidRPr="00082835" w:rsidRDefault="008050A7" w:rsidP="00082835">
      <w:pPr>
        <w:rPr>
          <w:sz w:val="32"/>
          <w:szCs w:val="32"/>
        </w:rPr>
      </w:pPr>
    </w:p>
    <w:p w:rsidR="00082835" w:rsidRDefault="00082835" w:rsidP="00082835">
      <w:pPr>
        <w:rPr>
          <w:sz w:val="36"/>
          <w:szCs w:val="36"/>
        </w:rPr>
      </w:pPr>
    </w:p>
    <w:p w:rsidR="00082835" w:rsidRPr="00675697" w:rsidRDefault="00082835" w:rsidP="00082835">
      <w:pPr>
        <w:rPr>
          <w:sz w:val="28"/>
          <w:szCs w:val="28"/>
        </w:rPr>
      </w:pPr>
    </w:p>
    <w:p w:rsidR="00674C15" w:rsidRDefault="00674C15" w:rsidP="00082835">
      <w:pPr>
        <w:rPr>
          <w:sz w:val="28"/>
          <w:szCs w:val="28"/>
        </w:rPr>
      </w:pPr>
    </w:p>
    <w:p w:rsidR="00A21E3F" w:rsidRDefault="00A21E3F" w:rsidP="00082835">
      <w:pPr>
        <w:rPr>
          <w:sz w:val="28"/>
          <w:szCs w:val="28"/>
        </w:rPr>
      </w:pPr>
    </w:p>
    <w:p w:rsidR="00A21E3F" w:rsidRPr="00675697" w:rsidRDefault="00A21E3F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E80EDA" w:rsidRPr="00AC6B61" w:rsidRDefault="00E80EDA" w:rsidP="00675697">
      <w:pPr>
        <w:rPr>
          <w:sz w:val="28"/>
        </w:rPr>
      </w:pPr>
    </w:p>
    <w:p w:rsidR="001A42F7" w:rsidRPr="00AC6B61" w:rsidRDefault="001A42F7" w:rsidP="00675697">
      <w:pPr>
        <w:rPr>
          <w:sz w:val="28"/>
        </w:rPr>
      </w:pPr>
    </w:p>
    <w:p w:rsidR="001A42F7" w:rsidRPr="00AC6B61" w:rsidRDefault="001A42F7" w:rsidP="001A42F7">
      <w:pPr>
        <w:jc w:val="right"/>
        <w:rPr>
          <w:sz w:val="28"/>
        </w:rPr>
      </w:pPr>
      <w:r w:rsidRPr="00AC6B61">
        <w:rPr>
          <w:sz w:val="28"/>
        </w:rPr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0371FD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88576106" w:history="1">
        <w:r w:rsidR="000371FD" w:rsidRPr="00952388">
          <w:rPr>
            <w:rStyle w:val="ac"/>
            <w:noProof/>
          </w:rPr>
          <w:t>1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ОБЩИЕ УКАЗАНИЯ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_Toc88576106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B749C2">
          <w:rPr>
            <w:noProof/>
            <w:webHidden/>
          </w:rPr>
          <w:t>3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C5080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07" w:history="1">
        <w:r w:rsidR="000371FD" w:rsidRPr="00952388">
          <w:rPr>
            <w:rStyle w:val="ac"/>
            <w:noProof/>
          </w:rPr>
          <w:t>2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ОСНОВНЫЕ СВЕДЕНИЯ ОБ ИЗДЕЛИИ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_Toc88576107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B749C2">
          <w:rPr>
            <w:noProof/>
            <w:webHidden/>
          </w:rPr>
          <w:t>3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C5080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08" w:history="1">
        <w:r w:rsidR="000371FD" w:rsidRPr="00952388">
          <w:rPr>
            <w:rStyle w:val="ac"/>
            <w:noProof/>
          </w:rPr>
          <w:t>3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ОСНОВНЫЕ ТЕХНИЧЕСКИЕ ДАННЫЕ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_Toc88576108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B749C2">
          <w:rPr>
            <w:noProof/>
            <w:webHidden/>
          </w:rPr>
          <w:t>3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C5080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09" w:history="1">
        <w:r w:rsidR="000371FD" w:rsidRPr="00952388">
          <w:rPr>
            <w:rStyle w:val="ac"/>
            <w:noProof/>
          </w:rPr>
          <w:t>4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ИНДИВИДУАЛЬНЫЕ ОСОБЕННОСТИ ИЗДЕЛИЯ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_Toc88576109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B749C2">
          <w:rPr>
            <w:noProof/>
            <w:webHidden/>
          </w:rPr>
          <w:t>5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C5080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10" w:history="1">
        <w:r w:rsidR="000371FD" w:rsidRPr="00952388">
          <w:rPr>
            <w:rStyle w:val="ac"/>
            <w:noProof/>
          </w:rPr>
          <w:t>5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КОМПЛЕКТНОСТЬ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_Toc88576110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B749C2">
          <w:rPr>
            <w:noProof/>
            <w:webHidden/>
          </w:rPr>
          <w:t>6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C5080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11" w:history="1">
        <w:r w:rsidR="000371FD" w:rsidRPr="00952388">
          <w:rPr>
            <w:rStyle w:val="ac"/>
            <w:noProof/>
          </w:rPr>
          <w:t>6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РЕСУРСЫ, СРОКИ СЛУЖБЫ И ХРАНЕНИЯ. ГАРАНТИИ</w:t>
        </w:r>
        <w:r w:rsidR="000371FD" w:rsidRPr="00952388">
          <w:rPr>
            <w:rStyle w:val="ac"/>
            <w:b/>
            <w:noProof/>
          </w:rPr>
          <w:t xml:space="preserve"> </w:t>
        </w:r>
        <w:r w:rsidR="000371FD" w:rsidRPr="00952388">
          <w:rPr>
            <w:rStyle w:val="ac"/>
            <w:noProof/>
          </w:rPr>
          <w:t>ИЗГОТОВИТЕЛЯ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_Toc88576111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B749C2">
          <w:rPr>
            <w:noProof/>
            <w:webHidden/>
          </w:rPr>
          <w:t>7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C5080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12" w:history="1">
        <w:r w:rsidR="000371FD" w:rsidRPr="00952388">
          <w:rPr>
            <w:rStyle w:val="ac"/>
            <w:noProof/>
          </w:rPr>
          <w:t>7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КОНСЕРВАЦИЯ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_Toc88576112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B749C2">
          <w:rPr>
            <w:noProof/>
            <w:webHidden/>
          </w:rPr>
          <w:t>8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C5080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13" w:history="1">
        <w:r w:rsidR="000371FD" w:rsidRPr="00952388">
          <w:rPr>
            <w:rStyle w:val="ac"/>
            <w:noProof/>
          </w:rPr>
          <w:t>8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СВИДЕТЕЛЬСТВО ОБ УПАКОВЫВАНИИ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_Toc88576113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B749C2">
          <w:rPr>
            <w:noProof/>
            <w:webHidden/>
          </w:rPr>
          <w:t>9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C5080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14" w:history="1">
        <w:r w:rsidR="000371FD" w:rsidRPr="00952388">
          <w:rPr>
            <w:rStyle w:val="ac"/>
            <w:noProof/>
          </w:rPr>
          <w:t>9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СВИДЕТЕЛЬСТВО О ПРИЕМКЕ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_Toc88576114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B749C2">
          <w:rPr>
            <w:noProof/>
            <w:webHidden/>
          </w:rPr>
          <w:t>10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C5080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15" w:history="1">
        <w:r w:rsidR="000371FD" w:rsidRPr="00952388">
          <w:rPr>
            <w:rStyle w:val="ac"/>
            <w:noProof/>
          </w:rPr>
          <w:t>10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ДВИЖЕНИЕ П6-223 ПРИ ЭКСПЛУАТАЦИИ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_Toc88576115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B749C2">
          <w:rPr>
            <w:noProof/>
            <w:webHidden/>
          </w:rPr>
          <w:t>11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C5080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16" w:history="1">
        <w:r w:rsidR="000371FD" w:rsidRPr="00952388">
          <w:rPr>
            <w:rStyle w:val="ac"/>
            <w:noProof/>
          </w:rPr>
          <w:t>11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УЧЕТ РАБОТЫ П6-223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_Toc88576116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B749C2">
          <w:rPr>
            <w:noProof/>
            <w:webHidden/>
          </w:rPr>
          <w:t>14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C5080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17" w:history="1">
        <w:r w:rsidR="000371FD" w:rsidRPr="00952388">
          <w:rPr>
            <w:rStyle w:val="ac"/>
            <w:noProof/>
          </w:rPr>
          <w:t>12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УЧЕТ ТЕХНИЧЕСКОГО ОБСЛУЖИВАНИЯ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_Toc88576117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B749C2">
          <w:rPr>
            <w:noProof/>
            <w:webHidden/>
          </w:rPr>
          <w:t>18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C5080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18" w:history="1">
        <w:r w:rsidR="000371FD" w:rsidRPr="00952388">
          <w:rPr>
            <w:rStyle w:val="ac"/>
            <w:noProof/>
          </w:rPr>
          <w:t>13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УЧЕТ РАБОТЫ ПО БЮЛЛЕТЕНЯМ И УКАЗАНИЯМ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_Toc88576118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B749C2">
          <w:rPr>
            <w:noProof/>
            <w:webHidden/>
          </w:rPr>
          <w:t>19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C5080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19" w:history="1">
        <w:r w:rsidR="000371FD" w:rsidRPr="00952388">
          <w:rPr>
            <w:rStyle w:val="ac"/>
            <w:noProof/>
          </w:rPr>
          <w:t>14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РАБОТЫ ПРИ ЭКСПЛУАТАЦИИ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_Toc88576119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B749C2">
          <w:rPr>
            <w:noProof/>
            <w:webHidden/>
          </w:rPr>
          <w:t>20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C5080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20" w:history="1">
        <w:r w:rsidR="000371FD" w:rsidRPr="00952388">
          <w:rPr>
            <w:rStyle w:val="ac"/>
            <w:noProof/>
          </w:rPr>
          <w:t>15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СВЕДЕНИЯ О РЕКЛАМАЦИЯХ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_Toc88576120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B749C2">
          <w:rPr>
            <w:noProof/>
            <w:webHidden/>
          </w:rPr>
          <w:t>22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C5080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21" w:history="1">
        <w:r w:rsidR="000371FD" w:rsidRPr="00952388">
          <w:rPr>
            <w:rStyle w:val="ac"/>
            <w:noProof/>
          </w:rPr>
          <w:t>16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ЛИСТ РЕГИСТРАЦИИ РЕКЛАМАЦИЙ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_Toc88576121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B749C2">
          <w:rPr>
            <w:noProof/>
            <w:webHidden/>
          </w:rPr>
          <w:t>22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C5080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22" w:history="1">
        <w:r w:rsidR="000371FD" w:rsidRPr="00952388">
          <w:rPr>
            <w:rStyle w:val="ac"/>
            <w:noProof/>
          </w:rPr>
          <w:t>17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СВЕДЕНИЯ О ХРАНЕНИИ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_Toc88576122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B749C2">
          <w:rPr>
            <w:noProof/>
            <w:webHidden/>
          </w:rPr>
          <w:t>24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C5080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23" w:history="1">
        <w:r w:rsidR="000371FD" w:rsidRPr="00952388">
          <w:rPr>
            <w:rStyle w:val="ac"/>
            <w:noProof/>
          </w:rPr>
          <w:t>18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РЕМОНТ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_Toc88576123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B749C2">
          <w:rPr>
            <w:noProof/>
            <w:webHidden/>
          </w:rPr>
          <w:t>25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C5080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24" w:history="1">
        <w:r w:rsidR="000371FD" w:rsidRPr="00952388">
          <w:rPr>
            <w:rStyle w:val="ac"/>
            <w:noProof/>
          </w:rPr>
          <w:t>19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ОСОБЫЕ ОТМЕТКИ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_Toc88576124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B749C2">
          <w:rPr>
            <w:noProof/>
            <w:webHidden/>
          </w:rPr>
          <w:t>31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C5080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25" w:history="1">
        <w:r w:rsidR="000371FD" w:rsidRPr="00952388">
          <w:rPr>
            <w:rStyle w:val="ac"/>
            <w:noProof/>
          </w:rPr>
          <w:t>20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СВЕДЕНИЯ ОБ УТИЛИЗАЦИИ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_Toc88576125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B749C2">
          <w:rPr>
            <w:noProof/>
            <w:webHidden/>
          </w:rPr>
          <w:t>33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C5080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26" w:history="1">
        <w:r w:rsidR="000371FD" w:rsidRPr="00952388">
          <w:rPr>
            <w:rStyle w:val="ac"/>
            <w:noProof/>
          </w:rPr>
          <w:t>21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КОНТРОЛЬ СОСТОЯНИЯ ИЗДЕЛИЯ И ВЕДЕНИЯ ФОРМУЛЯРА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_Toc88576126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B749C2">
          <w:rPr>
            <w:noProof/>
            <w:webHidden/>
          </w:rPr>
          <w:t>34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C5080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27" w:history="1">
        <w:r w:rsidR="000371FD" w:rsidRPr="00952388">
          <w:rPr>
            <w:rStyle w:val="ac"/>
            <w:noProof/>
          </w:rPr>
          <w:t>ПРИЛОЖЕНИЕ А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_Toc88576127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B749C2">
          <w:rPr>
            <w:noProof/>
            <w:webHidden/>
          </w:rPr>
          <w:t>35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C5080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28" w:history="1">
        <w:r w:rsidR="000371FD" w:rsidRPr="00952388">
          <w:rPr>
            <w:rStyle w:val="ac"/>
            <w:noProof/>
          </w:rPr>
          <w:t>ПРИЛОЖЕНИЕ Б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_Toc88576128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B749C2">
          <w:rPr>
            <w:noProof/>
            <w:webHidden/>
          </w:rPr>
          <w:t>36</w:t>
        </w:r>
        <w:r w:rsidR="000371FD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A21E3F" w:rsidRPr="00AC6B61" w:rsidRDefault="00A21E3F" w:rsidP="001A42F7">
      <w:pPr>
        <w:rPr>
          <w:sz w:val="28"/>
        </w:rPr>
      </w:pPr>
    </w:p>
    <w:p w:rsidR="00E80EDA" w:rsidRPr="00D91466" w:rsidRDefault="00E80EDA" w:rsidP="00D91466">
      <w:pPr>
        <w:pStyle w:val="1"/>
      </w:pPr>
      <w:bookmarkStart w:id="0" w:name="_Toc88576106"/>
      <w:r w:rsidRPr="00D91466">
        <w:lastRenderedPageBreak/>
        <w:t>ОБЩИЕ УКАЗАНИЯ</w:t>
      </w:r>
      <w:bookmarkEnd w:id="0"/>
    </w:p>
    <w:p w:rsidR="001A42F7" w:rsidRPr="00CD16D0" w:rsidRDefault="001A42F7" w:rsidP="001A42F7">
      <w:pPr>
        <w:rPr>
          <w:sz w:val="28"/>
          <w:szCs w:val="28"/>
        </w:rPr>
      </w:pPr>
    </w:p>
    <w:p w:rsidR="00EA125E" w:rsidRPr="00AC6B61" w:rsidRDefault="00E80EDA" w:rsidP="00D91466">
      <w:pPr>
        <w:ind w:firstLine="709"/>
        <w:jc w:val="both"/>
        <w:rPr>
          <w:sz w:val="28"/>
          <w:szCs w:val="28"/>
        </w:rPr>
      </w:pPr>
      <w:r w:rsidRPr="00AC6B61">
        <w:rPr>
          <w:sz w:val="28"/>
        </w:rPr>
        <w:t xml:space="preserve">Перед эксплуатацией </w:t>
      </w:r>
      <w:r w:rsidR="00250B7C" w:rsidRPr="00AC6B61">
        <w:rPr>
          <w:sz w:val="28"/>
        </w:rPr>
        <w:t xml:space="preserve">необходимо изучить руководство </w:t>
      </w:r>
      <w:r w:rsidRPr="00AC6B61">
        <w:rPr>
          <w:sz w:val="28"/>
        </w:rPr>
        <w:t xml:space="preserve">по эксплуатации </w:t>
      </w:r>
      <w:r w:rsidR="00EA125E" w:rsidRPr="00AC6B61">
        <w:rPr>
          <w:sz w:val="28"/>
          <w:szCs w:val="28"/>
        </w:rPr>
        <w:t xml:space="preserve">антенны измерительной  </w:t>
      </w:r>
      <w:r w:rsidR="00FA1F0F" w:rsidRPr="00AC6B61">
        <w:rPr>
          <w:sz w:val="28"/>
          <w:szCs w:val="28"/>
        </w:rPr>
        <w:t>рупорной</w:t>
      </w:r>
      <w:r w:rsidR="00EA125E" w:rsidRPr="00AC6B61">
        <w:rPr>
          <w:sz w:val="28"/>
        </w:rPr>
        <w:t xml:space="preserve"> </w:t>
      </w:r>
      <w:r w:rsidR="00A36D32" w:rsidRPr="00AC6B61">
        <w:rPr>
          <w:sz w:val="28"/>
        </w:rPr>
        <w:t xml:space="preserve">широкополосной </w:t>
      </w:r>
      <w:r w:rsidR="00A36D32" w:rsidRPr="00AC6B61">
        <w:rPr>
          <w:spacing w:val="1"/>
          <w:sz w:val="28"/>
          <w:szCs w:val="28"/>
        </w:rPr>
        <w:t>П6-223</w:t>
      </w:r>
      <w:r w:rsidR="00EA125E" w:rsidRPr="00AC6B61">
        <w:rPr>
          <w:spacing w:val="1"/>
          <w:sz w:val="28"/>
          <w:szCs w:val="28"/>
        </w:rPr>
        <w:t>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Формуляр должен постоянно находит</w:t>
      </w:r>
      <w:r w:rsidR="00EA125E" w:rsidRPr="00AC6B61">
        <w:rPr>
          <w:sz w:val="28"/>
        </w:rPr>
        <w:t>ь</w:t>
      </w:r>
      <w:r w:rsidRPr="00AC6B61">
        <w:rPr>
          <w:sz w:val="28"/>
        </w:rPr>
        <w:t>ся с изделием.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AC6B61">
        <w:rPr>
          <w:sz w:val="28"/>
        </w:rPr>
        <w:t>,</w:t>
      </w:r>
      <w:r w:rsidRPr="00AC6B61">
        <w:rPr>
          <w:sz w:val="28"/>
        </w:rPr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Учет работы производят в тех же единицах, что и ресурс работы.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Обязательные отметки: даты ввода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 (раздел 10) в эксплуатацию, постановки на хранение (раздел 7) и о проведении технического</w:t>
      </w:r>
      <w:r w:rsidR="00B649BC">
        <w:rPr>
          <w:sz w:val="28"/>
        </w:rPr>
        <w:t xml:space="preserve"> обслуживания </w:t>
      </w:r>
      <w:r w:rsidRPr="00AC6B61">
        <w:rPr>
          <w:sz w:val="28"/>
        </w:rPr>
        <w:t>(раздел 12).</w:t>
      </w:r>
    </w:p>
    <w:p w:rsidR="00C400A1" w:rsidRPr="00AC6B61" w:rsidRDefault="00C400A1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При передаче </w:t>
      </w:r>
      <w:r w:rsidRPr="00AC6B61">
        <w:rPr>
          <w:spacing w:val="1"/>
          <w:sz w:val="28"/>
          <w:szCs w:val="28"/>
        </w:rPr>
        <w:t xml:space="preserve">П6-223 </w:t>
      </w:r>
      <w:r w:rsidRPr="00AC6B61">
        <w:rPr>
          <w:sz w:val="28"/>
        </w:rPr>
        <w:t>на другое пред</w:t>
      </w:r>
      <w:r w:rsidR="00250B7C" w:rsidRPr="00AC6B61">
        <w:rPr>
          <w:sz w:val="28"/>
        </w:rPr>
        <w:t xml:space="preserve">приятие суммирующие записи по </w:t>
      </w:r>
      <w:r w:rsidRPr="00AC6B61">
        <w:rPr>
          <w:sz w:val="28"/>
        </w:rPr>
        <w:t xml:space="preserve">наработке заверяют печатью предприятия, передающего </w:t>
      </w:r>
      <w:r w:rsidRPr="00AC6B61">
        <w:rPr>
          <w:spacing w:val="1"/>
          <w:sz w:val="28"/>
          <w:szCs w:val="28"/>
        </w:rPr>
        <w:t>П6-223</w:t>
      </w:r>
      <w:r w:rsidR="00FB64E6" w:rsidRPr="00AC6B61">
        <w:rPr>
          <w:spacing w:val="1"/>
          <w:sz w:val="28"/>
          <w:szCs w:val="28"/>
        </w:rPr>
        <w:t>.</w:t>
      </w:r>
    </w:p>
    <w:p w:rsidR="00CA68F9" w:rsidRPr="00AC6B61" w:rsidRDefault="00CA68F9" w:rsidP="00CD16D0">
      <w:pPr>
        <w:rPr>
          <w:sz w:val="28"/>
        </w:rPr>
      </w:pPr>
    </w:p>
    <w:p w:rsidR="00E80EDA" w:rsidRPr="00AC6B61" w:rsidRDefault="00E80EDA" w:rsidP="00C400A1">
      <w:pPr>
        <w:pStyle w:val="1"/>
      </w:pPr>
      <w:bookmarkStart w:id="1" w:name="_Toc88576107"/>
      <w:r w:rsidRPr="00AC6B61">
        <w:t>ОСНОВНЫЕ СВЕДЕНИЯ ОБ ИЗДЕЛИИ</w:t>
      </w:r>
      <w:bookmarkEnd w:id="1"/>
    </w:p>
    <w:p w:rsidR="00E80EDA" w:rsidRPr="00CD16D0" w:rsidRDefault="00E80EDA" w:rsidP="00B62894">
      <w:pPr>
        <w:rPr>
          <w:sz w:val="28"/>
          <w:szCs w:val="28"/>
        </w:rPr>
      </w:pPr>
    </w:p>
    <w:p w:rsidR="00E80EDA" w:rsidRPr="00AC6B61" w:rsidRDefault="00E80EDA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 xml:space="preserve">Наименование: </w:t>
      </w:r>
      <w:r w:rsidR="00EA125E" w:rsidRPr="00AC6B61">
        <w:rPr>
          <w:sz w:val="28"/>
          <w:szCs w:val="28"/>
        </w:rPr>
        <w:t>антенна измерительная</w:t>
      </w:r>
      <w:r w:rsidR="00250B7C" w:rsidRPr="00AC6B61">
        <w:rPr>
          <w:sz w:val="28"/>
          <w:szCs w:val="28"/>
        </w:rPr>
        <w:t xml:space="preserve"> </w:t>
      </w:r>
      <w:r w:rsidR="00FA1F0F" w:rsidRPr="00AC6B61">
        <w:rPr>
          <w:sz w:val="28"/>
          <w:szCs w:val="28"/>
        </w:rPr>
        <w:t>рупорная</w:t>
      </w:r>
      <w:r w:rsidR="00EA125E" w:rsidRPr="00AC6B61">
        <w:rPr>
          <w:sz w:val="28"/>
        </w:rPr>
        <w:t xml:space="preserve"> </w:t>
      </w:r>
      <w:r w:rsidR="00A36D32" w:rsidRPr="00AC6B61">
        <w:rPr>
          <w:sz w:val="28"/>
        </w:rPr>
        <w:t xml:space="preserve">широкополосная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 xml:space="preserve">Обозначение: </w:t>
      </w:r>
      <w:r w:rsidRPr="00AC6B61">
        <w:rPr>
          <w:sz w:val="28"/>
          <w:szCs w:val="28"/>
        </w:rPr>
        <w:t>КНПР. 464653.033</w:t>
      </w:r>
      <w:r w:rsidR="00FB64E6" w:rsidRPr="00AC6B61">
        <w:rPr>
          <w:sz w:val="28"/>
          <w:szCs w:val="28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>Предприятие изготовитель: Акционерное Общество «СКАРД-Электроникс».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>Адрес предприятия изготовителя: г. Курск, ул. Карла Маркса 70Б, тел./факс (4712)390632.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  <w:u w:val="single"/>
        </w:rPr>
      </w:pPr>
      <w:r w:rsidRPr="00AC6B61">
        <w:rPr>
          <w:sz w:val="28"/>
        </w:rPr>
        <w:t xml:space="preserve">Дата изготовления изделия: </w:t>
      </w:r>
      <w:r w:rsidR="000371FD">
        <w:rPr>
          <w:sz w:val="28"/>
          <w:u w:val="single"/>
        </w:rPr>
        <w:t>0</w:t>
      </w:r>
      <w:r w:rsidR="00940A7C">
        <w:rPr>
          <w:sz w:val="28"/>
          <w:u w:val="single"/>
        </w:rPr>
        <w:t>8</w:t>
      </w:r>
      <w:r w:rsidR="000371FD">
        <w:rPr>
          <w:sz w:val="28"/>
          <w:u w:val="single"/>
        </w:rPr>
        <w:t xml:space="preserve"> октября</w:t>
      </w:r>
      <w:r w:rsidR="00153110">
        <w:rPr>
          <w:sz w:val="28"/>
          <w:u w:val="single"/>
        </w:rPr>
        <w:t xml:space="preserve"> 20</w:t>
      </w:r>
      <w:r w:rsidR="00A21E3F">
        <w:rPr>
          <w:sz w:val="28"/>
          <w:u w:val="single"/>
        </w:rPr>
        <w:t>21</w:t>
      </w:r>
      <w:r w:rsidR="007F26B3">
        <w:rPr>
          <w:sz w:val="28"/>
          <w:u w:val="single"/>
        </w:rPr>
        <w:t xml:space="preserve"> </w:t>
      </w:r>
      <w:r w:rsidR="009B0B10" w:rsidRPr="00AC6B61">
        <w:rPr>
          <w:sz w:val="28"/>
          <w:u w:val="single"/>
        </w:rPr>
        <w:t>г.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 xml:space="preserve">Заводской номер изделия: </w:t>
      </w:r>
      <w:r w:rsidR="00B749C2">
        <w:rPr>
          <w:sz w:val="28"/>
          <w:szCs w:val="28"/>
          <w:u w:val="single"/>
        </w:rPr>
        <w:t>150321775</w:t>
      </w:r>
      <w:r w:rsidR="00FB64E6" w:rsidRPr="00AC6B61">
        <w:rPr>
          <w:sz w:val="28"/>
          <w:szCs w:val="28"/>
          <w:u w:val="single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  <w:szCs w:val="28"/>
          <w:u w:val="single"/>
        </w:rPr>
      </w:pPr>
      <w:r w:rsidRPr="00AC6B61">
        <w:rPr>
          <w:sz w:val="28"/>
          <w:szCs w:val="28"/>
        </w:rPr>
        <w:t>Антенна измерительная</w:t>
      </w:r>
      <w:r w:rsidR="00250B7C" w:rsidRPr="00AC6B61">
        <w:rPr>
          <w:sz w:val="28"/>
          <w:szCs w:val="28"/>
        </w:rPr>
        <w:t xml:space="preserve"> </w:t>
      </w:r>
      <w:r w:rsidRPr="00AC6B61">
        <w:rPr>
          <w:sz w:val="28"/>
          <w:szCs w:val="28"/>
        </w:rPr>
        <w:t>рупорная</w:t>
      </w:r>
      <w:r w:rsidRPr="00AC6B61">
        <w:rPr>
          <w:sz w:val="28"/>
        </w:rPr>
        <w:t xml:space="preserve"> широкополосная </w:t>
      </w:r>
      <w:r w:rsidRPr="00AC6B61">
        <w:rPr>
          <w:spacing w:val="1"/>
          <w:sz w:val="28"/>
          <w:szCs w:val="28"/>
        </w:rPr>
        <w:t>П6-223</w:t>
      </w:r>
      <w:r w:rsidRPr="00AC6B61">
        <w:rPr>
          <w:sz w:val="28"/>
          <w:szCs w:val="28"/>
        </w:rPr>
        <w:t xml:space="preserve"> внесена</w:t>
      </w:r>
      <w:r w:rsidR="00250B7C" w:rsidRPr="00AC6B61">
        <w:rPr>
          <w:sz w:val="28"/>
          <w:szCs w:val="28"/>
        </w:rPr>
        <w:t xml:space="preserve"> в государственный реестр средств</w:t>
      </w:r>
      <w:r w:rsidRPr="00AC6B61">
        <w:rPr>
          <w:sz w:val="28"/>
          <w:szCs w:val="28"/>
        </w:rPr>
        <w:t xml:space="preserve"> измерений, регистрационный </w:t>
      </w:r>
      <w:r w:rsidR="009B0B10" w:rsidRPr="00AC6B61">
        <w:rPr>
          <w:sz w:val="28"/>
          <w:szCs w:val="28"/>
        </w:rPr>
        <w:t>№</w:t>
      </w:r>
      <w:r w:rsidRPr="00AC6B61">
        <w:rPr>
          <w:sz w:val="28"/>
          <w:szCs w:val="28"/>
        </w:rPr>
        <w:t xml:space="preserve"> </w:t>
      </w:r>
      <w:r w:rsidR="00F97B66" w:rsidRPr="00AC6B61">
        <w:rPr>
          <w:sz w:val="28"/>
          <w:szCs w:val="28"/>
          <w:u w:val="single"/>
        </w:rPr>
        <w:t>70142-18</w:t>
      </w:r>
      <w:r w:rsidRPr="00AC6B61">
        <w:rPr>
          <w:sz w:val="28"/>
          <w:szCs w:val="28"/>
          <w:u w:val="single"/>
        </w:rPr>
        <w:t>.</w:t>
      </w:r>
    </w:p>
    <w:p w:rsidR="008050A7" w:rsidRDefault="008050A7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  <w:szCs w:val="28"/>
        </w:rPr>
      </w:pPr>
      <w:r w:rsidRPr="008050A7">
        <w:rPr>
          <w:sz w:val="28"/>
          <w:szCs w:val="28"/>
        </w:rPr>
        <w:t>Сертификат соответствия №  ВР 31.1.13501-2019 выданный СДС «Военный Регистр» удостоверяет, что СМК АО «СКАРД</w:t>
      </w:r>
      <w:r w:rsidR="005C31C0">
        <w:rPr>
          <w:sz w:val="28"/>
          <w:szCs w:val="28"/>
        </w:rPr>
        <w:t xml:space="preserve"> </w:t>
      </w:r>
      <w:r w:rsidRPr="008050A7">
        <w:rPr>
          <w:sz w:val="28"/>
          <w:szCs w:val="28"/>
        </w:rPr>
        <w:t>-</w:t>
      </w:r>
      <w:r w:rsidR="005C31C0">
        <w:rPr>
          <w:sz w:val="28"/>
          <w:szCs w:val="28"/>
        </w:rPr>
        <w:t xml:space="preserve"> </w:t>
      </w:r>
      <w:r w:rsidRPr="008050A7">
        <w:rPr>
          <w:sz w:val="28"/>
          <w:szCs w:val="28"/>
        </w:rPr>
        <w:t xml:space="preserve">Электроникс» соответствует требованиям ГОСТ </w:t>
      </w:r>
      <w:proofErr w:type="gramStart"/>
      <w:r w:rsidRPr="008050A7">
        <w:rPr>
          <w:sz w:val="28"/>
          <w:szCs w:val="28"/>
        </w:rPr>
        <w:t>Р</w:t>
      </w:r>
      <w:proofErr w:type="gramEnd"/>
      <w:r w:rsidRPr="008050A7">
        <w:rPr>
          <w:sz w:val="28"/>
          <w:szCs w:val="28"/>
        </w:rPr>
        <w:t xml:space="preserve"> ИСО 9001-2015 и дополнительным требованиям ГОСТ РВ 0015-002-2012 применительно к разработке, производству и ремонту вооружения и военной техники; срок действия до 04.04.2022 г.</w:t>
      </w:r>
    </w:p>
    <w:p w:rsidR="00082835" w:rsidRPr="008050A7" w:rsidRDefault="00082835" w:rsidP="00082835">
      <w:pPr>
        <w:jc w:val="both"/>
        <w:rPr>
          <w:sz w:val="28"/>
          <w:szCs w:val="28"/>
        </w:rPr>
      </w:pPr>
    </w:p>
    <w:p w:rsidR="00E80EDA" w:rsidRPr="00AC6B61" w:rsidRDefault="00E80EDA" w:rsidP="00C400A1">
      <w:pPr>
        <w:pStyle w:val="1"/>
      </w:pPr>
      <w:bookmarkStart w:id="2" w:name="_Toc88576108"/>
      <w:r w:rsidRPr="00AC6B61">
        <w:t>ОСНОВНЫЕ ТЕХНИЧЕСКИЕ ДАННЫЕ</w:t>
      </w:r>
      <w:bookmarkEnd w:id="2"/>
    </w:p>
    <w:p w:rsidR="00E80EDA" w:rsidRPr="0047236C" w:rsidRDefault="00E80EDA" w:rsidP="00B62894">
      <w:pPr>
        <w:rPr>
          <w:sz w:val="28"/>
          <w:szCs w:val="28"/>
        </w:rPr>
      </w:pP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Основные технические данные приведены в таблице 1.</w:t>
      </w:r>
    </w:p>
    <w:p w:rsidR="00D37B7E" w:rsidRDefault="00D37B7E" w:rsidP="00AA16C5">
      <w:pPr>
        <w:rPr>
          <w:sz w:val="28"/>
        </w:rPr>
      </w:pPr>
    </w:p>
    <w:p w:rsidR="00E80EDA" w:rsidRDefault="00E80EDA" w:rsidP="00AA16C5">
      <w:pPr>
        <w:rPr>
          <w:sz w:val="28"/>
        </w:rPr>
      </w:pPr>
      <w:r w:rsidRPr="00AC6B61">
        <w:rPr>
          <w:sz w:val="28"/>
        </w:rPr>
        <w:t>Таблица 1</w:t>
      </w:r>
      <w:r w:rsidR="00AA16C5">
        <w:rPr>
          <w:sz w:val="28"/>
        </w:rPr>
        <w:t xml:space="preserve"> </w:t>
      </w:r>
      <w:r w:rsidR="00AA16C5" w:rsidRPr="00AC6B61">
        <w:rPr>
          <w:sz w:val="28"/>
        </w:rPr>
        <w:t>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9"/>
        <w:gridCol w:w="2550"/>
      </w:tblGrid>
      <w:tr w:rsidR="00D91466" w:rsidRPr="00AC6B61" w:rsidTr="00A21E3F">
        <w:trPr>
          <w:tblHeader/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 xml:space="preserve">Наименование параметра </w:t>
            </w:r>
          </w:p>
        </w:tc>
        <w:tc>
          <w:tcPr>
            <w:tcW w:w="25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Данные</w:t>
            </w:r>
          </w:p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по ТУ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  <w:tcBorders>
              <w:top w:val="double" w:sz="4" w:space="0" w:color="auto"/>
            </w:tcBorders>
          </w:tcPr>
          <w:p w:rsidR="00D91466" w:rsidRPr="00AC6B61" w:rsidRDefault="00D91466" w:rsidP="00AE2608">
            <w:pPr>
              <w:tabs>
                <w:tab w:val="left" w:pos="1180"/>
              </w:tabs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Диапазон частот, ГГц</w:t>
            </w:r>
          </w:p>
        </w:tc>
        <w:tc>
          <w:tcPr>
            <w:tcW w:w="2550" w:type="dxa"/>
            <w:tcBorders>
              <w:top w:val="double" w:sz="4" w:space="0" w:color="auto"/>
            </w:tcBorders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0,8 ÷ 18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</w:tcPr>
          <w:p w:rsidR="00D91466" w:rsidRPr="00AC6B61" w:rsidRDefault="00D91466" w:rsidP="00AE2608">
            <w:pPr>
              <w:tabs>
                <w:tab w:val="left" w:pos="1180"/>
              </w:tabs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Коэффициент усиления в диапазоне частот, дБ, не менее</w:t>
            </w:r>
          </w:p>
        </w:tc>
        <w:tc>
          <w:tcPr>
            <w:tcW w:w="2550" w:type="dxa"/>
            <w:vAlign w:val="center"/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6,0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pacing w:val="8"/>
                <w:sz w:val="28"/>
                <w:szCs w:val="28"/>
              </w:rPr>
              <w:lastRenderedPageBreak/>
              <w:t xml:space="preserve">Пределы погрешности коэффициента усиления </w:t>
            </w:r>
            <w:r w:rsidRPr="00AC6B61">
              <w:rPr>
                <w:sz w:val="28"/>
                <w:szCs w:val="28"/>
              </w:rPr>
              <w:t>антенны, дБ</w:t>
            </w:r>
          </w:p>
        </w:tc>
        <w:tc>
          <w:tcPr>
            <w:tcW w:w="2550" w:type="dxa"/>
            <w:vAlign w:val="center"/>
          </w:tcPr>
          <w:p w:rsidR="00D91466" w:rsidRPr="00AC6B61" w:rsidRDefault="00D91466" w:rsidP="00AE2608">
            <w:pPr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±</w:t>
            </w:r>
            <w:r w:rsidRPr="00AC6B61">
              <w:rPr>
                <w:sz w:val="28"/>
                <w:szCs w:val="28"/>
                <w:lang w:val="en-US"/>
              </w:rPr>
              <w:t xml:space="preserve"> </w:t>
            </w:r>
            <w:r w:rsidRPr="00AC6B61">
              <w:rPr>
                <w:sz w:val="28"/>
                <w:szCs w:val="28"/>
              </w:rPr>
              <w:t>2,0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  <w:tcBorders>
              <w:bottom w:val="single" w:sz="4" w:space="0" w:color="auto"/>
            </w:tcBorders>
            <w:vAlign w:val="center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СВЧ соединителя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:rsidR="00D91466" w:rsidRPr="00E16BBC" w:rsidRDefault="00994D11" w:rsidP="00AE26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SMA</w:t>
            </w:r>
            <w:r w:rsidR="00D91466">
              <w:rPr>
                <w:sz w:val="28"/>
                <w:szCs w:val="28"/>
              </w:rPr>
              <w:t xml:space="preserve"> розетка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  <w:tcBorders>
              <w:bottom w:val="single" w:sz="4" w:space="0" w:color="auto"/>
            </w:tcBorders>
            <w:vAlign w:val="center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КСВН входа антенны, не более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:rsidR="00D91466" w:rsidRPr="00AC6B61" w:rsidRDefault="00153110" w:rsidP="00AE26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pacing w:val="4"/>
                <w:sz w:val="28"/>
                <w:szCs w:val="28"/>
              </w:rPr>
              <w:t xml:space="preserve">Габаритные размеры (длина × ширина × высота), </w:t>
            </w:r>
            <w:proofErr w:type="gramStart"/>
            <w:r w:rsidRPr="00AC6B61">
              <w:rPr>
                <w:spacing w:val="-10"/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2550" w:type="dxa"/>
            <w:vAlign w:val="center"/>
          </w:tcPr>
          <w:p w:rsidR="00D91466" w:rsidRPr="00AC6B61" w:rsidRDefault="00D91466" w:rsidP="00AE2608">
            <w:pPr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343,5</w:t>
            </w:r>
            <w:r w:rsidRPr="00AC6B61">
              <w:rPr>
                <w:spacing w:val="4"/>
                <w:sz w:val="28"/>
                <w:szCs w:val="28"/>
              </w:rPr>
              <w:t>×322,5×312,5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pacing w:val="-2"/>
                <w:sz w:val="28"/>
                <w:szCs w:val="28"/>
              </w:rPr>
              <w:t xml:space="preserve">Масса антенны, </w:t>
            </w:r>
            <w:proofErr w:type="gramStart"/>
            <w:r w:rsidRPr="00AC6B61">
              <w:rPr>
                <w:spacing w:val="-2"/>
                <w:sz w:val="28"/>
                <w:szCs w:val="28"/>
              </w:rPr>
              <w:t>кг</w:t>
            </w:r>
            <w:proofErr w:type="gramEnd"/>
            <w:r w:rsidRPr="00AC6B61">
              <w:rPr>
                <w:spacing w:val="-2"/>
                <w:sz w:val="28"/>
                <w:szCs w:val="28"/>
              </w:rPr>
              <w:t>, не более</w:t>
            </w:r>
          </w:p>
        </w:tc>
        <w:tc>
          <w:tcPr>
            <w:tcW w:w="2550" w:type="dxa"/>
            <w:vAlign w:val="center"/>
          </w:tcPr>
          <w:p w:rsidR="00D91466" w:rsidRPr="00AC6B61" w:rsidRDefault="00D91466" w:rsidP="00AE2608">
            <w:pPr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2,3</w:t>
            </w:r>
          </w:p>
        </w:tc>
      </w:tr>
    </w:tbl>
    <w:p w:rsidR="008050A7" w:rsidRDefault="008050A7" w:rsidP="008050A7">
      <w:pPr>
        <w:ind w:left="709"/>
        <w:jc w:val="both"/>
        <w:rPr>
          <w:sz w:val="28"/>
        </w:rPr>
      </w:pP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AC6B61">
        <w:rPr>
          <w:i/>
          <w:sz w:val="28"/>
        </w:rPr>
        <w:t xml:space="preserve"> </w:t>
      </w:r>
      <w:r w:rsidRPr="00AC6B61">
        <w:rPr>
          <w:sz w:val="28"/>
        </w:rPr>
        <w:t>«Ресурсы, сроки службы и хранение»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 xml:space="preserve">Таблица 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 w:rsidRPr="00AC6B61">
              <w:rPr>
                <w:sz w:val="22"/>
                <w:szCs w:val="22"/>
              </w:rPr>
              <w:t>проводящего</w:t>
            </w:r>
            <w:proofErr w:type="gramEnd"/>
            <w:r w:rsidRPr="00AC6B61">
              <w:rPr>
                <w:sz w:val="22"/>
                <w:szCs w:val="22"/>
              </w:rPr>
              <w:t xml:space="preserve">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A21E3F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</w:tr>
    </w:tbl>
    <w:p w:rsidR="00E80ED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 Из</w:t>
      </w:r>
      <w:r w:rsidR="007C5FEA">
        <w:rPr>
          <w:sz w:val="28"/>
        </w:rPr>
        <w:t>делие не содержит драгметаллов.</w:t>
      </w:r>
    </w:p>
    <w:p w:rsidR="00A21E3F" w:rsidRPr="00A21E3F" w:rsidRDefault="00A21E3F" w:rsidP="00A21E3F"/>
    <w:p w:rsidR="00A21E3F" w:rsidRPr="00A21E3F" w:rsidRDefault="00A21E3F" w:rsidP="00A21E3F"/>
    <w:p w:rsidR="00E80EDA" w:rsidRPr="00AC6B61" w:rsidRDefault="00E80EDA" w:rsidP="00C400A1">
      <w:pPr>
        <w:pStyle w:val="1"/>
      </w:pPr>
      <w:bookmarkStart w:id="3" w:name="_Toc88576109"/>
      <w:r w:rsidRPr="00AC6B61">
        <w:lastRenderedPageBreak/>
        <w:t>ИНДИВИДУАЛЬНЫЕ ОСОБЕННОСТИ ИЗДЕЛИЯ</w:t>
      </w:r>
      <w:bookmarkEnd w:id="3"/>
    </w:p>
    <w:p w:rsidR="00E80EDA" w:rsidRPr="00CD16D0" w:rsidRDefault="00E80EDA" w:rsidP="00B62894">
      <w:pPr>
        <w:rPr>
          <w:sz w:val="28"/>
          <w:szCs w:val="28"/>
        </w:rPr>
      </w:pP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При транспортиро</w:t>
      </w:r>
      <w:r w:rsidR="004505B8" w:rsidRPr="00AC6B61">
        <w:rPr>
          <w:sz w:val="28"/>
        </w:rPr>
        <w:t xml:space="preserve">вании, во избежание смещений и </w:t>
      </w:r>
      <w:r w:rsidRPr="00AC6B61">
        <w:rPr>
          <w:sz w:val="28"/>
        </w:rPr>
        <w:t xml:space="preserve">ударов упаковки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 должны быть надежно закреплены, а также защищены от воздействия атмосферных осадков.</w:t>
      </w: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Не допускается перевозка в одном вагоне или кузове с </w:t>
      </w:r>
      <w:r w:rsidR="00A36D32" w:rsidRPr="00AC6B61">
        <w:rPr>
          <w:spacing w:val="1"/>
          <w:sz w:val="28"/>
          <w:szCs w:val="28"/>
        </w:rPr>
        <w:t>П6-223</w:t>
      </w:r>
      <w:r w:rsidR="009B6F80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кислот, щелочей и подобных агрессивных материалов.</w:t>
      </w: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При монтаже, эксплуатации и техническом обслуживании </w:t>
      </w:r>
      <w:r w:rsidR="00A36D32" w:rsidRPr="00AC6B61">
        <w:rPr>
          <w:spacing w:val="1"/>
          <w:sz w:val="28"/>
          <w:szCs w:val="28"/>
        </w:rPr>
        <w:t>П6-223</w:t>
      </w:r>
      <w:r w:rsidR="009B6F80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не допускайте механических повреждений изделия.</w:t>
      </w: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Отклонение параметров </w:t>
      </w:r>
      <w:r w:rsidR="00A36D32" w:rsidRPr="00AC6B61">
        <w:rPr>
          <w:spacing w:val="1"/>
          <w:sz w:val="28"/>
          <w:szCs w:val="28"/>
        </w:rPr>
        <w:t>П6-223</w:t>
      </w:r>
      <w:r w:rsidR="004877C8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от значений</w:t>
      </w:r>
      <w:r w:rsidR="00A16367" w:rsidRPr="00AC6B61">
        <w:rPr>
          <w:sz w:val="28"/>
        </w:rPr>
        <w:t xml:space="preserve">, </w:t>
      </w:r>
      <w:r w:rsidR="0013490D" w:rsidRPr="00AC6B61">
        <w:rPr>
          <w:sz w:val="28"/>
        </w:rPr>
        <w:t>указанных</w:t>
      </w:r>
      <w:r w:rsidRPr="00AC6B61">
        <w:rPr>
          <w:sz w:val="28"/>
        </w:rPr>
        <w:t xml:space="preserve"> в </w:t>
      </w:r>
      <w:r w:rsidR="00CB28AF" w:rsidRPr="00AC6B61">
        <w:rPr>
          <w:sz w:val="28"/>
        </w:rPr>
        <w:t>т</w:t>
      </w:r>
      <w:r w:rsidRPr="00AC6B61">
        <w:rPr>
          <w:sz w:val="28"/>
        </w:rPr>
        <w:t>аблице 1 формуляра</w:t>
      </w:r>
      <w:r w:rsidR="0013490D" w:rsidRPr="00AC6B61">
        <w:rPr>
          <w:sz w:val="28"/>
        </w:rPr>
        <w:t xml:space="preserve">, </w:t>
      </w:r>
      <w:proofErr w:type="gramStart"/>
      <w:r w:rsidR="0013490D" w:rsidRPr="00AC6B61">
        <w:rPr>
          <w:sz w:val="28"/>
        </w:rPr>
        <w:t>приведены</w:t>
      </w:r>
      <w:proofErr w:type="gramEnd"/>
      <w:r w:rsidR="0013490D" w:rsidRPr="00AC6B61">
        <w:rPr>
          <w:sz w:val="28"/>
        </w:rPr>
        <w:t xml:space="preserve"> в </w:t>
      </w:r>
      <w:r w:rsidR="00CB28AF" w:rsidRPr="00AC6B61">
        <w:rPr>
          <w:sz w:val="28"/>
        </w:rPr>
        <w:t>т</w:t>
      </w:r>
      <w:r w:rsidR="0013490D" w:rsidRPr="00AC6B61">
        <w:rPr>
          <w:sz w:val="28"/>
        </w:rPr>
        <w:t>аблице 3</w:t>
      </w:r>
      <w:r w:rsidR="004505B8" w:rsidRPr="00AC6B61">
        <w:rPr>
          <w:sz w:val="28"/>
        </w:rPr>
        <w:t>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AC6B61" w:rsidTr="009B0B10">
        <w:tc>
          <w:tcPr>
            <w:tcW w:w="4785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8"/>
              </w:rPr>
            </w:pPr>
            <w:r w:rsidRPr="00AC6B61">
              <w:rPr>
                <w:sz w:val="28"/>
              </w:rPr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8"/>
              </w:rPr>
            </w:pPr>
            <w:r w:rsidRPr="00AC6B61">
              <w:rPr>
                <w:sz w:val="28"/>
              </w:rPr>
              <w:t>Значение</w:t>
            </w: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</w:tbl>
    <w:p w:rsidR="00E80EDA" w:rsidRPr="00AC6B61" w:rsidRDefault="00E80EDA" w:rsidP="00C400A1">
      <w:pPr>
        <w:pStyle w:val="1"/>
      </w:pPr>
      <w:bookmarkStart w:id="4" w:name="_Toc88576110"/>
      <w:r w:rsidRPr="00AC6B61">
        <w:lastRenderedPageBreak/>
        <w:t>КОМПЛЕКТНОСТЬ</w:t>
      </w:r>
      <w:bookmarkEnd w:id="4"/>
    </w:p>
    <w:p w:rsidR="00E80EDA" w:rsidRPr="00CD16D0" w:rsidRDefault="00E80EDA" w:rsidP="00B62894">
      <w:pPr>
        <w:rPr>
          <w:sz w:val="28"/>
          <w:szCs w:val="28"/>
        </w:rPr>
      </w:pPr>
    </w:p>
    <w:p w:rsidR="00E80EDA" w:rsidRPr="00D97A00" w:rsidRDefault="00E80EDA" w:rsidP="00B62894">
      <w:pPr>
        <w:rPr>
          <w:sz w:val="28"/>
          <w:szCs w:val="28"/>
        </w:rPr>
      </w:pPr>
      <w:r w:rsidRPr="00D97A00">
        <w:rPr>
          <w:sz w:val="28"/>
          <w:szCs w:val="28"/>
        </w:rPr>
        <w:t>Состав изделия приведен в таблице 4.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4</w:t>
      </w:r>
    </w:p>
    <w:tbl>
      <w:tblPr>
        <w:tblW w:w="933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15"/>
        <w:gridCol w:w="3083"/>
        <w:gridCol w:w="718"/>
        <w:gridCol w:w="30"/>
        <w:gridCol w:w="1237"/>
        <w:gridCol w:w="1553"/>
      </w:tblGrid>
      <w:tr w:rsidR="00E80EDA" w:rsidRPr="00AC6B61" w:rsidTr="009B0B10">
        <w:trPr>
          <w:trHeight w:hRule="exact" w:val="615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80EDA" w:rsidRPr="00AC6B61" w:rsidRDefault="00E80EDA">
            <w:pPr>
              <w:spacing w:before="40"/>
              <w:jc w:val="center"/>
            </w:pPr>
            <w:r w:rsidRPr="00AC6B61">
              <w:t>Обозначение изделия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80EDA" w:rsidRPr="00AC6B61" w:rsidRDefault="00E80EDA">
            <w:pPr>
              <w:spacing w:before="40"/>
              <w:jc w:val="center"/>
            </w:pPr>
            <w:r w:rsidRPr="00AC6B61">
              <w:t>Наименование изделия</w:t>
            </w: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80EDA" w:rsidRPr="00AC6B61" w:rsidRDefault="00E80EDA">
            <w:pPr>
              <w:spacing w:before="40"/>
              <w:jc w:val="center"/>
              <w:rPr>
                <w:iCs/>
              </w:rPr>
            </w:pPr>
            <w:r w:rsidRPr="00AC6B61">
              <w:rPr>
                <w:iCs/>
              </w:rPr>
              <w:t>Кол.</w:t>
            </w:r>
          </w:p>
          <w:p w:rsidR="00E80EDA" w:rsidRPr="00AC6B61" w:rsidRDefault="00E80EDA">
            <w:pPr>
              <w:spacing w:before="40"/>
              <w:jc w:val="center"/>
            </w:pPr>
            <w:r w:rsidRPr="00AC6B61">
              <w:rPr>
                <w:iCs/>
              </w:rPr>
              <w:t>шт.</w:t>
            </w:r>
          </w:p>
          <w:p w:rsidR="00E80EDA" w:rsidRPr="00AC6B61" w:rsidRDefault="00E80EDA">
            <w:pPr>
              <w:spacing w:before="40"/>
              <w:ind w:firstLine="567"/>
            </w:pP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80EDA" w:rsidRPr="00AC6B61" w:rsidRDefault="00E80EDA">
            <w:pPr>
              <w:spacing w:before="40"/>
              <w:jc w:val="center"/>
            </w:pPr>
            <w:r w:rsidRPr="00AC6B61">
              <w:rPr>
                <w:iCs/>
              </w:rPr>
              <w:t>Заводской номер</w:t>
            </w:r>
          </w:p>
          <w:p w:rsidR="00E80EDA" w:rsidRPr="00AC6B61" w:rsidRDefault="00E80EDA">
            <w:pPr>
              <w:spacing w:before="40"/>
              <w:ind w:firstLine="567"/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80EDA" w:rsidRPr="00AC6B61" w:rsidRDefault="00E80EDA">
            <w:pPr>
              <w:spacing w:before="40"/>
              <w:jc w:val="center"/>
            </w:pPr>
            <w:r w:rsidRPr="00AC6B61">
              <w:rPr>
                <w:iCs/>
              </w:rPr>
              <w:t>Примечание</w:t>
            </w:r>
          </w:p>
          <w:p w:rsidR="00E80EDA" w:rsidRPr="00AC6B61" w:rsidRDefault="00E80EDA">
            <w:pPr>
              <w:spacing w:before="40"/>
              <w:ind w:firstLine="567"/>
            </w:pPr>
          </w:p>
        </w:tc>
      </w:tr>
      <w:tr w:rsidR="00E80EDA" w:rsidRPr="00AC6B61" w:rsidTr="009347E3">
        <w:trPr>
          <w:trHeight w:hRule="exact" w:val="966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850FBB" w:rsidP="00B50181">
            <w:pPr>
              <w:spacing w:before="20"/>
              <w:ind w:firstLine="102"/>
              <w:jc w:val="center"/>
            </w:pPr>
            <w:r w:rsidRPr="00AC6B61">
              <w:t>КНПР.4646</w:t>
            </w:r>
            <w:r w:rsidR="008E58F9" w:rsidRPr="00AC6B61">
              <w:rPr>
                <w:lang w:val="en-US"/>
              </w:rPr>
              <w:t>5</w:t>
            </w:r>
            <w:r w:rsidRPr="00AC6B61">
              <w:rPr>
                <w:lang w:val="en-US"/>
              </w:rPr>
              <w:t>3</w:t>
            </w:r>
            <w:r w:rsidRPr="00AC6B61">
              <w:t>.0</w:t>
            </w:r>
            <w:r w:rsidR="00B50181" w:rsidRPr="00AC6B61">
              <w:t>33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373C" w:rsidRPr="00AC6B61" w:rsidRDefault="006E444C" w:rsidP="0029373C">
            <w:pPr>
              <w:rPr>
                <w:spacing w:val="1"/>
              </w:rPr>
            </w:pPr>
            <w:r w:rsidRPr="00AC6B61">
              <w:t>А</w:t>
            </w:r>
            <w:r w:rsidRPr="00AC6B61">
              <w:rPr>
                <w:spacing w:val="1"/>
              </w:rPr>
              <w:t xml:space="preserve">нтенна измерительная </w:t>
            </w:r>
            <w:r w:rsidR="00850FBB" w:rsidRPr="00AC6B61">
              <w:rPr>
                <w:spacing w:val="1"/>
              </w:rPr>
              <w:t>рупорная</w:t>
            </w:r>
            <w:r w:rsidR="009B0B10" w:rsidRPr="00AC6B61">
              <w:rPr>
                <w:spacing w:val="1"/>
              </w:rPr>
              <w:t xml:space="preserve"> широкополосная</w:t>
            </w:r>
          </w:p>
          <w:p w:rsidR="00E80EDA" w:rsidRPr="00AC6B61" w:rsidRDefault="00A36D32" w:rsidP="008F0DD7">
            <w:r w:rsidRPr="00AC6B61">
              <w:rPr>
                <w:spacing w:val="1"/>
              </w:rPr>
              <w:t>П6-223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E80EDA" w:rsidP="00D67A09">
            <w:pPr>
              <w:spacing w:before="20"/>
              <w:jc w:val="center"/>
            </w:pPr>
            <w:r w:rsidRPr="00AC6B61">
              <w:t>1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E80EDA" w:rsidP="00D67A09">
            <w:pPr>
              <w:spacing w:before="20"/>
              <w:ind w:firstLine="567"/>
              <w:rPr>
                <w:sz w:val="20"/>
                <w:szCs w:val="20"/>
              </w:rPr>
            </w:pPr>
          </w:p>
          <w:p w:rsidR="00E80EDA" w:rsidRPr="00AC6B61" w:rsidRDefault="00B749C2" w:rsidP="001A42F7">
            <w:pPr>
              <w:spacing w:before="20"/>
              <w:jc w:val="center"/>
            </w:pPr>
            <w:r>
              <w:t>150321775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E80EDA" w:rsidP="00D67A09">
            <w:pPr>
              <w:spacing w:before="20"/>
              <w:ind w:firstLine="567"/>
              <w:rPr>
                <w:sz w:val="20"/>
                <w:szCs w:val="20"/>
              </w:rPr>
            </w:pPr>
          </w:p>
          <w:p w:rsidR="00E80EDA" w:rsidRPr="00AC6B61" w:rsidRDefault="00E80EDA" w:rsidP="00D67A09">
            <w:pPr>
              <w:spacing w:before="20"/>
              <w:rPr>
                <w:sz w:val="20"/>
                <w:szCs w:val="20"/>
              </w:rPr>
            </w:pPr>
          </w:p>
        </w:tc>
      </w:tr>
      <w:tr w:rsidR="00E80EDA" w:rsidRPr="00AC6B61" w:rsidTr="001A42F7">
        <w:trPr>
          <w:trHeight w:hRule="exact" w:val="630"/>
        </w:trPr>
        <w:tc>
          <w:tcPr>
            <w:tcW w:w="27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282924" w:rsidP="00E03582">
            <w:pPr>
              <w:spacing w:before="20"/>
              <w:ind w:firstLine="102"/>
              <w:jc w:val="center"/>
            </w:pPr>
            <w:r w:rsidRPr="00AC6B61">
              <w:t>КНПР. 301421.005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EDA" w:rsidRPr="00AC6B61" w:rsidRDefault="00850FBB" w:rsidP="00850FBB">
            <w:pPr>
              <w:spacing w:before="20"/>
            </w:pPr>
            <w:r w:rsidRPr="00AC6B61">
              <w:t>Кронштейн для крепления антенны</w:t>
            </w:r>
            <w:r w:rsidR="00B50181" w:rsidRPr="00AC6B61">
              <w:t xml:space="preserve"> АК-02</w:t>
            </w:r>
            <w:r w:rsidR="009B0B10" w:rsidRPr="00AC6B61">
              <w:t>*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6E444C" w:rsidP="00E03582">
            <w:pPr>
              <w:spacing w:before="20"/>
              <w:jc w:val="center"/>
            </w:pPr>
            <w:r w:rsidRPr="00AC6B61">
              <w:t>1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1A42F7">
            <w:pPr>
              <w:spacing w:before="20"/>
              <w:jc w:val="center"/>
            </w:pPr>
            <w:r w:rsidRPr="00AC6B61">
              <w:t>нет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EDA" w:rsidRPr="00AC6B61" w:rsidRDefault="00E80EDA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E80EDA" w:rsidRPr="00AC6B61" w:rsidTr="0058366E">
        <w:trPr>
          <w:trHeight w:hRule="exact" w:val="544"/>
        </w:trPr>
        <w:tc>
          <w:tcPr>
            <w:tcW w:w="933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E80EDA" w:rsidP="00D67A09">
            <w:pPr>
              <w:spacing w:before="20"/>
              <w:jc w:val="center"/>
              <w:rPr>
                <w:i/>
                <w:iCs/>
              </w:rPr>
            </w:pPr>
            <w:r w:rsidRPr="00AC6B61">
              <w:rPr>
                <w:i/>
                <w:iCs/>
              </w:rPr>
              <w:t>Эксплуатационная документация</w:t>
            </w:r>
          </w:p>
        </w:tc>
      </w:tr>
      <w:tr w:rsidR="001A42F7" w:rsidRPr="00AC6B61" w:rsidTr="00C36B59">
        <w:trPr>
          <w:trHeight w:hRule="exact" w:val="584"/>
        </w:trPr>
        <w:tc>
          <w:tcPr>
            <w:tcW w:w="2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AC6B61" w:rsidRDefault="001A42F7" w:rsidP="005C525C">
            <w:pPr>
              <w:spacing w:before="40" w:line="260" w:lineRule="auto"/>
              <w:jc w:val="center"/>
            </w:pPr>
            <w:r w:rsidRPr="00AC6B61">
              <w:t xml:space="preserve">КНПР.464653.033 </w:t>
            </w:r>
            <w:r w:rsidRPr="00AC6B61">
              <w:rPr>
                <w:iCs/>
              </w:rPr>
              <w:t>РЭ</w:t>
            </w:r>
          </w:p>
          <w:p w:rsidR="001A42F7" w:rsidRPr="00AC6B61" w:rsidRDefault="001A42F7" w:rsidP="005C525C">
            <w:pPr>
              <w:spacing w:before="20"/>
              <w:jc w:val="center"/>
              <w:rPr>
                <w:iCs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AC6B61" w:rsidRDefault="001A42F7" w:rsidP="005C525C">
            <w:pPr>
              <w:spacing w:before="20"/>
              <w:rPr>
                <w:iCs/>
              </w:rPr>
            </w:pPr>
            <w:r w:rsidRPr="00AC6B61">
              <w:rPr>
                <w:iCs/>
              </w:rPr>
              <w:t>Руководство по эксплуатации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AC6B61" w:rsidRDefault="001A42F7" w:rsidP="005C525C">
            <w:pPr>
              <w:spacing w:before="20"/>
              <w:jc w:val="center"/>
              <w:rPr>
                <w:iCs/>
              </w:rPr>
            </w:pPr>
            <w:r w:rsidRPr="00AC6B61">
              <w:rPr>
                <w:iCs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1A42F7">
            <w:pPr>
              <w:jc w:val="center"/>
            </w:pPr>
            <w:r w:rsidRPr="00AC6B61">
              <w:t>нет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20"/>
              <w:rPr>
                <w:i/>
                <w:iCs/>
                <w:sz w:val="20"/>
                <w:szCs w:val="20"/>
              </w:rPr>
            </w:pPr>
          </w:p>
        </w:tc>
      </w:tr>
      <w:tr w:rsidR="001A42F7" w:rsidRPr="00AC6B61" w:rsidTr="00C36B59">
        <w:trPr>
          <w:trHeight w:hRule="exact" w:val="427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20" w:line="260" w:lineRule="auto"/>
              <w:jc w:val="center"/>
              <w:rPr>
                <w:iCs/>
              </w:rPr>
            </w:pPr>
            <w:r w:rsidRPr="00AC6B61">
              <w:t xml:space="preserve">КНПР.464653.033 </w:t>
            </w:r>
            <w:r w:rsidRPr="00AC6B61">
              <w:rPr>
                <w:iCs/>
              </w:rPr>
              <w:t>ФО</w:t>
            </w:r>
          </w:p>
          <w:p w:rsidR="001A42F7" w:rsidRPr="00AC6B61" w:rsidRDefault="001A42F7" w:rsidP="00850FBB">
            <w:pPr>
              <w:spacing w:before="20" w:line="260" w:lineRule="auto"/>
              <w:jc w:val="center"/>
              <w:rPr>
                <w:iCs/>
              </w:rPr>
            </w:pP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850FBB">
            <w:pPr>
              <w:spacing w:before="40"/>
            </w:pPr>
            <w:r w:rsidRPr="00AC6B61">
              <w:t>Формуляр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AC6B61" w:rsidRDefault="001A42F7" w:rsidP="005C525C">
            <w:pPr>
              <w:spacing w:before="20"/>
              <w:jc w:val="center"/>
              <w:rPr>
                <w:iCs/>
              </w:rPr>
            </w:pPr>
            <w:r w:rsidRPr="00AC6B61">
              <w:rPr>
                <w:iCs/>
              </w:rPr>
              <w:t>1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1A42F7">
            <w:pPr>
              <w:jc w:val="center"/>
            </w:pPr>
            <w:r w:rsidRPr="00AC6B61">
              <w:t>нет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40"/>
              <w:rPr>
                <w:i/>
                <w:iCs/>
                <w:sz w:val="20"/>
                <w:szCs w:val="20"/>
              </w:rPr>
            </w:pPr>
          </w:p>
        </w:tc>
      </w:tr>
      <w:tr w:rsidR="001A42F7" w:rsidRPr="00AC6B61" w:rsidTr="00C36B59">
        <w:trPr>
          <w:trHeight w:hRule="exact" w:val="419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B50181">
            <w:pPr>
              <w:spacing w:before="20" w:line="260" w:lineRule="auto"/>
              <w:jc w:val="center"/>
            </w:pPr>
            <w:r w:rsidRPr="00AC6B61">
              <w:t>КНПР.4646</w:t>
            </w:r>
            <w:r w:rsidRPr="00AC6B61">
              <w:rPr>
                <w:lang w:val="en-US"/>
              </w:rPr>
              <w:t>53</w:t>
            </w:r>
            <w:r w:rsidRPr="00AC6B61">
              <w:t>.033 МП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40"/>
            </w:pPr>
            <w:r w:rsidRPr="00AC6B61">
              <w:t>Методика поверки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AC6B61" w:rsidRDefault="001A42F7" w:rsidP="005C525C">
            <w:pPr>
              <w:spacing w:before="20"/>
              <w:jc w:val="center"/>
              <w:rPr>
                <w:iCs/>
              </w:rPr>
            </w:pPr>
            <w:r w:rsidRPr="00AC6B61">
              <w:rPr>
                <w:iCs/>
              </w:rPr>
              <w:t>1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1A42F7">
            <w:pPr>
              <w:jc w:val="center"/>
            </w:pPr>
            <w:r w:rsidRPr="00AC6B61">
              <w:t>нет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40"/>
              <w:rPr>
                <w:i/>
                <w:iCs/>
                <w:sz w:val="20"/>
                <w:szCs w:val="20"/>
              </w:rPr>
            </w:pPr>
          </w:p>
        </w:tc>
      </w:tr>
      <w:tr w:rsidR="001A42F7" w:rsidRPr="00AC6B61" w:rsidTr="00C36B59">
        <w:trPr>
          <w:trHeight w:hRule="exact" w:val="399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850FBB">
            <w:pPr>
              <w:spacing w:before="20" w:line="260" w:lineRule="auto"/>
              <w:jc w:val="center"/>
            </w:pPr>
            <w:r w:rsidRPr="00AC6B61">
              <w:t xml:space="preserve">КНПР.464653.033 </w:t>
            </w:r>
            <w:r w:rsidRPr="00AC6B61">
              <w:rPr>
                <w:iCs/>
              </w:rPr>
              <w:t>НМ</w:t>
            </w:r>
          </w:p>
          <w:p w:rsidR="001A42F7" w:rsidRPr="00AC6B61" w:rsidRDefault="001A42F7">
            <w:pPr>
              <w:spacing w:before="20" w:line="260" w:lineRule="auto"/>
              <w:jc w:val="center"/>
            </w:pP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40"/>
            </w:pPr>
            <w:r w:rsidRPr="00AC6B61">
              <w:t>Нормы расхода материалов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AC6B61" w:rsidRDefault="001A42F7" w:rsidP="005C525C">
            <w:pPr>
              <w:spacing w:before="20"/>
              <w:jc w:val="center"/>
              <w:rPr>
                <w:iCs/>
              </w:rPr>
            </w:pPr>
            <w:r w:rsidRPr="00AC6B61">
              <w:rPr>
                <w:iCs/>
              </w:rPr>
              <w:t>1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1A42F7">
            <w:pPr>
              <w:jc w:val="center"/>
            </w:pPr>
            <w:r w:rsidRPr="00AC6B61">
              <w:t>нет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40"/>
              <w:rPr>
                <w:i/>
                <w:iCs/>
                <w:sz w:val="20"/>
                <w:szCs w:val="20"/>
              </w:rPr>
            </w:pPr>
          </w:p>
        </w:tc>
      </w:tr>
      <w:tr w:rsidR="00E80EDA" w:rsidRPr="00AC6B61" w:rsidTr="00850FBB">
        <w:trPr>
          <w:trHeight w:hRule="exact" w:val="452"/>
        </w:trPr>
        <w:tc>
          <w:tcPr>
            <w:tcW w:w="93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EDA" w:rsidRPr="00AC6B61" w:rsidRDefault="00E80EDA" w:rsidP="0058366E">
            <w:pPr>
              <w:spacing w:before="40"/>
              <w:jc w:val="center"/>
              <w:rPr>
                <w:i/>
                <w:iCs/>
              </w:rPr>
            </w:pPr>
            <w:r w:rsidRPr="00AC6B61">
              <w:rPr>
                <w:i/>
                <w:iCs/>
              </w:rPr>
              <w:t>Упаковка</w:t>
            </w:r>
          </w:p>
        </w:tc>
      </w:tr>
      <w:tr w:rsidR="00282924" w:rsidRPr="00AC6B61" w:rsidTr="001A42F7">
        <w:trPr>
          <w:trHeight w:hRule="exact" w:val="571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924" w:rsidRPr="00AC6B61" w:rsidRDefault="00282924" w:rsidP="00365FF3">
            <w:pPr>
              <w:spacing w:before="20" w:line="2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924" w:rsidRPr="00AC6B61" w:rsidRDefault="0014318F" w:rsidP="00BF0D40">
            <w:pPr>
              <w:spacing w:before="40"/>
              <w:jc w:val="center"/>
              <w:rPr>
                <w:sz w:val="20"/>
                <w:szCs w:val="20"/>
              </w:rPr>
            </w:pPr>
            <w:r>
              <w:t>Короб транспортировочный</w:t>
            </w:r>
            <w:r w:rsidR="009B0B10" w:rsidRPr="00AC6B61">
              <w:t>*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924" w:rsidRPr="00AC6B61" w:rsidRDefault="00282924" w:rsidP="00B50181">
            <w:pPr>
              <w:spacing w:before="20"/>
              <w:jc w:val="center"/>
            </w:pPr>
            <w:r w:rsidRPr="00AC6B61">
              <w:t>1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924" w:rsidRPr="00AC6B61" w:rsidRDefault="001A42F7">
            <w:pPr>
              <w:spacing w:before="20"/>
              <w:jc w:val="center"/>
              <w:rPr>
                <w:sz w:val="20"/>
                <w:szCs w:val="20"/>
              </w:rPr>
            </w:pPr>
            <w:r w:rsidRPr="00AC6B61">
              <w:t>нет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924" w:rsidRPr="00AC6B61" w:rsidRDefault="00282924">
            <w:pPr>
              <w:spacing w:before="20"/>
              <w:rPr>
                <w:sz w:val="20"/>
                <w:szCs w:val="20"/>
              </w:rPr>
            </w:pPr>
          </w:p>
        </w:tc>
      </w:tr>
    </w:tbl>
    <w:p w:rsidR="00E80EDA" w:rsidRPr="00AC6B61" w:rsidRDefault="00E80EDA">
      <w:pPr>
        <w:ind w:firstLine="567"/>
      </w:pPr>
    </w:p>
    <w:p w:rsidR="00E80EDA" w:rsidRPr="00AC6B61" w:rsidRDefault="009B0B10" w:rsidP="009B0B10">
      <w:pPr>
        <w:rPr>
          <w:sz w:val="28"/>
        </w:rPr>
      </w:pPr>
      <w:r w:rsidRPr="00AC6B61">
        <w:rPr>
          <w:sz w:val="28"/>
        </w:rPr>
        <w:t>* По согласованию с заказчиком.</w:t>
      </w: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E80EDA" w:rsidRPr="00AC6B61" w:rsidRDefault="00E80EDA" w:rsidP="00C400A1">
      <w:pPr>
        <w:pStyle w:val="1"/>
      </w:pPr>
      <w:bookmarkStart w:id="5" w:name="_Toc88576111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AC6B61">
        <w:t>ИЗГОТОВИТЕЛЯ</w:t>
      </w:r>
      <w:bookmarkEnd w:id="5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Ресурс</w:t>
      </w:r>
      <w:r w:rsidR="008D31F7"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="00250B7C" w:rsidRPr="00AC6B61">
        <w:rPr>
          <w:sz w:val="28"/>
        </w:rPr>
        <w:t xml:space="preserve"> до</w:t>
      </w:r>
      <w:r w:rsidRPr="00AC6B61">
        <w:rPr>
          <w:sz w:val="28"/>
        </w:rPr>
        <w:t xml:space="preserve"> капитального ремонта: </w:t>
      </w:r>
      <w:r w:rsidRPr="00AC6B61">
        <w:rPr>
          <w:sz w:val="28"/>
          <w:u w:val="single"/>
        </w:rPr>
        <w:t>3(три) года.</w:t>
      </w:r>
    </w:p>
    <w:p w:rsidR="00E80EDA" w:rsidRPr="00AC6B61" w:rsidRDefault="00E80EDA" w:rsidP="00D97A00">
      <w:pPr>
        <w:ind w:firstLine="709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Срок службы</w:t>
      </w:r>
      <w:r w:rsidR="008D31F7"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: </w:t>
      </w:r>
      <w:r w:rsidRPr="00AC6B61">
        <w:rPr>
          <w:sz w:val="28"/>
          <w:u w:val="single"/>
        </w:rPr>
        <w:t>5(пять) лет.</w:t>
      </w:r>
    </w:p>
    <w:p w:rsidR="00E80EDA" w:rsidRPr="00AC6B61" w:rsidRDefault="00E80EDA" w:rsidP="00D97A00">
      <w:pPr>
        <w:ind w:firstLine="709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u w:val="single"/>
        </w:rPr>
      </w:pPr>
      <w:r w:rsidRPr="00AC6B61">
        <w:rPr>
          <w:sz w:val="28"/>
        </w:rPr>
        <w:t>Сро</w:t>
      </w:r>
      <w:r w:rsidR="00250B7C" w:rsidRPr="00AC6B61">
        <w:rPr>
          <w:sz w:val="28"/>
        </w:rPr>
        <w:t>к</w:t>
      </w:r>
      <w:r w:rsidR="00E72762" w:rsidRPr="00AC6B61">
        <w:rPr>
          <w:sz w:val="28"/>
        </w:rPr>
        <w:t xml:space="preserve"> </w:t>
      </w:r>
      <w:r w:rsidRPr="00AC6B61">
        <w:rPr>
          <w:sz w:val="28"/>
        </w:rPr>
        <w:t xml:space="preserve">хранения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>:</w:t>
      </w:r>
      <w:r w:rsidR="00250B7C" w:rsidRPr="00AC6B61">
        <w:rPr>
          <w:sz w:val="28"/>
        </w:rPr>
        <w:t xml:space="preserve"> </w:t>
      </w:r>
      <w:r w:rsidRPr="00AC6B61">
        <w:rPr>
          <w:sz w:val="28"/>
          <w:u w:val="single"/>
        </w:rPr>
        <w:t>10(десять) лет, в консервации в складских помещениях.</w:t>
      </w:r>
    </w:p>
    <w:p w:rsidR="00E80EDA" w:rsidRPr="00AC6B61" w:rsidRDefault="00E80EDA" w:rsidP="00D97A00">
      <w:pPr>
        <w:ind w:firstLine="709"/>
        <w:jc w:val="both"/>
        <w:rPr>
          <w:sz w:val="28"/>
          <w:u w:val="single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80EDA" w:rsidRPr="00AC6B61" w:rsidRDefault="00E80EDA">
      <w:pPr>
        <w:jc w:val="both"/>
        <w:rPr>
          <w:sz w:val="28"/>
        </w:rPr>
      </w:pPr>
      <w:r w:rsidRPr="00AC6B61">
        <w:rPr>
          <w:sz w:val="28"/>
        </w:rPr>
        <w:t>……………………………………………………………………………………….</w:t>
      </w:r>
    </w:p>
    <w:p w:rsidR="00E80EDA" w:rsidRPr="00AC6B61" w:rsidRDefault="00E80EDA" w:rsidP="0048044D">
      <w:pPr>
        <w:jc w:val="center"/>
        <w:rPr>
          <w:sz w:val="28"/>
          <w:szCs w:val="28"/>
          <w:vertAlign w:val="superscript"/>
        </w:rPr>
      </w:pPr>
      <w:r w:rsidRPr="00AC6B61">
        <w:rPr>
          <w:sz w:val="28"/>
          <w:szCs w:val="28"/>
          <w:vertAlign w:val="superscript"/>
        </w:rPr>
        <w:t>линия отреза при поставке на экспорт</w:t>
      </w:r>
    </w:p>
    <w:p w:rsidR="00E80EDA" w:rsidRPr="00AC6B61" w:rsidRDefault="00E80EDA">
      <w:pPr>
        <w:ind w:left="360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Предприятие-изготовитель устанавливает гарантийный срок хранения 36 (тридцать шесть) месяцев, гарантийный срок эксплуатации: 18(восемнадцать) месяцев </w:t>
      </w:r>
      <w:proofErr w:type="gramStart"/>
      <w:r w:rsidRPr="00AC6B61">
        <w:rPr>
          <w:sz w:val="28"/>
        </w:rPr>
        <w:t>с</w:t>
      </w:r>
      <w:r w:rsidR="00250B7C" w:rsidRPr="00AC6B61">
        <w:rPr>
          <w:sz w:val="28"/>
        </w:rPr>
        <w:t xml:space="preserve"> даты </w:t>
      </w:r>
      <w:r w:rsidRPr="00AC6B61">
        <w:rPr>
          <w:sz w:val="28"/>
        </w:rPr>
        <w:t>ввода</w:t>
      </w:r>
      <w:proofErr w:type="gramEnd"/>
      <w:r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 в эксплуатацию.</w:t>
      </w:r>
    </w:p>
    <w:p w:rsidR="000A2319" w:rsidRPr="00AC6B61" w:rsidRDefault="000A2319" w:rsidP="00D97A00">
      <w:pPr>
        <w:ind w:firstLine="709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 xml:space="preserve">Гарантийный срок эксплуатации продлевается на период от получения рекламации до введения </w:t>
      </w:r>
      <w:r w:rsidR="00A36D32" w:rsidRPr="00AC6B61">
        <w:rPr>
          <w:spacing w:val="1"/>
          <w:sz w:val="28"/>
          <w:szCs w:val="28"/>
        </w:rPr>
        <w:t>П6-223</w:t>
      </w:r>
      <w:r w:rsidR="000A2319" w:rsidRPr="00AC6B61">
        <w:rPr>
          <w:spacing w:val="1"/>
          <w:sz w:val="28"/>
          <w:szCs w:val="28"/>
        </w:rPr>
        <w:t xml:space="preserve"> </w:t>
      </w:r>
      <w:r w:rsidR="00A54CD3" w:rsidRPr="00AC6B61">
        <w:rPr>
          <w:sz w:val="28"/>
        </w:rPr>
        <w:t xml:space="preserve"> </w:t>
      </w:r>
      <w:r w:rsidRPr="00AC6B61">
        <w:rPr>
          <w:iCs/>
          <w:sz w:val="28"/>
          <w:szCs w:val="28"/>
        </w:rPr>
        <w:t>в эксплуатацию силами предприятия-изготовителя.</w:t>
      </w:r>
    </w:p>
    <w:p w:rsidR="00E80EDA" w:rsidRPr="00AC6B61" w:rsidRDefault="00E80EDA" w:rsidP="00D97A00">
      <w:pPr>
        <w:ind w:firstLine="709"/>
        <w:jc w:val="both"/>
        <w:rPr>
          <w:sz w:val="28"/>
          <w:szCs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>Гарантии предприятия изготовителя снимаются: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proofErr w:type="gramStart"/>
      <w:r w:rsidRPr="00AC6B61">
        <w:rPr>
          <w:sz w:val="28"/>
          <w:szCs w:val="28"/>
        </w:rPr>
        <w:t>на неисправности, возникшие в результате воздействия окружающей среды (дождь, снег, град, гроза и т.п.)</w:t>
      </w:r>
      <w:r w:rsidR="00A54CD3" w:rsidRPr="00AC6B61">
        <w:rPr>
          <w:sz w:val="28"/>
          <w:szCs w:val="28"/>
        </w:rPr>
        <w:t xml:space="preserve"> и</w:t>
      </w:r>
      <w:r w:rsidRPr="00AC6B61">
        <w:rPr>
          <w:sz w:val="28"/>
          <w:szCs w:val="28"/>
        </w:rPr>
        <w:t xml:space="preserve"> наступления форс-мажорных обстоятельств (пожар, наводнение, землетрясение и др.); </w:t>
      </w:r>
      <w:proofErr w:type="gramEnd"/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 xml:space="preserve">на неисправности, вызванные нарушением правил транспортировки, хранения и эксплуатации; 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 xml:space="preserve">на неисправности, вызванные ремонтом или модификацией изделия лицами, не уполномоченными на это Производителем; 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 xml:space="preserve">на изделие, имеющее внешние дефекты (явные механические повреждения). </w:t>
      </w:r>
    </w:p>
    <w:p w:rsidR="0048044D" w:rsidRPr="00AC6B61" w:rsidRDefault="0048044D" w:rsidP="00D97A00">
      <w:pPr>
        <w:ind w:firstLine="709"/>
        <w:jc w:val="both"/>
        <w:rPr>
          <w:sz w:val="28"/>
          <w:szCs w:val="28"/>
        </w:rPr>
      </w:pPr>
    </w:p>
    <w:p w:rsidR="00E80EDA" w:rsidRPr="00AC6B61" w:rsidRDefault="0048044D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 xml:space="preserve">Гарантийное, </w:t>
      </w:r>
      <w:r w:rsidR="00E80EDA" w:rsidRPr="00AC6B61">
        <w:rPr>
          <w:iCs/>
          <w:sz w:val="28"/>
          <w:szCs w:val="28"/>
        </w:rPr>
        <w:t xml:space="preserve">послегарантийное техническое обслуживание и ремонт </w:t>
      </w:r>
      <w:r w:rsidR="00A36D32" w:rsidRPr="00AC6B61">
        <w:rPr>
          <w:spacing w:val="1"/>
          <w:sz w:val="28"/>
          <w:szCs w:val="28"/>
        </w:rPr>
        <w:t>П6-223</w:t>
      </w:r>
      <w:r w:rsidR="00E80EDA" w:rsidRPr="00AC6B61">
        <w:rPr>
          <w:iCs/>
          <w:sz w:val="28"/>
          <w:szCs w:val="28"/>
        </w:rPr>
        <w:t xml:space="preserve"> производит: АО «СКАРД-Электроникс»</w:t>
      </w:r>
      <w:r w:rsidR="0068211C" w:rsidRPr="00AC6B61">
        <w:rPr>
          <w:iCs/>
          <w:sz w:val="28"/>
          <w:szCs w:val="28"/>
        </w:rPr>
        <w:t>.</w:t>
      </w:r>
    </w:p>
    <w:p w:rsidR="0068211C" w:rsidRPr="00AC6B61" w:rsidRDefault="0068211C" w:rsidP="00D97A00">
      <w:pPr>
        <w:ind w:firstLine="709"/>
        <w:jc w:val="both"/>
        <w:rPr>
          <w:sz w:val="28"/>
          <w:szCs w:val="28"/>
        </w:rPr>
      </w:pPr>
    </w:p>
    <w:p w:rsidR="0048044D" w:rsidRPr="00AC6B61" w:rsidRDefault="0048044D" w:rsidP="00D97A00">
      <w:pPr>
        <w:ind w:firstLine="709"/>
        <w:jc w:val="both"/>
        <w:rPr>
          <w:spacing w:val="-4"/>
          <w:sz w:val="28"/>
          <w:szCs w:val="28"/>
          <w:u w:val="single"/>
        </w:rPr>
      </w:pPr>
      <w:r w:rsidRPr="00AC6B61">
        <w:rPr>
          <w:spacing w:val="-4"/>
          <w:sz w:val="28"/>
          <w:szCs w:val="28"/>
        </w:rPr>
        <w:t>Тел</w:t>
      </w:r>
      <w:r w:rsidRPr="00AC6B61">
        <w:rPr>
          <w:spacing w:val="-4"/>
          <w:sz w:val="28"/>
          <w:szCs w:val="28"/>
          <w:lang w:val="en-US"/>
        </w:rPr>
        <w:t>/</w:t>
      </w:r>
      <w:r w:rsidRPr="00AC6B61">
        <w:rPr>
          <w:spacing w:val="-4"/>
          <w:sz w:val="28"/>
          <w:szCs w:val="28"/>
        </w:rPr>
        <w:t>факс</w:t>
      </w:r>
      <w:r w:rsidRPr="00AC6B61">
        <w:rPr>
          <w:spacing w:val="-4"/>
          <w:sz w:val="28"/>
          <w:szCs w:val="28"/>
          <w:lang w:val="en-US"/>
        </w:rPr>
        <w:t xml:space="preserve">: +7 (4712) 390-632, 390-786, e-mail: </w:t>
      </w:r>
      <w:hyperlink r:id="rId9" w:history="1">
        <w:r w:rsidRPr="00AC6B61">
          <w:rPr>
            <w:rStyle w:val="ac"/>
            <w:spacing w:val="-4"/>
            <w:sz w:val="28"/>
            <w:szCs w:val="28"/>
            <w:lang w:val="en-US"/>
          </w:rPr>
          <w:t>info@skard.ru</w:t>
        </w:r>
      </w:hyperlink>
      <w:r w:rsidR="00AC6B61" w:rsidRPr="00AC6B61">
        <w:rPr>
          <w:color w:val="0000FF"/>
          <w:spacing w:val="-4"/>
          <w:sz w:val="28"/>
          <w:szCs w:val="28"/>
          <w:u w:val="single"/>
          <w:lang w:val="en-US"/>
        </w:rPr>
        <w:t>.</w:t>
      </w:r>
    </w:p>
    <w:p w:rsidR="00A703EC" w:rsidRPr="007C5FEA" w:rsidRDefault="00A703EC" w:rsidP="00A703EC">
      <w:pPr>
        <w:spacing w:line="360" w:lineRule="auto"/>
        <w:ind w:firstLine="567"/>
        <w:rPr>
          <w:sz w:val="28"/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D64171" w:rsidRPr="007C5FEA" w:rsidRDefault="00D64171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E80EDA" w:rsidRPr="00AC6B61" w:rsidRDefault="00E80EDA" w:rsidP="00C400A1">
      <w:pPr>
        <w:pStyle w:val="1"/>
      </w:pPr>
      <w:bookmarkStart w:id="6" w:name="_Toc88576112"/>
      <w:r w:rsidRPr="00AC6B61">
        <w:lastRenderedPageBreak/>
        <w:t>КОНСЕРВАЦИЯ</w:t>
      </w:r>
      <w:bookmarkEnd w:id="6"/>
    </w:p>
    <w:p w:rsidR="00E80EDA" w:rsidRPr="007C5FEA" w:rsidRDefault="00E80EDA" w:rsidP="00B62894">
      <w:pPr>
        <w:rPr>
          <w:sz w:val="28"/>
          <w:szCs w:val="28"/>
        </w:rPr>
      </w:pPr>
    </w:p>
    <w:p w:rsidR="00E80EDA" w:rsidRPr="00AC6B61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Сведения о консервации, </w:t>
      </w:r>
      <w:proofErr w:type="spellStart"/>
      <w:r w:rsidRPr="00AC6B61">
        <w:rPr>
          <w:sz w:val="28"/>
        </w:rPr>
        <w:t>расконсервации</w:t>
      </w:r>
      <w:proofErr w:type="spellEnd"/>
      <w:r w:rsidRPr="00AC6B61">
        <w:rPr>
          <w:sz w:val="28"/>
        </w:rPr>
        <w:t xml:space="preserve"> и </w:t>
      </w:r>
      <w:proofErr w:type="spellStart"/>
      <w:r w:rsidRPr="00AC6B61">
        <w:rPr>
          <w:sz w:val="28"/>
        </w:rPr>
        <w:t>переконсервации</w:t>
      </w:r>
      <w:proofErr w:type="spellEnd"/>
      <w:r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записываются потребителем в таблицу 5.</w:t>
      </w:r>
    </w:p>
    <w:p w:rsidR="00E80EDA" w:rsidRPr="00AC6B61" w:rsidRDefault="00E80EDA">
      <w:pPr>
        <w:ind w:left="360"/>
        <w:jc w:val="both"/>
        <w:rPr>
          <w:sz w:val="28"/>
        </w:rPr>
      </w:pP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AC6B61" w:rsidTr="0078083C">
        <w:tc>
          <w:tcPr>
            <w:tcW w:w="817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 xml:space="preserve">Срок действия; </w:t>
            </w:r>
          </w:p>
          <w:p w:rsidR="0048044D" w:rsidRPr="00AC6B61" w:rsidRDefault="0048044D" w:rsidP="0078083C">
            <w:pPr>
              <w:jc w:val="center"/>
            </w:pPr>
            <w:r w:rsidRPr="00AC6B61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AC6B61">
              <w:t>Должность, фамилия и подпись</w:t>
            </w: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</w:tbl>
    <w:p w:rsidR="00E80EDA" w:rsidRPr="007C5FEA" w:rsidRDefault="00E80EDA" w:rsidP="007C5FEA">
      <w:pPr>
        <w:rPr>
          <w:sz w:val="28"/>
          <w:lang w:val="en-US"/>
        </w:rPr>
      </w:pPr>
    </w:p>
    <w:p w:rsidR="00A54CD3" w:rsidRPr="007C5FEA" w:rsidRDefault="00A54CD3" w:rsidP="007C5FEA">
      <w:pPr>
        <w:rPr>
          <w:sz w:val="28"/>
        </w:rPr>
      </w:pPr>
    </w:p>
    <w:p w:rsidR="00E80EDA" w:rsidRPr="00AC6B61" w:rsidRDefault="00E80EDA" w:rsidP="0048044D">
      <w:pPr>
        <w:pStyle w:val="1"/>
      </w:pPr>
      <w:bookmarkStart w:id="7" w:name="_Toc88576113"/>
      <w:r w:rsidRPr="00AC6B61">
        <w:lastRenderedPageBreak/>
        <w:t>СВИДЕТЕЛЬСТВО ОБ УПАКОВЫВАНИИ</w:t>
      </w:r>
      <w:bookmarkEnd w:id="7"/>
    </w:p>
    <w:p w:rsidR="00E80EDA" w:rsidRPr="00AC6B61" w:rsidRDefault="00E80EDA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861"/>
        <w:gridCol w:w="621"/>
        <w:gridCol w:w="2683"/>
      </w:tblGrid>
      <w:tr w:rsidR="0048044D" w:rsidRPr="00AC6B61" w:rsidTr="00F97DFB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  <w:r w:rsidRPr="00AC6B61">
              <w:t>Антенна измерительная рупорная широкополосная</w:t>
            </w:r>
            <w:r w:rsidR="0095340E"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  <w:r w:rsidRPr="00AC6B61">
              <w:t>КНПР.4646</w:t>
            </w:r>
            <w:r w:rsidRPr="00F97DFB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  <w:r w:rsidRPr="00F97DFB">
              <w:rPr>
                <w:bCs/>
              </w:rPr>
              <w:t xml:space="preserve">№ </w:t>
            </w:r>
            <w:r w:rsidR="00B749C2">
              <w:rPr>
                <w:bCs/>
              </w:rPr>
              <w:t>150321775</w:t>
            </w:r>
          </w:p>
        </w:tc>
      </w:tr>
      <w:tr w:rsidR="0048044D" w:rsidRPr="00F97DFB" w:rsidTr="00F97DFB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наимен</w:t>
            </w:r>
            <w:r w:rsidR="00250B7C" w:rsidRPr="00F97DFB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417" w:type="dxa"/>
            <w:shd w:val="clear" w:color="auto" w:fill="auto"/>
          </w:tcPr>
          <w:p w:rsidR="0048044D" w:rsidRPr="00F97DFB" w:rsidRDefault="0048044D" w:rsidP="0078083C">
            <w:pPr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F97DFB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F97DFB" w:rsidTr="00F97DFB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F97DFB" w:rsidRDefault="0048044D" w:rsidP="00F97D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48044D" w:rsidRPr="00AC6B61" w:rsidRDefault="0048044D" w:rsidP="0048044D">
      <w:pPr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AC6B61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AC6B61" w:rsidRDefault="0048044D" w:rsidP="0078083C">
            <w:pPr>
              <w:rPr>
                <w:spacing w:val="-4"/>
                <w:sz w:val="28"/>
                <w:szCs w:val="28"/>
                <w:u w:val="single"/>
              </w:rPr>
            </w:pPr>
            <w:r w:rsidRPr="00AC6B61">
              <w:rPr>
                <w:spacing w:val="-4"/>
                <w:sz w:val="28"/>
                <w:szCs w:val="28"/>
              </w:rPr>
              <w:t xml:space="preserve">Упакован (а): </w:t>
            </w:r>
            <w:r w:rsidRPr="00AC6B61">
              <w:rPr>
                <w:spacing w:val="-4"/>
                <w:sz w:val="28"/>
                <w:szCs w:val="28"/>
                <w:u w:val="single"/>
              </w:rPr>
              <w:t>Акционерным Обществом «СКАРД – Электроникс»</w:t>
            </w:r>
          </w:p>
          <w:p w:rsidR="0048044D" w:rsidRPr="00AC6B61" w:rsidRDefault="0048044D" w:rsidP="0078083C">
            <w:pPr>
              <w:jc w:val="center"/>
              <w:rPr>
                <w:spacing w:val="-4"/>
                <w:sz w:val="28"/>
                <w:szCs w:val="28"/>
                <w:u w:val="single"/>
                <w:vertAlign w:val="superscript"/>
              </w:rPr>
            </w:pPr>
            <w:r w:rsidRPr="00AC6B61">
              <w:rPr>
                <w:spacing w:val="-4"/>
                <w:sz w:val="28"/>
                <w:szCs w:val="28"/>
                <w:vertAlign w:val="superscript"/>
              </w:rPr>
              <w:t>наименование  или  код  изготовителя</w:t>
            </w:r>
          </w:p>
          <w:p w:rsidR="0048044D" w:rsidRPr="00AC6B61" w:rsidRDefault="00A41140" w:rsidP="0078083C">
            <w:pPr>
              <w:rPr>
                <w:spacing w:val="-4"/>
                <w:sz w:val="28"/>
                <w:szCs w:val="28"/>
              </w:rPr>
            </w:pPr>
            <w:r w:rsidRPr="00AC6B61">
              <w:rPr>
                <w:spacing w:val="-4"/>
                <w:sz w:val="28"/>
                <w:szCs w:val="28"/>
              </w:rPr>
              <w:t xml:space="preserve">согласно требованиям, предусмотренным в действующей технической </w:t>
            </w:r>
            <w:r w:rsidR="0048044D" w:rsidRPr="00AC6B61">
              <w:rPr>
                <w:spacing w:val="-4"/>
                <w:sz w:val="28"/>
                <w:szCs w:val="28"/>
              </w:rPr>
              <w:t>документации.</w:t>
            </w:r>
          </w:p>
          <w:p w:rsidR="0048044D" w:rsidRPr="00AC6B61" w:rsidRDefault="0048044D" w:rsidP="0078083C">
            <w:pPr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</w:tr>
    </w:tbl>
    <w:p w:rsidR="0048044D" w:rsidRPr="00AC6B61" w:rsidRDefault="0048044D" w:rsidP="0048044D">
      <w:pPr>
        <w:jc w:val="both"/>
        <w:rPr>
          <w:b/>
          <w:sz w:val="28"/>
          <w:szCs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104"/>
        <w:gridCol w:w="379"/>
        <w:gridCol w:w="2861"/>
        <w:gridCol w:w="621"/>
        <w:gridCol w:w="2683"/>
      </w:tblGrid>
      <w:tr w:rsidR="0048044D" w:rsidRPr="00AC6B61" w:rsidTr="00F97DFB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AC6B61" w:rsidRDefault="000371FD" w:rsidP="00F97DFB">
            <w:pPr>
              <w:jc w:val="center"/>
            </w:pPr>
            <w:r>
              <w:t>инженер</w:t>
            </w: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AC6B61" w:rsidRDefault="0048044D" w:rsidP="0078083C"/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AC6B61" w:rsidRDefault="000371FD" w:rsidP="00F97DFB">
            <w:pPr>
              <w:jc w:val="center"/>
            </w:pPr>
            <w:proofErr w:type="spellStart"/>
            <w:r>
              <w:t>Гороховцев</w:t>
            </w:r>
            <w:proofErr w:type="spellEnd"/>
            <w:r>
              <w:t xml:space="preserve"> А.А.</w:t>
            </w:r>
          </w:p>
        </w:tc>
      </w:tr>
      <w:tr w:rsidR="0048044D" w:rsidRPr="00AC6B61" w:rsidTr="00F97DFB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</w:tc>
      </w:tr>
      <w:tr w:rsidR="0048044D" w:rsidRPr="00AC6B61" w:rsidTr="00F97DFB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AC6B61" w:rsidRDefault="0048044D" w:rsidP="0078083C"/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shd w:val="clear" w:color="auto" w:fill="auto"/>
          </w:tcPr>
          <w:p w:rsidR="0048044D" w:rsidRPr="00AC6B61" w:rsidRDefault="0048044D" w:rsidP="0078083C"/>
        </w:tc>
      </w:tr>
      <w:tr w:rsidR="0048044D" w:rsidRPr="00AC6B61" w:rsidTr="00F97DFB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AC6B61" w:rsidRDefault="0048044D" w:rsidP="00F97DFB">
            <w:pPr>
              <w:jc w:val="center"/>
            </w:pPr>
            <w:r w:rsidRPr="00F97DFB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shd w:val="clear" w:color="auto" w:fill="auto"/>
          </w:tcPr>
          <w:p w:rsidR="0048044D" w:rsidRPr="00AC6B61" w:rsidRDefault="0048044D" w:rsidP="0078083C"/>
        </w:tc>
      </w:tr>
    </w:tbl>
    <w:p w:rsidR="00E80EDA" w:rsidRPr="007C5FEA" w:rsidRDefault="00E80EDA">
      <w:pPr>
        <w:jc w:val="both"/>
        <w:rPr>
          <w:sz w:val="28"/>
        </w:rPr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153110" w:rsidRDefault="006D2EC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E80EDA" w:rsidRPr="00AC6B61" w:rsidRDefault="00D22F48" w:rsidP="0048044D">
      <w:pPr>
        <w:pStyle w:val="1"/>
      </w:pPr>
      <w:bookmarkStart w:id="8" w:name="_Toc88576114"/>
      <w:r w:rsidRPr="00AC6B61">
        <w:lastRenderedPageBreak/>
        <w:t>С</w:t>
      </w:r>
      <w:r w:rsidR="00E80EDA" w:rsidRPr="00AC6B61">
        <w:t>ВИДЕТЕЛЬСТВО О ПРИЕМКЕ</w:t>
      </w:r>
      <w:bookmarkEnd w:id="8"/>
    </w:p>
    <w:p w:rsidR="00E80EDA" w:rsidRPr="00AC6B61" w:rsidRDefault="00E80EDA">
      <w:pPr>
        <w:ind w:left="360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AC6B61" w:rsidTr="00F97DFB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  <w:r w:rsidRPr="00AC6B61">
              <w:t>КНПР.4646</w:t>
            </w:r>
            <w:r w:rsidRPr="00F97DFB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  <w:r w:rsidRPr="00F97DFB">
              <w:rPr>
                <w:bCs/>
              </w:rPr>
              <w:t xml:space="preserve">№ </w:t>
            </w:r>
            <w:r w:rsidR="00B749C2">
              <w:rPr>
                <w:bCs/>
              </w:rPr>
              <w:t>150321775</w:t>
            </w:r>
          </w:p>
        </w:tc>
      </w:tr>
      <w:tr w:rsidR="0048044D" w:rsidRPr="00F97DFB" w:rsidTr="00F97DFB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наиме</w:t>
            </w:r>
            <w:r w:rsidR="00250B7C" w:rsidRPr="00F97DFB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F97DFB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F97DFB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F97DFB" w:rsidTr="00F97DFB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F97DFB" w:rsidRDefault="0048044D" w:rsidP="00F97D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AC6B61" w:rsidRDefault="00250B7C" w:rsidP="0048044D">
      <w:pPr>
        <w:jc w:val="both"/>
        <w:rPr>
          <w:sz w:val="28"/>
          <w:szCs w:val="28"/>
        </w:rPr>
      </w:pPr>
      <w:r w:rsidRPr="00AC6B61">
        <w:rPr>
          <w:sz w:val="28"/>
          <w:szCs w:val="28"/>
        </w:rPr>
        <w:t>изготовле</w:t>
      </w:r>
      <w:proofErr w:type="gramStart"/>
      <w:r w:rsidRPr="00AC6B61">
        <w:rPr>
          <w:sz w:val="28"/>
          <w:szCs w:val="28"/>
        </w:rPr>
        <w:t>н(</w:t>
      </w:r>
      <w:proofErr w:type="gramEnd"/>
      <w:r w:rsidRPr="00AC6B61">
        <w:rPr>
          <w:sz w:val="28"/>
          <w:szCs w:val="28"/>
        </w:rPr>
        <w:t xml:space="preserve">а) и принят(а) </w:t>
      </w:r>
      <w:r w:rsidR="0048044D" w:rsidRPr="00AC6B61">
        <w:rPr>
          <w:sz w:val="28"/>
          <w:szCs w:val="28"/>
        </w:rPr>
        <w:t>в соответствии с обязательными требованиями государственных стандартов, действующе</w:t>
      </w:r>
      <w:r w:rsidRPr="00AC6B61">
        <w:rPr>
          <w:sz w:val="28"/>
          <w:szCs w:val="28"/>
        </w:rPr>
        <w:t xml:space="preserve">й технической документацией и признан(а) годным(ой) </w:t>
      </w:r>
      <w:r w:rsidR="007C5FEA">
        <w:rPr>
          <w:sz w:val="28"/>
          <w:szCs w:val="28"/>
        </w:rPr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8044D" w:rsidRPr="00F97DFB" w:rsidTr="00F97DFB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8F3133" w:rsidRPr="00F97DFB" w:rsidRDefault="008F3133" w:rsidP="00F97DFB">
            <w:pPr>
              <w:jc w:val="center"/>
              <w:rPr>
                <w:b/>
              </w:rPr>
            </w:pPr>
            <w:r w:rsidRPr="00F97DFB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F97DFB">
              <w:rPr>
                <w:b/>
              </w:rPr>
              <w:t xml:space="preserve"> К</w:t>
            </w:r>
            <w:proofErr w:type="gramEnd"/>
          </w:p>
          <w:p w:rsidR="0048044D" w:rsidRPr="00F97DFB" w:rsidRDefault="0048044D" w:rsidP="0078083C">
            <w:pPr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8F3133" w:rsidP="00F97DFB">
            <w:pPr>
              <w:jc w:val="center"/>
              <w:rPr>
                <w:spacing w:val="-4"/>
              </w:rPr>
            </w:pPr>
            <w:r w:rsidRPr="00F97DFB">
              <w:rPr>
                <w:spacing w:val="-4"/>
              </w:rPr>
              <w:t>Ивлева Е.В.</w:t>
            </w: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  <w:r w:rsidRPr="00F97DFB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число, месяц,  год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W w:w="9579" w:type="dxa"/>
        <w:jc w:val="center"/>
        <w:tblLook w:val="01E0" w:firstRow="1" w:lastRow="1" w:firstColumn="1" w:lastColumn="1" w:noHBand="0" w:noVBand="0"/>
      </w:tblPr>
      <w:tblGrid>
        <w:gridCol w:w="1894"/>
        <w:gridCol w:w="1316"/>
        <w:gridCol w:w="2474"/>
        <w:gridCol w:w="1339"/>
        <w:gridCol w:w="2556"/>
      </w:tblGrid>
      <w:tr w:rsidR="0048044D" w:rsidRPr="00F97DFB" w:rsidTr="00F97DFB">
        <w:trPr>
          <w:jc w:val="center"/>
        </w:trPr>
        <w:tc>
          <w:tcPr>
            <w:tcW w:w="9579" w:type="dxa"/>
            <w:gridSpan w:val="5"/>
            <w:shd w:val="clear" w:color="auto" w:fill="auto"/>
            <w:vAlign w:val="center"/>
          </w:tcPr>
          <w:p w:rsidR="0048044D" w:rsidRPr="00F97DFB" w:rsidRDefault="0048044D" w:rsidP="007C5FEA">
            <w:pPr>
              <w:rPr>
                <w:b/>
              </w:rPr>
            </w:pPr>
          </w:p>
          <w:p w:rsidR="0048044D" w:rsidRPr="00F97DFB" w:rsidRDefault="00A21E3F" w:rsidP="00F97DFB">
            <w:pPr>
              <w:jc w:val="center"/>
              <w:rPr>
                <w:b/>
              </w:rPr>
            </w:pPr>
            <w:r>
              <w:rPr>
                <w:b/>
              </w:rPr>
              <w:t>Генеральный директор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A21E3F" w:rsidP="00AE2BB1">
            <w:pPr>
              <w:jc w:val="center"/>
              <w:rPr>
                <w:spacing w:val="-4"/>
              </w:rPr>
            </w:pPr>
            <w:proofErr w:type="spellStart"/>
            <w:r>
              <w:rPr>
                <w:spacing w:val="-4"/>
              </w:rPr>
              <w:t>Зюмченко</w:t>
            </w:r>
            <w:proofErr w:type="spellEnd"/>
            <w:r>
              <w:rPr>
                <w:spacing w:val="-4"/>
              </w:rPr>
              <w:t xml:space="preserve"> </w:t>
            </w:r>
            <w:r w:rsidR="00AE2BB1">
              <w:rPr>
                <w:spacing w:val="-4"/>
              </w:rPr>
              <w:t>А.С.</w:t>
            </w:r>
            <w:bookmarkStart w:id="9" w:name="_GoBack"/>
            <w:bookmarkEnd w:id="9"/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</w:p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  <w:r w:rsidRPr="00F97DFB">
              <w:rPr>
                <w:b/>
                <w:sz w:val="20"/>
                <w:szCs w:val="20"/>
              </w:rPr>
              <w:t>МП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8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число, месяц,  год</w:t>
            </w:r>
            <w:r w:rsidRPr="00F97DFB">
              <w:rPr>
                <w:spacing w:val="-4"/>
              </w:rPr>
              <w:t xml:space="preserve"> 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3813" w:type="dxa"/>
            <w:gridSpan w:val="2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pacing w:val="-4"/>
              </w:rPr>
            </w:pPr>
            <w:r w:rsidRPr="00F97DFB">
              <w:rPr>
                <w:b/>
              </w:rPr>
              <w:t>Заказчик (при наличии)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</w:p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  <w:r w:rsidRPr="00F97DFB">
              <w:rPr>
                <w:b/>
                <w:sz w:val="20"/>
                <w:szCs w:val="20"/>
              </w:rPr>
              <w:t>МП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  <w:r w:rsidRPr="00F97DFB">
              <w:rPr>
                <w:vertAlign w:val="superscript"/>
              </w:rPr>
              <w:t>число, месяц,  год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A21E3F">
        <w:trPr>
          <w:jc w:val="center"/>
        </w:trPr>
        <w:tc>
          <w:tcPr>
            <w:tcW w:w="957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обозначение  документа, по  которому  производится  поставка</w:t>
            </w:r>
          </w:p>
        </w:tc>
      </w:tr>
      <w:tr w:rsidR="0048044D" w:rsidRPr="00F97DFB" w:rsidTr="00A21E3F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Pr="00AC6B61" w:rsidRDefault="00D64171">
      <w:pPr>
        <w:ind w:left="360"/>
        <w:rPr>
          <w:sz w:val="28"/>
        </w:rPr>
      </w:pPr>
    </w:p>
    <w:p w:rsidR="00E80EDA" w:rsidRPr="00AC6B61" w:rsidRDefault="00E80EDA" w:rsidP="0048044D">
      <w:pPr>
        <w:pStyle w:val="1"/>
      </w:pPr>
      <w:bookmarkStart w:id="10" w:name="_Toc88576115"/>
      <w:r w:rsidRPr="00AC6B61">
        <w:lastRenderedPageBreak/>
        <w:t xml:space="preserve">ДВИЖЕНИЕ </w:t>
      </w:r>
      <w:r w:rsidR="00A36D32" w:rsidRPr="00AC6B61">
        <w:t>П6-223</w:t>
      </w:r>
      <w:r w:rsidR="00E22E99" w:rsidRPr="00AC6B61">
        <w:t xml:space="preserve"> </w:t>
      </w:r>
      <w:r w:rsidRPr="00AC6B61">
        <w:t>ПРИ ЭКСПЛУАТАЦИИ</w:t>
      </w:r>
      <w:bookmarkEnd w:id="10"/>
    </w:p>
    <w:p w:rsidR="00E80EDA" w:rsidRPr="007C5FEA" w:rsidRDefault="00E80EDA">
      <w:pPr>
        <w:ind w:left="360"/>
        <w:rPr>
          <w:sz w:val="28"/>
        </w:rPr>
      </w:pPr>
    </w:p>
    <w:p w:rsidR="00E80EDA" w:rsidRPr="00AC6B61" w:rsidRDefault="00E80EDA">
      <w:pPr>
        <w:rPr>
          <w:sz w:val="28"/>
        </w:rPr>
      </w:pPr>
      <w:r w:rsidRPr="00AC6B61">
        <w:rPr>
          <w:sz w:val="28"/>
        </w:rPr>
        <w:t>10.1</w:t>
      </w:r>
      <w:r w:rsidR="002B39CD" w:rsidRPr="00AC6B61">
        <w:rPr>
          <w:sz w:val="28"/>
        </w:rPr>
        <w:t>.</w:t>
      </w:r>
      <w:r w:rsidR="00012D34" w:rsidRPr="00AC6B61">
        <w:rPr>
          <w:sz w:val="28"/>
        </w:rPr>
        <w:t xml:space="preserve"> </w:t>
      </w:r>
      <w:r w:rsidRPr="00AC6B61">
        <w:rPr>
          <w:sz w:val="28"/>
        </w:rPr>
        <w:t xml:space="preserve">Прием и передача </w:t>
      </w:r>
      <w:r w:rsidR="00A36D32" w:rsidRPr="00AC6B61">
        <w:rPr>
          <w:spacing w:val="1"/>
          <w:sz w:val="28"/>
          <w:szCs w:val="28"/>
        </w:rPr>
        <w:t>П6-223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>
        <w:trPr>
          <w:cantSplit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48044D">
        <w:trPr>
          <w:cantSplit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48044D">
        <w:trPr>
          <w:trHeight w:val="567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48044D">
        <w:trPr>
          <w:trHeight w:val="567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48044D">
        <w:trPr>
          <w:trHeight w:val="567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D64171" w:rsidRPr="00AC6B61" w:rsidTr="0048044D">
        <w:trPr>
          <w:trHeight w:val="567"/>
        </w:trPr>
        <w:tc>
          <w:tcPr>
            <w:tcW w:w="959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D64171" w:rsidRPr="00AC6B61" w:rsidRDefault="00D64171">
            <w:pPr>
              <w:rPr>
                <w:sz w:val="28"/>
              </w:rPr>
            </w:pPr>
          </w:p>
        </w:tc>
      </w:tr>
    </w:tbl>
    <w:p w:rsidR="00E80EDA" w:rsidRPr="00AC6B61" w:rsidRDefault="00E80EDA">
      <w:pPr>
        <w:rPr>
          <w:sz w:val="28"/>
        </w:rPr>
      </w:pPr>
      <w:r w:rsidRPr="00AC6B61">
        <w:rPr>
          <w:sz w:val="28"/>
        </w:rPr>
        <w:lastRenderedPageBreak/>
        <w:t>10.2</w:t>
      </w:r>
      <w:r w:rsidR="002B39CD" w:rsidRPr="00AC6B61">
        <w:rPr>
          <w:sz w:val="28"/>
        </w:rPr>
        <w:t>.</w:t>
      </w:r>
      <w:r w:rsidR="00BD7E79" w:rsidRPr="00AC6B61">
        <w:rPr>
          <w:sz w:val="28"/>
        </w:rPr>
        <w:t xml:space="preserve"> </w:t>
      </w:r>
      <w:r w:rsidRPr="00AC6B61">
        <w:rPr>
          <w:sz w:val="28"/>
        </w:rPr>
        <w:t>Сведения о закреплении</w:t>
      </w:r>
      <w:r w:rsidR="00FC2A55"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="00250B7C" w:rsidRPr="00AC6B61">
        <w:rPr>
          <w:sz w:val="28"/>
        </w:rPr>
        <w:t xml:space="preserve">при </w:t>
      </w:r>
      <w:r w:rsidRPr="00AC6B61">
        <w:rPr>
          <w:sz w:val="28"/>
        </w:rPr>
        <w:t>эксплуатации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>
        <w:trPr>
          <w:cantSplit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B62894">
        <w:trPr>
          <w:cantSplit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B62894">
        <w:trPr>
          <w:trHeight w:val="567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B62894">
        <w:trPr>
          <w:trHeight w:val="567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</w:tbl>
    <w:p w:rsidR="00E80EDA" w:rsidRPr="00AC6B61" w:rsidRDefault="00E80EDA">
      <w:pPr>
        <w:ind w:left="1080"/>
        <w:jc w:val="center"/>
        <w:rPr>
          <w:sz w:val="28"/>
        </w:rPr>
      </w:pPr>
    </w:p>
    <w:p w:rsidR="00A54CD3" w:rsidRPr="00AC6B61" w:rsidRDefault="00A54CD3">
      <w:pPr>
        <w:jc w:val="both"/>
        <w:rPr>
          <w:sz w:val="28"/>
        </w:rPr>
      </w:pPr>
    </w:p>
    <w:p w:rsidR="00E80EDA" w:rsidRPr="00AC6B61" w:rsidRDefault="00E80EDA">
      <w:pPr>
        <w:jc w:val="both"/>
        <w:rPr>
          <w:sz w:val="28"/>
        </w:rPr>
      </w:pPr>
      <w:r w:rsidRPr="00AC6B61">
        <w:rPr>
          <w:sz w:val="28"/>
        </w:rPr>
        <w:lastRenderedPageBreak/>
        <w:t>10.3</w:t>
      </w:r>
      <w:r w:rsidR="002B39CD" w:rsidRPr="00AC6B61">
        <w:rPr>
          <w:sz w:val="28"/>
        </w:rPr>
        <w:t>.</w:t>
      </w:r>
      <w:r w:rsidR="00BD7E79" w:rsidRPr="00AC6B61">
        <w:rPr>
          <w:sz w:val="28"/>
        </w:rPr>
        <w:t xml:space="preserve"> </w:t>
      </w:r>
      <w:r w:rsidRPr="00AC6B61">
        <w:rPr>
          <w:sz w:val="28"/>
        </w:rPr>
        <w:t xml:space="preserve">Движение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при эксплуатации.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8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>
        <w:trPr>
          <w:cantSplit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B62894">
        <w:trPr>
          <w:cantSplit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1" w:name="_Toc88576116"/>
      <w:r w:rsidRPr="00AC6B61">
        <w:lastRenderedPageBreak/>
        <w:t xml:space="preserve">УЧЕТ РАБОТЫ </w:t>
      </w:r>
      <w:r w:rsidR="00A36D32" w:rsidRPr="00AC6B61">
        <w:t>П6-223</w:t>
      </w:r>
      <w:bookmarkEnd w:id="11"/>
    </w:p>
    <w:p w:rsidR="00B62894" w:rsidRPr="00CD16D0" w:rsidRDefault="00B62894" w:rsidP="00B62894">
      <w:pPr>
        <w:rPr>
          <w:sz w:val="28"/>
          <w:szCs w:val="28"/>
        </w:rPr>
      </w:pPr>
    </w:p>
    <w:p w:rsidR="00E80EDA" w:rsidRPr="00AC6B61" w:rsidRDefault="00E80EDA" w:rsidP="00AA492D">
      <w:pPr>
        <w:ind w:left="181"/>
        <w:jc w:val="both"/>
        <w:rPr>
          <w:sz w:val="28"/>
        </w:rPr>
      </w:pPr>
      <w:r w:rsidRPr="00AC6B61">
        <w:rPr>
          <w:sz w:val="28"/>
        </w:rPr>
        <w:t>11.1</w:t>
      </w:r>
      <w:r w:rsidR="002B39CD" w:rsidRPr="00AC6B61">
        <w:rPr>
          <w:sz w:val="28"/>
        </w:rPr>
        <w:t>.</w:t>
      </w:r>
      <w:r w:rsidR="00BD7E79" w:rsidRPr="00AC6B61">
        <w:rPr>
          <w:sz w:val="28"/>
        </w:rPr>
        <w:t xml:space="preserve"> </w:t>
      </w:r>
      <w:r w:rsidRPr="00AC6B61">
        <w:rPr>
          <w:sz w:val="28"/>
        </w:rPr>
        <w:t xml:space="preserve">Сведения о продолжительности работы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заносятся в таблицу 9.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9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proofErr w:type="gram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2" w:name="_Toc88576117"/>
      <w:r w:rsidRPr="00AC6B61">
        <w:lastRenderedPageBreak/>
        <w:t>УЧЕТ ТЕХНИЧЕСКОГО ОБСЛУЖИВАНИЯ</w:t>
      </w:r>
      <w:bookmarkEnd w:id="12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1A42F7">
      <w:pPr>
        <w:jc w:val="right"/>
        <w:rPr>
          <w:sz w:val="28"/>
          <w:szCs w:val="28"/>
        </w:rPr>
      </w:pPr>
      <w:r w:rsidRPr="00AC6B61">
        <w:rPr>
          <w:sz w:val="28"/>
          <w:szCs w:val="28"/>
        </w:rPr>
        <w:t>Таблица 10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>
        <w:trPr>
          <w:cantSplit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proofErr w:type="gramStart"/>
            <w:r w:rsidRPr="00AC6B61">
              <w:t>техничес</w:t>
            </w:r>
            <w:proofErr w:type="spellEnd"/>
            <w:r w:rsidRPr="00AC6B61">
              <w:t>-кого</w:t>
            </w:r>
            <w:proofErr w:type="gramEnd"/>
            <w:r w:rsidRPr="00AC6B61">
              <w:t xml:space="preserve">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B62894">
        <w:trPr>
          <w:cantSplit/>
          <w:trHeight w:val="1134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proofErr w:type="gram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3" w:name="_Toc88576118"/>
      <w:r w:rsidRPr="00AC6B61">
        <w:lastRenderedPageBreak/>
        <w:t>УЧЕТ РАБОТЫ ПО БЮЛЛЕТЕНЯМ И УКАЗАНИЯМ</w:t>
      </w:r>
      <w:bookmarkEnd w:id="13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>
        <w:trPr>
          <w:cantSplit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Установле</w:t>
            </w:r>
            <w:proofErr w:type="gramStart"/>
            <w:r w:rsidRPr="00AC6B61">
              <w:t>н-</w:t>
            </w:r>
            <w:proofErr w:type="gramEnd"/>
            <w:r w:rsidRPr="00AC6B61">
              <w:t xml:space="preserve">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B62894">
        <w:trPr>
          <w:cantSplit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proofErr w:type="gramStart"/>
            <w:r w:rsidRPr="00AC6B61">
              <w:rPr>
                <w:sz w:val="22"/>
                <w:szCs w:val="22"/>
              </w:rPr>
              <w:t>выполнившего</w:t>
            </w:r>
            <w:proofErr w:type="gramEnd"/>
            <w:r w:rsidRPr="00AC6B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proofErr w:type="gramStart"/>
            <w:r w:rsidRPr="00AC6B61">
              <w:rPr>
                <w:sz w:val="22"/>
                <w:szCs w:val="22"/>
              </w:rPr>
              <w:t>проверившего</w:t>
            </w:r>
            <w:proofErr w:type="gramEnd"/>
            <w:r w:rsidRPr="00AC6B61">
              <w:rPr>
                <w:sz w:val="22"/>
                <w:szCs w:val="22"/>
              </w:rPr>
              <w:t xml:space="preserve"> работу</w:t>
            </w: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B62894">
        <w:trPr>
          <w:trHeight w:val="567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4" w:name="_Toc88576119"/>
      <w:r w:rsidRPr="00AC6B61">
        <w:lastRenderedPageBreak/>
        <w:t>РАБОТЫ ПРИ ЭКСПЛУАТАЦИИ</w:t>
      </w:r>
      <w:bookmarkEnd w:id="14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14318F">
      <w:pPr>
        <w:ind w:firstLine="709"/>
        <w:jc w:val="both"/>
        <w:rPr>
          <w:sz w:val="28"/>
        </w:rPr>
      </w:pPr>
      <w:r w:rsidRPr="00AC6B61">
        <w:rPr>
          <w:sz w:val="28"/>
        </w:rPr>
        <w:t xml:space="preserve">14.1. Учет выполнения работ. Записи о внеплановых работах по текущему ремонту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 xml:space="preserve">при эксплуатации, </w:t>
      </w:r>
      <w:proofErr w:type="gramStart"/>
      <w:r w:rsidRPr="00AC6B61">
        <w:rPr>
          <w:sz w:val="28"/>
        </w:rPr>
        <w:t xml:space="preserve">включая замену отдельных составных частей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потребитель вносит в Таблицу</w:t>
      </w:r>
      <w:proofErr w:type="gramEnd"/>
      <w:r w:rsidRPr="00AC6B61">
        <w:rPr>
          <w:sz w:val="28"/>
        </w:rPr>
        <w:t xml:space="preserve"> 12.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 xml:space="preserve">Таблица 12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>
        <w:trPr>
          <w:cantSplit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B62894">
        <w:trPr>
          <w:cantSplit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выполнившего</w:t>
            </w:r>
            <w:proofErr w:type="gramEnd"/>
            <w:r w:rsidRPr="00AC6B61"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проверившего</w:t>
            </w:r>
            <w:proofErr w:type="gramEnd"/>
            <w:r w:rsidRPr="00AC6B61"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B62894">
        <w:trPr>
          <w:trHeight w:val="567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C12BFB" w:rsidRPr="00AC6B61" w:rsidTr="00B62894">
        <w:trPr>
          <w:trHeight w:val="567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497A50" w:rsidRPr="00AC6B61" w:rsidTr="00B62894">
        <w:trPr>
          <w:trHeight w:val="567"/>
        </w:trPr>
        <w:tc>
          <w:tcPr>
            <w:tcW w:w="1242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2586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</w:tr>
    </w:tbl>
    <w:p w:rsidR="00E80EDA" w:rsidRPr="00AC6B61" w:rsidRDefault="00E80EDA" w:rsidP="00497A50">
      <w:pPr>
        <w:ind w:firstLine="709"/>
        <w:jc w:val="both"/>
        <w:rPr>
          <w:sz w:val="28"/>
        </w:rPr>
      </w:pPr>
      <w:r w:rsidRPr="00AC6B61">
        <w:rPr>
          <w:sz w:val="28"/>
        </w:rPr>
        <w:lastRenderedPageBreak/>
        <w:t>14.2</w:t>
      </w:r>
      <w:r w:rsidR="002B39CD" w:rsidRPr="00AC6B61">
        <w:rPr>
          <w:sz w:val="28"/>
        </w:rPr>
        <w:t>.</w:t>
      </w:r>
      <w:r w:rsidRPr="00AC6B61">
        <w:rPr>
          <w:sz w:val="28"/>
        </w:rPr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AC6B61">
        <w:rPr>
          <w:sz w:val="28"/>
        </w:rPr>
        <w:t>,</w:t>
      </w:r>
      <w:r w:rsidRPr="00AC6B61">
        <w:rPr>
          <w:sz w:val="28"/>
        </w:rPr>
        <w:t xml:space="preserve"> возникшим из-за неисправности изделия, а также о принятых мерах по их устранению.</w:t>
      </w:r>
    </w:p>
    <w:p w:rsidR="00E80EDA" w:rsidRPr="00AC6B61" w:rsidRDefault="00E80EDA" w:rsidP="00B62894">
      <w:pPr>
        <w:ind w:firstLine="709"/>
        <w:jc w:val="both"/>
        <w:rPr>
          <w:sz w:val="28"/>
        </w:rPr>
      </w:pPr>
      <w:r w:rsidRPr="00AC6B61">
        <w:rPr>
          <w:sz w:val="28"/>
        </w:rPr>
        <w:t>14.3</w:t>
      </w:r>
      <w:r w:rsidR="002B39CD" w:rsidRPr="00AC6B61">
        <w:rPr>
          <w:sz w:val="28"/>
        </w:rPr>
        <w:t>.</w:t>
      </w:r>
      <w:r w:rsidRPr="00AC6B61">
        <w:rPr>
          <w:sz w:val="28"/>
        </w:rPr>
        <w:t xml:space="preserve"> Периодический контроль основных эксплуатационных и технических характеристик. Записи о контроле основных характеристик предусмотренных в эксплуатационной документации потребитель вносит в Таблицу 13.</w:t>
      </w:r>
    </w:p>
    <w:p w:rsidR="00E80EDA" w:rsidRPr="00AC6B61" w:rsidRDefault="00E80EDA">
      <w:pPr>
        <w:ind w:left="993" w:hanging="567"/>
        <w:jc w:val="both"/>
        <w:rPr>
          <w:sz w:val="28"/>
        </w:rPr>
      </w:pPr>
    </w:p>
    <w:p w:rsidR="00E80EDA" w:rsidRPr="00AC6B61" w:rsidRDefault="00E80EDA">
      <w:pPr>
        <w:ind w:left="993" w:hanging="567"/>
        <w:jc w:val="right"/>
        <w:rPr>
          <w:sz w:val="28"/>
        </w:rPr>
      </w:pPr>
      <w:r w:rsidRPr="00AC6B61">
        <w:rPr>
          <w:sz w:val="28"/>
        </w:rPr>
        <w:t>Таблица 13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1056"/>
        <w:gridCol w:w="686"/>
        <w:gridCol w:w="825"/>
        <w:gridCol w:w="769"/>
        <w:gridCol w:w="659"/>
        <w:gridCol w:w="769"/>
        <w:gridCol w:w="647"/>
        <w:gridCol w:w="769"/>
        <w:gridCol w:w="673"/>
      </w:tblGrid>
      <w:tr w:rsidR="00E80EDA" w:rsidRPr="00AC6B61" w:rsidTr="009622DC">
        <w:trPr>
          <w:cantSplit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4286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B62894">
        <w:trPr>
          <w:cantSplit/>
          <w:trHeight w:val="1555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5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4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E80EDA" w:rsidRPr="00AC6B61" w:rsidTr="00B62894">
        <w:tc>
          <w:tcPr>
            <w:tcW w:w="2953" w:type="dxa"/>
            <w:tcBorders>
              <w:top w:val="double" w:sz="4" w:space="0" w:color="auto"/>
            </w:tcBorders>
          </w:tcPr>
          <w:p w:rsidR="00E80EDA" w:rsidRPr="00AC6B61" w:rsidRDefault="00AA492D" w:rsidP="00AA492D">
            <w:r w:rsidRPr="00AC6B61">
              <w:t>Д</w:t>
            </w:r>
            <w:r w:rsidR="00E80EDA" w:rsidRPr="00AC6B61">
              <w:t xml:space="preserve">иапазон частот, </w:t>
            </w:r>
            <w:r w:rsidRPr="00AC6B61">
              <w:t>Г</w:t>
            </w:r>
            <w:r w:rsidR="00E80EDA" w:rsidRPr="00AC6B61">
              <w:t xml:space="preserve">Гц </w:t>
            </w:r>
          </w:p>
        </w:tc>
        <w:tc>
          <w:tcPr>
            <w:tcW w:w="1056" w:type="dxa"/>
            <w:tcBorders>
              <w:top w:val="double" w:sz="4" w:space="0" w:color="auto"/>
            </w:tcBorders>
            <w:vAlign w:val="center"/>
          </w:tcPr>
          <w:p w:rsidR="00E80EDA" w:rsidRPr="00AC6B61" w:rsidRDefault="00917CC3" w:rsidP="00E30A44">
            <w:pPr>
              <w:jc w:val="center"/>
              <w:rPr>
                <w:lang w:val="en-US"/>
              </w:rPr>
            </w:pPr>
            <w:r>
              <w:t>0,8</w:t>
            </w:r>
            <w:r w:rsidR="00AA492D" w:rsidRPr="00AC6B61">
              <w:t>…</w:t>
            </w:r>
            <w:r w:rsidR="00E30A44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tcBorders>
              <w:top w:val="double" w:sz="4" w:space="0" w:color="auto"/>
            </w:tcBorders>
            <w:vAlign w:val="center"/>
          </w:tcPr>
          <w:p w:rsidR="00E80EDA" w:rsidRPr="00AC6B61" w:rsidRDefault="0078083C" w:rsidP="009622D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59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4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  <w:p w:rsidR="00E80EDA" w:rsidRPr="00AC6B61" w:rsidRDefault="00E80EDA">
            <w:pPr>
              <w:jc w:val="right"/>
            </w:pPr>
          </w:p>
        </w:tc>
      </w:tr>
      <w:tr w:rsidR="0078083C" w:rsidRPr="00AC6B61" w:rsidTr="009622DC"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9622DC">
        <w:tc>
          <w:tcPr>
            <w:tcW w:w="2953" w:type="dxa"/>
          </w:tcPr>
          <w:p w:rsidR="0078083C" w:rsidRPr="00AC6B61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9622DC"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КСВН входа </w:t>
            </w:r>
            <w:proofErr w:type="spellStart"/>
            <w:r w:rsidRPr="00AC6B61">
              <w:rPr>
                <w:spacing w:val="-2"/>
              </w:rPr>
              <w:t>антены</w:t>
            </w:r>
            <w:proofErr w:type="spellEnd"/>
            <w:r w:rsidRPr="00AC6B61">
              <w:rPr>
                <w:spacing w:val="-2"/>
              </w:rPr>
              <w:t>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917CC3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15328D">
        <w:trPr>
          <w:trHeight w:val="541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1428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1416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1442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78083C" w:rsidRPr="00AC6B61" w:rsidRDefault="00917CC3" w:rsidP="0078083C">
            <w:pPr>
              <w:jc w:val="center"/>
              <w:rPr>
                <w:lang w:val="en-US"/>
              </w:rPr>
            </w:pPr>
            <w:r>
              <w:t>0,8</w:t>
            </w:r>
            <w:r w:rsidR="0078083C" w:rsidRPr="00AC6B61">
              <w:t>…</w:t>
            </w:r>
            <w:r w:rsidR="0078083C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78083C" w:rsidRPr="00AC6B61" w:rsidRDefault="0078083C" w:rsidP="0078083C"/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КСВН входа </w:t>
            </w:r>
            <w:proofErr w:type="spellStart"/>
            <w:r w:rsidRPr="00AC6B61">
              <w:rPr>
                <w:spacing w:val="-2"/>
              </w:rPr>
              <w:t>антены</w:t>
            </w:r>
            <w:proofErr w:type="spellEnd"/>
            <w:r w:rsidRPr="00AC6B61">
              <w:rPr>
                <w:spacing w:val="-2"/>
              </w:rPr>
              <w:t>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917CC3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15328D">
        <w:trPr>
          <w:trHeight w:val="615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1428" w:type="dxa"/>
            <w:gridSpan w:val="2"/>
          </w:tcPr>
          <w:p w:rsidR="0078083C" w:rsidRPr="00AC6B61" w:rsidRDefault="0078083C" w:rsidP="0078083C"/>
        </w:tc>
        <w:tc>
          <w:tcPr>
            <w:tcW w:w="1416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1442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</w:tbl>
    <w:p w:rsidR="0078083C" w:rsidRPr="00497A50" w:rsidRDefault="0078083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E80EDA" w:rsidRPr="00AC6B61" w:rsidRDefault="00E80EDA" w:rsidP="00B62894">
      <w:pPr>
        <w:pStyle w:val="1"/>
      </w:pPr>
      <w:bookmarkStart w:id="15" w:name="_Toc88576120"/>
      <w:r w:rsidRPr="00AC6B61">
        <w:lastRenderedPageBreak/>
        <w:t>СВЕДЕНИЯ О РЕКЛАМАЦИЯХ</w:t>
      </w:r>
      <w:bookmarkEnd w:id="15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AC6B61" w:rsidRDefault="00E80EDA" w:rsidP="00497A50">
      <w:pPr>
        <w:ind w:firstLine="709"/>
        <w:jc w:val="both"/>
        <w:rPr>
          <w:sz w:val="28"/>
          <w:szCs w:val="28"/>
        </w:rPr>
      </w:pPr>
      <w:r w:rsidRPr="00AC6B61">
        <w:rPr>
          <w:sz w:val="28"/>
        </w:rPr>
        <w:t>15.1</w:t>
      </w:r>
      <w:r w:rsidR="000978B1" w:rsidRPr="00AC6B61">
        <w:rPr>
          <w:sz w:val="28"/>
        </w:rPr>
        <w:t xml:space="preserve">. </w:t>
      </w:r>
      <w:r w:rsidRPr="00AC6B61">
        <w:rPr>
          <w:sz w:val="28"/>
          <w:szCs w:val="28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ЗАО «СКАРД-Электроникс».</w:t>
      </w:r>
    </w:p>
    <w:p w:rsidR="00E80EDA" w:rsidRPr="00AC6B61" w:rsidRDefault="00E80EDA" w:rsidP="00B62894">
      <w:pPr>
        <w:ind w:firstLine="709"/>
        <w:jc w:val="both"/>
        <w:rPr>
          <w:sz w:val="28"/>
        </w:rPr>
      </w:pPr>
      <w:r w:rsidRPr="00AC6B61">
        <w:rPr>
          <w:sz w:val="28"/>
          <w:szCs w:val="28"/>
        </w:rPr>
        <w:t>15.2</w:t>
      </w:r>
      <w:r w:rsidR="000978B1" w:rsidRPr="00AC6B61">
        <w:rPr>
          <w:sz w:val="28"/>
          <w:szCs w:val="28"/>
        </w:rPr>
        <w:t>.</w:t>
      </w:r>
      <w:r w:rsidRPr="00AC6B61">
        <w:rPr>
          <w:sz w:val="28"/>
          <w:szCs w:val="28"/>
        </w:rPr>
        <w:t xml:space="preserve"> Рек</w:t>
      </w:r>
      <w:r w:rsidRPr="00AC6B61">
        <w:rPr>
          <w:sz w:val="28"/>
        </w:rPr>
        <w:t>ламацию на СКЭ1Р не предъявляют:</w:t>
      </w:r>
    </w:p>
    <w:p w:rsidR="00E80EDA" w:rsidRPr="00AC6B61" w:rsidRDefault="00E80EDA" w:rsidP="00497A50">
      <w:pPr>
        <w:numPr>
          <w:ilvl w:val="0"/>
          <w:numId w:val="14"/>
        </w:numPr>
        <w:jc w:val="both"/>
        <w:rPr>
          <w:sz w:val="28"/>
        </w:rPr>
      </w:pPr>
      <w:r w:rsidRPr="00AC6B61">
        <w:rPr>
          <w:sz w:val="28"/>
        </w:rPr>
        <w:t>по истечению гарантийного срока;</w:t>
      </w:r>
    </w:p>
    <w:p w:rsidR="00E80EDA" w:rsidRPr="00AC6B61" w:rsidRDefault="00E80EDA" w:rsidP="00250B7C">
      <w:pPr>
        <w:numPr>
          <w:ilvl w:val="0"/>
          <w:numId w:val="14"/>
        </w:numPr>
        <w:jc w:val="both"/>
        <w:rPr>
          <w:sz w:val="28"/>
        </w:rPr>
      </w:pPr>
      <w:r w:rsidRPr="00AC6B61">
        <w:rPr>
          <w:sz w:val="28"/>
        </w:rP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AC6B61" w:rsidRDefault="00E80EDA" w:rsidP="00B62894">
      <w:pPr>
        <w:ind w:firstLine="709"/>
        <w:jc w:val="both"/>
        <w:rPr>
          <w:sz w:val="28"/>
        </w:rPr>
      </w:pPr>
      <w:r w:rsidRPr="00AC6B61">
        <w:rPr>
          <w:sz w:val="28"/>
        </w:rPr>
        <w:t>15.3</w:t>
      </w:r>
      <w:r w:rsidR="000978B1" w:rsidRPr="00AC6B61">
        <w:rPr>
          <w:sz w:val="28"/>
        </w:rPr>
        <w:t>.</w:t>
      </w:r>
      <w:r w:rsidRPr="00AC6B61">
        <w:rPr>
          <w:sz w:val="28"/>
        </w:rPr>
        <w:t xml:space="preserve"> Все предъявленные рекламации их краткое содержание и меры</w:t>
      </w:r>
      <w:r w:rsidR="00250B7C" w:rsidRPr="00AC6B61">
        <w:rPr>
          <w:sz w:val="28"/>
        </w:rPr>
        <w:t xml:space="preserve"> принятые по ним регистрируют в</w:t>
      </w:r>
      <w:r w:rsidRPr="00AC6B61">
        <w:rPr>
          <w:sz w:val="28"/>
        </w:rPr>
        <w:t xml:space="preserve"> листе регистрации рекламаций, таблица 14.</w:t>
      </w:r>
    </w:p>
    <w:p w:rsidR="003237C2" w:rsidRPr="00AC6B61" w:rsidRDefault="003237C2">
      <w:pPr>
        <w:ind w:left="1134" w:hanging="1134"/>
        <w:jc w:val="both"/>
        <w:rPr>
          <w:sz w:val="28"/>
        </w:rPr>
      </w:pPr>
    </w:p>
    <w:p w:rsidR="00E80EDA" w:rsidRPr="00AC6B61" w:rsidRDefault="00E80EDA" w:rsidP="0078083C">
      <w:pPr>
        <w:pStyle w:val="1"/>
      </w:pPr>
      <w:bookmarkStart w:id="16" w:name="_Toc88576121"/>
      <w:r w:rsidRPr="00AC6B61">
        <w:t>ЛИСТ РЕГИСТРАЦИИ РЕКЛАМАЦИЙ</w:t>
      </w:r>
      <w:bookmarkEnd w:id="16"/>
    </w:p>
    <w:p w:rsidR="00E80EDA" w:rsidRPr="00AC6B61" w:rsidRDefault="00E80EDA">
      <w:pPr>
        <w:jc w:val="right"/>
        <w:rPr>
          <w:sz w:val="28"/>
        </w:rPr>
      </w:pPr>
      <w:r w:rsidRPr="00AC6B61">
        <w:tab/>
      </w:r>
      <w:r w:rsidRPr="00AC6B61">
        <w:rPr>
          <w:sz w:val="28"/>
        </w:rPr>
        <w:t>Таблица 14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D64171">
        <w:trPr>
          <w:cantSplit/>
          <w:trHeight w:val="1134"/>
          <w:tblHeader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  <w:r w:rsidR="00A36D32" w:rsidRPr="00AC6B61">
              <w:rPr>
                <w:spacing w:val="1"/>
              </w:rPr>
              <w:t>П6-223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AA492D" w:rsidRPr="00AC6B61">
              <w:t xml:space="preserve"> </w:t>
            </w:r>
            <w:r w:rsidRPr="00AC6B61"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8083C"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8083C">
        <w:trPr>
          <w:trHeight w:val="567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8083C">
        <w:trPr>
          <w:trHeight w:val="567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17" w:name="_Toc88576122"/>
      <w:r w:rsidRPr="00AC6B61">
        <w:lastRenderedPageBreak/>
        <w:t>СВЕДЕНИЯ О ХРАНЕНИИ</w:t>
      </w:r>
      <w:bookmarkEnd w:id="17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>
        <w:trPr>
          <w:cantSplit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8083C">
        <w:trPr>
          <w:cantSplit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250B7C">
        <w:trPr>
          <w:trHeight w:val="567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250B7C">
        <w:trPr>
          <w:trHeight w:val="567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250B7C">
        <w:trPr>
          <w:trHeight w:val="567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18" w:name="_Toc88576123"/>
      <w:r w:rsidRPr="00AC6B61">
        <w:lastRenderedPageBreak/>
        <w:t>РЕМОНТ</w:t>
      </w:r>
      <w:bookmarkEnd w:id="18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F97DFB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</w:rPr>
              <w:t>КРАТКИЕ ЗАПИСИ</w:t>
            </w:r>
            <w:r w:rsidR="00D64171" w:rsidRPr="00F97DFB">
              <w:rPr>
                <w:b/>
              </w:rPr>
              <w:t xml:space="preserve"> О ПРОИЗВЕДЕННОМ РЕМОНТЕ</w:t>
            </w:r>
          </w:p>
        </w:tc>
      </w:tr>
      <w:tr w:rsidR="00D64171" w:rsidRPr="00F97DFB" w:rsidTr="00F97DFB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</w:rPr>
              <w:t>№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F97DFB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F97DFB" w:rsidRDefault="00D64171" w:rsidP="00F97DFB">
            <w:pPr>
              <w:jc w:val="center"/>
              <w:rPr>
                <w:b/>
              </w:rPr>
            </w:pPr>
            <w:r w:rsidRPr="00F97DFB">
              <w:rPr>
                <w:b/>
              </w:rPr>
              <w:t>ДАННЫЕ ПРИЕМО-СДАТОЧНЫХ ИСПЫТАНИЙ</w:t>
            </w:r>
          </w:p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F97DFB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  <w:caps/>
              </w:rPr>
              <w:t xml:space="preserve">Свидетельство о приемке и </w:t>
            </w:r>
            <w:r w:rsidR="00D64171" w:rsidRPr="00F97DFB">
              <w:rPr>
                <w:b/>
                <w:caps/>
              </w:rPr>
              <w:t>гарантии</w:t>
            </w:r>
          </w:p>
        </w:tc>
      </w:tr>
      <w:tr w:rsidR="00D64171" w:rsidRPr="00F97DFB" w:rsidTr="00F97DFB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F97DFB" w:rsidTr="00F97DFB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F97DFB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F97DFB" w:rsidTr="00F97D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документа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z w:val="16"/>
                <w:szCs w:val="16"/>
              </w:rPr>
            </w:pPr>
            <w:r w:rsidRPr="00F97DFB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97DFB" w:rsidTr="00F97DFB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</w:rPr>
              <w:t xml:space="preserve">КРАТКИЕ ЗАПИСИ </w:t>
            </w:r>
            <w:r w:rsidR="00D64171" w:rsidRPr="00F97DFB">
              <w:rPr>
                <w:b/>
              </w:rPr>
              <w:t>О ПРОИЗВЕДЕННОМ РЕМОНТЕ</w:t>
            </w:r>
          </w:p>
        </w:tc>
      </w:tr>
      <w:tr w:rsidR="00D64171" w:rsidRPr="00F97DFB" w:rsidTr="00F97DFB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</w:rPr>
              <w:t>№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F97DFB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b/>
              </w:rPr>
            </w:pPr>
          </w:p>
          <w:p w:rsidR="00D64171" w:rsidRPr="00F97DFB" w:rsidRDefault="00D64171" w:rsidP="00F97DFB">
            <w:pPr>
              <w:jc w:val="center"/>
              <w:rPr>
                <w:b/>
              </w:rPr>
            </w:pPr>
            <w:r w:rsidRPr="00F97DFB">
              <w:rPr>
                <w:b/>
              </w:rPr>
              <w:t>ДАННЫЕ ПРИЕМО-СДАТОЧНЫХ ИСПЫТАНИЙ</w:t>
            </w:r>
          </w:p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F97DFB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  <w:caps/>
              </w:rPr>
              <w:t xml:space="preserve">Свидетельство о приемке и </w:t>
            </w:r>
            <w:r w:rsidR="00D64171" w:rsidRPr="00F97DFB">
              <w:rPr>
                <w:b/>
                <w:caps/>
              </w:rPr>
              <w:t>гарантии</w:t>
            </w:r>
          </w:p>
        </w:tc>
      </w:tr>
      <w:tr w:rsidR="00D64171" w:rsidRPr="00F97DFB" w:rsidTr="00F97DFB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F97DFB" w:rsidTr="00F97DFB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F97D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документа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z w:val="16"/>
                <w:szCs w:val="16"/>
              </w:rPr>
            </w:pPr>
            <w:r w:rsidRPr="00F97DFB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97DFB" w:rsidTr="00F97DFB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</w:rPr>
              <w:t xml:space="preserve">КРАТКИЕ ЗАПИСИ </w:t>
            </w:r>
            <w:r w:rsidR="00D64171" w:rsidRPr="00F97DFB">
              <w:rPr>
                <w:b/>
              </w:rPr>
              <w:t>О ПРОИЗВЕДЕННОМ РЕМОНТЕ</w:t>
            </w:r>
          </w:p>
        </w:tc>
      </w:tr>
      <w:tr w:rsidR="00D64171" w:rsidRPr="00F97DFB" w:rsidTr="00F97DFB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</w:rPr>
              <w:t>№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A21E3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F97DFB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F97DFB" w:rsidRDefault="00D64171" w:rsidP="00F97DFB">
            <w:pPr>
              <w:jc w:val="center"/>
              <w:rPr>
                <w:b/>
              </w:rPr>
            </w:pPr>
            <w:r w:rsidRPr="00F97DFB">
              <w:rPr>
                <w:b/>
              </w:rPr>
              <w:t xml:space="preserve">ДАННЫЕ </w:t>
            </w:r>
            <w:proofErr w:type="gramStart"/>
            <w:r w:rsidR="00A21E3F">
              <w:rPr>
                <w:b/>
              </w:rPr>
              <w:t xml:space="preserve">ПРИЕМО - </w:t>
            </w:r>
            <w:r w:rsidRPr="00F97DFB">
              <w:rPr>
                <w:b/>
              </w:rPr>
              <w:t>СДАТОЧНЫХ</w:t>
            </w:r>
            <w:proofErr w:type="gramEnd"/>
            <w:r w:rsidRPr="00F97DFB">
              <w:rPr>
                <w:b/>
              </w:rPr>
              <w:t xml:space="preserve"> ИСПЫТАНИЙ</w:t>
            </w:r>
          </w:p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F97DFB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  <w:caps/>
              </w:rPr>
              <w:t>Свидетельство о приемке и</w:t>
            </w:r>
            <w:r w:rsidR="00D64171" w:rsidRPr="00F97DFB">
              <w:rPr>
                <w:b/>
                <w:caps/>
              </w:rPr>
              <w:t xml:space="preserve"> гарантии</w:t>
            </w:r>
          </w:p>
        </w:tc>
      </w:tr>
      <w:tr w:rsidR="00D64171" w:rsidRPr="00F97DFB" w:rsidTr="00F97DFB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F97DFB" w:rsidTr="00F97DFB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F97D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документа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z w:val="16"/>
                <w:szCs w:val="16"/>
              </w:rPr>
            </w:pPr>
            <w:r w:rsidRPr="00F97DFB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AE3E28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6DC6D66" wp14:editId="015DE8EE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3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H/IsQIAAKgFAAAOAAAAZHJzL2Uyb0RvYy54bWysVG1v0zAQ/o7Ef7D8PcvL3LSJlk5b0yCk&#10;ARODH+AmTmOR2MF2mw7Ef+fstF3bfUFAPkS273z3PHeP7+Z217Voy5TmUmQ4vAowYqKUFRfrDH/9&#10;UngzjLShoqKtFCzDz0zj2/nbNzdDn7JINrKtmEIQROh06DPcGNOnvq/LhnVUX8meCTDWUnXUwFat&#10;/UrRAaJ3rR8FQewPUlW9kiXTGk7z0YjnLn5ds9J8qmvNDGozDNiM+yv3X9m/P7+h6VrRvuHlHgb9&#10;CxQd5QKSHkPl1FC0UfxVqI6XSmpZm6tSdr6sa14yxwHYhMEFm6eG9sxxgeLo/lgm/f/Clh+3jwrx&#10;KsPXGAnaQYs+Q9GoWLcMRVFiCzT0OgW/p/5RWYq6f5DlN42EXDTgx+6UkkPDaAWwQuvvn12wGw1X&#10;0Wr4ICuITzdGulrtatXZgFAFtHMteT62hO0MKuFwkpDrOIDOlWCbxVEST1zTfJoervdKm3dMdsgu&#10;MqwAvgtPtw/aWDg0PbjYbEIWvG1d31txdgCO4wkkh6vWZmG4Nv5MgmQ5W86IR6J46ZEgz727YkG8&#10;uAink/w6Xyzy8JfNG5K04VXFhE1zkFRI/qxle3GPYjiKSsuWVzachaTVerVoFdpSkHThPld0sLy4&#10;+ecwXBGAywWlMCLBfZR4RTybeqQgEy+ZBjMvCJP7JA5IQvLinNIDF+zfKaEhw8kkmrgunYC+4Ba4&#10;7zU3mnbcwNBoeQeSODrR1GpwKSrXWkN5O65PSmHhv5QC2n1otFOsFeko9pWsnkGwSoKcQHow3mDR&#10;SPUDowFGRYb19w1VDKP2vQDRJyEhdra4DZlMI9ioU8vq1EJFCaEybDAalwszzqNNr/i6gUyhK4yQ&#10;d/BQau4kbB/RiGr/vGAcOCb70WXnzeneeb0M2PlvAAAA//8DAFBLAwQUAAYACAAAACEAY2tcpeIA&#10;AAALAQAADwAAAGRycy9kb3ducmV2LnhtbEyPwUrDQBCG74LvsIzgRdpN2lpszKZIQSxFKKba8zY7&#10;JsHsbJrdJvHtHU96m2E+/vn+dD3aRvTY+dqRgngagUAqnKmpVPB+eJ48gPBBk9GNI1TwjR7W2fVV&#10;qhPjBnrDPg+l4BDyiVZQhdAmUvqiQqv91LVIfPt0ndWB166UptMDh9tGzqJoKa2uiT9UusVNhcVX&#10;frEKhmLfHw+vL3J/d9w6Om/Pm/xjp9Ttzfj0CCLgGP5g+NVndcjY6eQuZLxoFEziOGaUhyV3YmA1&#10;W6xAnJic388jkFkq/3fIfgAAAP//AwBQSwECLQAUAAYACAAAACEAtoM4kv4AAADhAQAAEwAAAAAA&#10;AAAAAAAAAAAAAAAAW0NvbnRlbnRfVHlwZXNdLnhtbFBLAQItABQABgAIAAAAIQA4/SH/1gAAAJQB&#10;AAALAAAAAAAAAAAAAAAAAC8BAABfcmVscy8ucmVsc1BLAQItABQABgAIAAAAIQAi+H/IsQIAAKgF&#10;AAAOAAAAAAAAAAAAAAAAAC4CAABkcnMvZTJvRG9jLnhtbFBLAQItABQABgAIAAAAIQBja1yl4gAA&#10;AAsBAAAPAAAAAAAAAAAAAAAAAAsFAABkcnMvZG93bnJldi54bWxQSwUGAAAAAAQABADzAAAAGgYA&#10;AAAA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19" w:name="_Toc88576124"/>
      <w:r w:rsidRPr="00AC6B61">
        <w:lastRenderedPageBreak/>
        <w:t>ОСОБЫЕ ОТМЕТКИ</w:t>
      </w:r>
      <w:bookmarkEnd w:id="19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0" w:name="_Toc88576125"/>
      <w:r w:rsidRPr="00AC6B61">
        <w:lastRenderedPageBreak/>
        <w:t>СВЕДЕНИЯ ОБ УТИЛИЗАЦИИ</w:t>
      </w:r>
      <w:bookmarkEnd w:id="20"/>
    </w:p>
    <w:p w:rsidR="00E80EDA" w:rsidRPr="00497A50" w:rsidRDefault="00E80EDA">
      <w:pPr>
        <w:rPr>
          <w:sz w:val="28"/>
          <w:szCs w:val="28"/>
        </w:rPr>
      </w:pPr>
    </w:p>
    <w:p w:rsidR="00E80EDA" w:rsidRPr="00AC6B61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Cs w:val="28"/>
        </w:rPr>
      </w:pPr>
      <w:r w:rsidRPr="00AC6B61">
        <w:rPr>
          <w:b w:val="0"/>
          <w:szCs w:val="28"/>
        </w:rPr>
        <w:t xml:space="preserve">После принятия решения о невозможности восстановления </w:t>
      </w:r>
      <w:r w:rsidR="00A36D32" w:rsidRPr="00AC6B61">
        <w:rPr>
          <w:b w:val="0"/>
          <w:spacing w:val="1"/>
          <w:szCs w:val="28"/>
        </w:rPr>
        <w:t>П6-223</w:t>
      </w:r>
      <w:r w:rsidR="00931BA2" w:rsidRPr="00AC6B61">
        <w:rPr>
          <w:spacing w:val="1"/>
          <w:szCs w:val="28"/>
        </w:rPr>
        <w:t xml:space="preserve"> </w:t>
      </w:r>
      <w:r w:rsidRPr="00AC6B61">
        <w:rPr>
          <w:b w:val="0"/>
          <w:szCs w:val="28"/>
        </w:rPr>
        <w:t>или выработки ресурса изделие подлежит утилизации. Изделие разбирается.</w:t>
      </w:r>
    </w:p>
    <w:p w:rsidR="00E80EDA" w:rsidRPr="00AC6B61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A36D32" w:rsidRPr="00AC6B61">
        <w:rPr>
          <w:spacing w:val="1"/>
          <w:sz w:val="28"/>
          <w:szCs w:val="28"/>
        </w:rPr>
        <w:t>П6-223</w:t>
      </w:r>
      <w:r w:rsidR="00931BA2" w:rsidRPr="00AC6B61">
        <w:rPr>
          <w:spacing w:val="1"/>
          <w:sz w:val="28"/>
          <w:szCs w:val="28"/>
        </w:rPr>
        <w:t xml:space="preserve"> </w:t>
      </w:r>
      <w:r w:rsidRPr="00AC6B61">
        <w:rPr>
          <w:iCs/>
          <w:sz w:val="28"/>
          <w:szCs w:val="28"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AE3E2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BDA424" wp14:editId="284EBCF7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2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0OLfQIAAP0EAAAOAAAAZHJzL2Uyb0RvYy54bWysVF1v0zAUfUfiP1h+7/KxZG2ipdPWUoQ0&#10;YGLwA1zbaSwc29hu04H471w7bemAB4TIg+NrXx+fe++5vr7Z9xLtuHVCqwZnFylGXFHNhNo0+NPH&#10;1WSGkfNEMSK14g1+4g7fzF++uB5MzXPdacm4RQCiXD2YBnfemzpJHO14T9yFNlzBZqttTzyYdpMw&#10;SwZA72WSp+lVMmjLjNWUOwery3ETzyN+23Lq37et4x7JBgM3H0cbx3UYk/k1qTeWmE7QAw3yDyx6&#10;IhRceoJaEk/Q1orfoHpBrXa69RdU94luW0F5jAGiydJfonnsiOExFkiOM6c0uf8HS9/tHiwSrME5&#10;Ror0UKIPkDSiNpKjy2waEjQYV4Pfo3mwIURn7jX97JDSiw78+K21eug4YUArC/7JswPBcHAUrYe3&#10;mgE+2Xodc7VvbR8AIQtoH0vydCoJ33tEYTErqiIrS4wo7F0WxSwt4xWkPp421vnXXPcoTBpsgX1E&#10;J7t75wMbUh9dInstBVsJKaNhN+uFtGhHQB6r+B3Q3bmbVMFZ6XBsRBxXgCTcEfYC3Vjub1WWF+ld&#10;Xk1WV7PppFgV5aSaprNJmlV31VUK4SxX3wPBrKg7wRhX90Lxo/Sy4u9Ke2iCUTRRfGhocFXmZYz9&#10;GXt3HmQavz8F2QsPnShF3+DZyYnUobCvFIOwSe2JkOM8eU4/ZhlycPzHrEQZhMqPClpr9gQqsBqK&#10;BJ0IbwZMOm2/YjRA/zXYfdkSyzGSbxQoqcqKIjRsNIpymoNhz3fW5ztEUYBqsMdonC782ORbY8Wm&#10;g5uymBilb0F9rYjCCMocWR00Cz0WIzi8B6GJz+3o9fPVmv8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IabQ4t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Pr="00AC6B61" w:rsidRDefault="00E80EDA"/>
    <w:p w:rsidR="00E80EDA" w:rsidRPr="00AC6B61" w:rsidRDefault="00E80EDA" w:rsidP="00D64171">
      <w:pPr>
        <w:pStyle w:val="1"/>
      </w:pPr>
      <w:bookmarkStart w:id="21" w:name="_Toc88576126"/>
      <w:r w:rsidRPr="00AC6B61">
        <w:lastRenderedPageBreak/>
        <w:t>КОНТРОЛЬ СОСТОЯНИЯ ИЗДЕЛИЯ И ВЕДЕНИЯ ФОРМУЛЯРА</w:t>
      </w:r>
      <w:bookmarkEnd w:id="21"/>
    </w:p>
    <w:p w:rsidR="00E80EDA" w:rsidRPr="00AC6B61" w:rsidRDefault="00E80EDA"/>
    <w:p w:rsidR="00E80EDA" w:rsidRPr="00AC6B61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>Записи должностных лиц, проводивших контроль состояния изделия и ведения формуляра</w:t>
      </w:r>
      <w:r w:rsidR="0014318F">
        <w:rPr>
          <w:sz w:val="28"/>
          <w:szCs w:val="28"/>
        </w:rPr>
        <w:t>,</w:t>
      </w:r>
      <w:r w:rsidRPr="00AC6B61">
        <w:rPr>
          <w:sz w:val="28"/>
          <w:szCs w:val="28"/>
        </w:rPr>
        <w:t xml:space="preserve"> производятся в таблице 16.</w:t>
      </w:r>
    </w:p>
    <w:p w:rsidR="00E80EDA" w:rsidRPr="00AC6B61" w:rsidRDefault="00E80EDA">
      <w:pPr>
        <w:ind w:left="360"/>
      </w:pPr>
    </w:p>
    <w:p w:rsidR="00E80EDA" w:rsidRPr="00AC6B61" w:rsidRDefault="00E80EDA">
      <w:pPr>
        <w:ind w:left="360"/>
        <w:jc w:val="right"/>
        <w:rPr>
          <w:sz w:val="28"/>
          <w:szCs w:val="28"/>
        </w:rPr>
      </w:pPr>
      <w:r w:rsidRPr="00AC6B61">
        <w:rPr>
          <w:sz w:val="28"/>
          <w:szCs w:val="28"/>
        </w:rPr>
        <w:t>Таблица 16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C12BFB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Подпись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C12BFB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719"/>
        <w:gridCol w:w="360"/>
        <w:gridCol w:w="1980"/>
        <w:gridCol w:w="360"/>
        <w:gridCol w:w="2220"/>
      </w:tblGrid>
      <w:tr w:rsidR="00D64171" w:rsidRPr="00F97DFB" w:rsidTr="00F97DFB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b/>
              </w:rPr>
            </w:pPr>
            <w:r w:rsidRPr="00AC6B61">
              <w:t>Итого в формуляре пронумеровано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F97DFB" w:rsidRDefault="000371FD" w:rsidP="00F97DFB">
            <w:pPr>
              <w:jc w:val="center"/>
              <w:rPr>
                <w:spacing w:val="-4"/>
              </w:rPr>
            </w:pPr>
            <w:r>
              <w:t>36</w:t>
            </w:r>
            <w:r w:rsidR="00250B7C" w:rsidRPr="00AC6B61">
              <w:t xml:space="preserve"> </w:t>
            </w:r>
            <w:r w:rsidR="00D64171" w:rsidRPr="00AC6B61">
              <w:t>листов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F97DFB" w:rsidRDefault="008F3133" w:rsidP="00F97DFB">
            <w:pPr>
              <w:jc w:val="both"/>
              <w:rPr>
                <w:spacing w:val="-4"/>
              </w:rPr>
            </w:pPr>
            <w:r w:rsidRPr="008F3133">
              <w:t>Заместитель генерального директора по качеству - начальник ОТК и</w:t>
            </w:r>
            <w:proofErr w:type="gramStart"/>
            <w:r w:rsidRPr="008F3133">
              <w:t xml:space="preserve"> К</w:t>
            </w:r>
            <w:proofErr w:type="gramEnd"/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1466" w:rsidRPr="00F97DFB" w:rsidRDefault="00D91466" w:rsidP="00F97DFB">
            <w:pPr>
              <w:jc w:val="center"/>
              <w:rPr>
                <w:spacing w:val="-4"/>
              </w:rPr>
            </w:pPr>
          </w:p>
          <w:p w:rsidR="00D64171" w:rsidRPr="00F97DFB" w:rsidRDefault="008F3133" w:rsidP="00F97DFB">
            <w:pPr>
              <w:jc w:val="center"/>
              <w:rPr>
                <w:spacing w:val="-4"/>
              </w:rPr>
            </w:pPr>
            <w:r w:rsidRPr="00F97DFB">
              <w:rPr>
                <w:spacing w:val="-4"/>
              </w:rPr>
              <w:t>Ивлева Е.В.</w:t>
            </w: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  <w:r w:rsidRPr="00AC6B61">
              <w:t>Штамп ОТК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vMerge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</w:tr>
      <w:tr w:rsidR="00D64171" w:rsidRPr="00F97DFB" w:rsidTr="00F97DFB">
        <w:trPr>
          <w:trHeight w:val="305"/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число, месяц, год.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</w:tr>
    </w:tbl>
    <w:p w:rsidR="00D64171" w:rsidRPr="00AC6B61" w:rsidRDefault="00D64171" w:rsidP="00D64171">
      <w:pPr>
        <w:sectPr w:rsidR="00D64171" w:rsidRPr="00AC6B61" w:rsidSect="00C12BFB">
          <w:headerReference w:type="even" r:id="rId10"/>
          <w:footerReference w:type="even" r:id="rId11"/>
          <w:footerReference w:type="default" r:id="rId12"/>
          <w:pgSz w:w="11906" w:h="16838" w:code="9"/>
          <w:pgMar w:top="851" w:right="567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47236C">
      <w:pPr>
        <w:pStyle w:val="100"/>
        <w:numPr>
          <w:ilvl w:val="0"/>
          <w:numId w:val="0"/>
        </w:numPr>
        <w:ind w:firstLine="709"/>
      </w:pPr>
      <w:bookmarkStart w:id="22" w:name="_Toc501026819"/>
      <w:bookmarkStart w:id="23" w:name="_Toc88576127"/>
      <w:r w:rsidRPr="00AC6B61">
        <w:lastRenderedPageBreak/>
        <w:t>ПРИЛОЖЕНИЕ А</w:t>
      </w:r>
      <w:bookmarkEnd w:id="22"/>
      <w:bookmarkEnd w:id="23"/>
    </w:p>
    <w:p w:rsidR="00D64171" w:rsidRPr="00AC6B61" w:rsidRDefault="00D64171" w:rsidP="00D64171">
      <w:pPr>
        <w:jc w:val="center"/>
        <w:rPr>
          <w:b/>
        </w:rPr>
      </w:pPr>
      <w:r w:rsidRPr="00AC6B61">
        <w:rPr>
          <w:b/>
        </w:rPr>
        <w:t>График зависимости</w:t>
      </w:r>
      <w:r w:rsidR="00AA16C5">
        <w:rPr>
          <w:b/>
        </w:rPr>
        <w:t xml:space="preserve"> </w:t>
      </w:r>
      <w:r w:rsidRPr="00AC6B61">
        <w:rPr>
          <w:b/>
        </w:rPr>
        <w:t xml:space="preserve">коэффициента усиления </w:t>
      </w:r>
      <w:r w:rsidR="001A42F7" w:rsidRPr="00AC6B61">
        <w:rPr>
          <w:b/>
        </w:rPr>
        <w:t>антенны измерительной рупорной широкополосной</w:t>
      </w:r>
      <w:r w:rsidR="00286320" w:rsidRPr="00AC6B61">
        <w:rPr>
          <w:b/>
        </w:rPr>
        <w:t xml:space="preserve"> П6-223</w:t>
      </w:r>
      <w:r w:rsidRPr="00AC6B61">
        <w:rPr>
          <w:spacing w:val="1"/>
        </w:rPr>
        <w:t xml:space="preserve"> </w:t>
      </w:r>
      <w:r w:rsidRPr="00AC6B61">
        <w:rPr>
          <w:b/>
        </w:rPr>
        <w:t>от частоты.</w:t>
      </w:r>
    </w:p>
    <w:p w:rsidR="00D64171" w:rsidRPr="00AC6B61" w:rsidRDefault="00D64171" w:rsidP="00D64171">
      <w:pPr>
        <w:jc w:val="center"/>
        <w:rPr>
          <w:b/>
        </w:rPr>
      </w:pPr>
    </w:p>
    <w:p w:rsidR="00D64171" w:rsidRDefault="00B063CA" w:rsidP="00D64171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DCB2BF" wp14:editId="2BC1F452">
                <wp:simplePos x="0" y="0"/>
                <wp:positionH relativeFrom="column">
                  <wp:posOffset>3134995</wp:posOffset>
                </wp:positionH>
                <wp:positionV relativeFrom="paragraph">
                  <wp:posOffset>266700</wp:posOffset>
                </wp:positionV>
                <wp:extent cx="3543300" cy="212090"/>
                <wp:effectExtent l="0" t="0" r="0" b="16510"/>
                <wp:wrapNone/>
                <wp:docPr id="1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E3F" w:rsidRPr="007E6E08" w:rsidRDefault="00A21E3F" w:rsidP="007E6E0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D331F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>
                              <w:rPr>
                                <w:b/>
                              </w:rPr>
                              <w:t xml:space="preserve"> Антенна</w:t>
                            </w:r>
                            <w:r w:rsidRPr="00C00A1B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П6-223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Pr="002D331F">
                              <w:rPr>
                                <w:b/>
                                <w:bCs/>
                              </w:rPr>
                              <w:t xml:space="preserve">зав. </w:t>
                            </w:r>
                            <w:r w:rsidRPr="00FE53AB">
                              <w:rPr>
                                <w:b/>
                                <w:bCs/>
                              </w:rPr>
                              <w:t>№</w:t>
                            </w:r>
                            <w:r w:rsidR="00B749C2">
                              <w:rPr>
                                <w:b/>
                                <w:bCs/>
                              </w:rPr>
                              <w:t>150321775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6" style="position:absolute;left:0;text-align:left;margin-left:246.85pt;margin-top:21pt;width:279pt;height:1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Vj8rAIAAKIFAAAOAAAAZHJzL2Uyb0RvYy54bWysVF1vmzAUfZ+0/2D5nfIRkgZUUrUhTJO6&#10;rVq3H+CACdaMzWwnpJv233dtQtKkL9M2HtDFvj4+957DvbndtxztqNJMigyHVwFGVJSyYmKT4a9f&#10;Cm+OkTZEVIRLQTP8TDW+Xbx9c9N3KY1kI3lFFQIQodO+y3BjTJf6vi4b2hJ9JTsqYLOWqiUGPtXG&#10;rxTpAb3lfhQEM7+XquqULKnWsJoPm3jh8OualuZTXWtqEM8wcDPurdx7bd/+4oakG0W6hpUHGuQv&#10;WLSECbj0CJUTQ9BWsVdQLSuV1LI2V6VsfVnXrKSuBqgmDC6qeWpIR10t0BzdHduk/x9s+XH3qBCr&#10;QDuMBGlBos/QNCI2nKJpHNkG9Z1OIe+pe1S2RN09yPKbRkIuG8ijd0rJvqGkAlqhzffPDtgPDUfR&#10;uv8gK8AnWyNdr/a1ai0gdAHtnSTPR0no3qASFifTeDIJQLkS9qIwChKnmU/S8XSntHlHZYtskGEF&#10;7B062T1oY9mQdEyxlwlZMM6d7FycLUDisAJ3w1G7Z1k4FX8mQbKar+axF0ezlRcHee7dFcvYmxXh&#10;9TSf5MtlHv6y94Zx2rCqosJeMzoqjP9MsYO3By8cPaUlZ5WFs5S02qyXXKEdAUcX7nE9h51Tmn9O&#10;wzUBarkoKYzi4D5KvGI2v/biIp56yXUw94IwuU9mQZzEeXFe0gMT9N9LQn2Gk2k0dSq9IH1RW+Ce&#10;17WRtGUGZgZnbYbnxySSWguuROWkNYTxIX7RCkv/1AqQexTaGdZ6dPC62a/3gGKNu5bVM1hXSXAW&#10;mBAGHQSNVD8w6mFoZFh/3xJFMeLvBdjfTpgxUGOwHgMiSjiaYYPREC7NMIm2nWKbBpBD1xMh7+AX&#10;qZlz74nF4ceCQeCKOAwtO2lefrus02hd/AYAAP//AwBQSwMEFAAGAAgAAAAhAIKTYdrhAAAACgEA&#10;AA8AAABkcnMvZG93bnJldi54bWxMj81OwzAQhO9IvIO1SNyo09LSJsSpKn7UHqFFKtzceEki7HUU&#10;u03g6dme4La7M5r9Jl8OzooTdqHxpGA8SkAgld40VCl42z3fLECEqMlo6wkVfGOAZXF5kevM+J5e&#10;8bSNleAQCplWUMfYZlKGskanw8i3SKx9+s7pyGtXSdPpnsOdlZMkuZNON8Qfat3iQ43l1/boFKwX&#10;7ep943/6yj59rPcv+/Rxl0alrq+G1T2IiEP8M8MZn9GhYKaDP5IJwiqYprdztvIw4U5nQzIb8+Wg&#10;YD6bgixy+b9C8QsAAP//AwBQSwECLQAUAAYACAAAACEAtoM4kv4AAADhAQAAEwAAAAAAAAAAAAAA&#10;AAAAAAAAW0NvbnRlbnRfVHlwZXNdLnhtbFBLAQItABQABgAIAAAAIQA4/SH/1gAAAJQBAAALAAAA&#10;AAAAAAAAAAAAAC8BAABfcmVscy8ucmVsc1BLAQItABQABgAIAAAAIQBM4Vj8rAIAAKIFAAAOAAAA&#10;AAAAAAAAAAAAAC4CAABkcnMvZTJvRG9jLnhtbFBLAQItABQABgAIAAAAIQCCk2Ha4QAAAAoBAAAP&#10;AAAAAAAAAAAAAAAAAAYFAABkcnMvZG93bnJldi54bWxQSwUGAAAAAAQABADzAAAAFAYAAAAA&#10;" filled="f" stroked="f">
                <v:textbox inset="0,0,0,0">
                  <w:txbxContent>
                    <w:p w:rsidR="00A21E3F" w:rsidRPr="007E6E08" w:rsidRDefault="00A21E3F" w:rsidP="007E6E0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D331F">
                        <w:rPr>
                          <w:b/>
                          <w:bCs/>
                        </w:rPr>
                        <w:t>Изделие:</w:t>
                      </w:r>
                      <w:r>
                        <w:rPr>
                          <w:b/>
                        </w:rPr>
                        <w:t xml:space="preserve"> Антенна</w:t>
                      </w:r>
                      <w:r w:rsidRPr="00C00A1B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П6-223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Pr="002D331F">
                        <w:rPr>
                          <w:b/>
                          <w:bCs/>
                        </w:rPr>
                        <w:t xml:space="preserve">зав. </w:t>
                      </w:r>
                      <w:r w:rsidRPr="00FE53AB">
                        <w:rPr>
                          <w:b/>
                          <w:bCs/>
                        </w:rPr>
                        <w:t>№</w:t>
                      </w:r>
                      <w:r w:rsidR="00B749C2">
                        <w:rPr>
                          <w:b/>
                          <w:bCs/>
                        </w:rPr>
                        <w:t>150321775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938A80F" wp14:editId="56E04E5B">
            <wp:extent cx="9308757" cy="5189838"/>
            <wp:effectExtent l="0" t="0" r="26035" b="1143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21E3F" w:rsidRDefault="00A21E3F" w:rsidP="00D64171">
      <w:pPr>
        <w:jc w:val="center"/>
        <w:rPr>
          <w:b/>
        </w:rPr>
      </w:pPr>
    </w:p>
    <w:p w:rsidR="00A21E3F" w:rsidRDefault="00A21E3F" w:rsidP="00D64171">
      <w:pPr>
        <w:jc w:val="center"/>
        <w:rPr>
          <w:b/>
        </w:rPr>
        <w:sectPr w:rsidR="00A21E3F" w:rsidSect="00C12BFB">
          <w:headerReference w:type="default" r:id="rId14"/>
          <w:footerReference w:type="even" r:id="rId15"/>
          <w:footerReference w:type="default" r:id="rId16"/>
          <w:headerReference w:type="first" r:id="rId17"/>
          <w:pgSz w:w="16838" w:h="11906" w:orient="landscape" w:code="9"/>
          <w:pgMar w:top="1418" w:right="851" w:bottom="851" w:left="851" w:header="720" w:footer="720" w:gutter="0"/>
          <w:pgNumType w:start="35"/>
          <w:cols w:space="708"/>
          <w:docGrid w:linePitch="360"/>
        </w:sectPr>
      </w:pPr>
    </w:p>
    <w:p w:rsidR="00646FA1" w:rsidRPr="002B02FB" w:rsidRDefault="00646FA1" w:rsidP="00646FA1">
      <w:pPr>
        <w:pStyle w:val="1"/>
        <w:numPr>
          <w:ilvl w:val="0"/>
          <w:numId w:val="0"/>
        </w:numPr>
        <w:ind w:left="709"/>
      </w:pPr>
      <w:bookmarkStart w:id="24" w:name="_Toc84941420"/>
      <w:bookmarkStart w:id="25" w:name="_Toc84948842"/>
      <w:bookmarkStart w:id="26" w:name="_Toc88576128"/>
      <w:r w:rsidRPr="002B02FB">
        <w:lastRenderedPageBreak/>
        <w:t>ПРИЛОЖЕНИЕ Б</w:t>
      </w:r>
      <w:bookmarkEnd w:id="24"/>
      <w:bookmarkEnd w:id="25"/>
      <w:bookmarkEnd w:id="26"/>
    </w:p>
    <w:p w:rsidR="00646FA1" w:rsidRPr="002B02FB" w:rsidRDefault="00646FA1" w:rsidP="00646FA1">
      <w:pPr>
        <w:jc w:val="center"/>
      </w:pPr>
      <w:r w:rsidRPr="002B02FB">
        <w:t>Значения коэффициента усиления антенны рупорной широкополосной П6-223 зав.№</w:t>
      </w:r>
      <w:r w:rsidR="00B749C2">
        <w:t>150321775</w:t>
      </w:r>
      <w:r w:rsidRPr="002B02FB">
        <w:t xml:space="preserve"> для заданной частоты.</w:t>
      </w:r>
    </w:p>
    <w:p w:rsidR="00646FA1" w:rsidRPr="002B02FB" w:rsidRDefault="00646FA1" w:rsidP="00646FA1"/>
    <w:tbl>
      <w:tblPr>
        <w:tblW w:w="3402" w:type="dxa"/>
        <w:jc w:val="center"/>
        <w:tblLook w:val="04A0" w:firstRow="1" w:lastRow="0" w:firstColumn="1" w:lastColumn="0" w:noHBand="0" w:noVBand="1"/>
      </w:tblPr>
      <w:tblGrid>
        <w:gridCol w:w="1794"/>
        <w:gridCol w:w="1608"/>
      </w:tblGrid>
      <w:tr w:rsidR="00646FA1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FA1" w:rsidRPr="002B02FB" w:rsidRDefault="00646FA1" w:rsidP="00646FA1">
            <w:pPr>
              <w:jc w:val="center"/>
            </w:pPr>
            <w:r w:rsidRPr="002B02FB">
              <w:t>Частота, ГГц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FA1" w:rsidRPr="002B02FB" w:rsidRDefault="00646FA1" w:rsidP="00646FA1">
            <w:pPr>
              <w:jc w:val="center"/>
            </w:pPr>
            <w:r w:rsidRPr="002B02FB">
              <w:t>Ку, дБ</w:t>
            </w:r>
          </w:p>
        </w:tc>
      </w:tr>
      <w:tr w:rsidR="00B063C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CA" w:rsidRDefault="00B06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160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CA" w:rsidRDefault="00B06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</w:tr>
      <w:tr w:rsidR="00B063C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CA" w:rsidRDefault="00B06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CA" w:rsidRDefault="00B06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7,3</w:t>
            </w:r>
          </w:p>
        </w:tc>
      </w:tr>
      <w:tr w:rsidR="00B063C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CA" w:rsidRDefault="00B06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CA" w:rsidRDefault="00B06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</w:t>
            </w:r>
          </w:p>
        </w:tc>
      </w:tr>
      <w:tr w:rsidR="00B063C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CA" w:rsidRDefault="00B06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CA" w:rsidRDefault="00B06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9,7</w:t>
            </w:r>
          </w:p>
        </w:tc>
      </w:tr>
      <w:tr w:rsidR="00B063C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CA" w:rsidRDefault="00B06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CA" w:rsidRDefault="00B06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</w:t>
            </w:r>
          </w:p>
        </w:tc>
      </w:tr>
      <w:tr w:rsidR="00B063C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CA" w:rsidRDefault="00B06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CA" w:rsidRDefault="00B06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</w:tr>
      <w:tr w:rsidR="00B063C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CA" w:rsidRDefault="00B06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CA" w:rsidRDefault="00B06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9,9</w:t>
            </w:r>
          </w:p>
        </w:tc>
      </w:tr>
      <w:tr w:rsidR="00B063C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CA" w:rsidRDefault="00B06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CA" w:rsidRDefault="00B06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</w:tr>
      <w:tr w:rsidR="00B063C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CA" w:rsidRDefault="00B06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CA" w:rsidRDefault="00B06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</w:tr>
      <w:tr w:rsidR="00B063C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CA" w:rsidRDefault="00B06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CA" w:rsidRDefault="00B06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11,2</w:t>
            </w:r>
          </w:p>
        </w:tc>
      </w:tr>
      <w:tr w:rsidR="00B063C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CA" w:rsidRDefault="00B06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CA" w:rsidRDefault="00B06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10,6</w:t>
            </w:r>
          </w:p>
        </w:tc>
      </w:tr>
      <w:tr w:rsidR="00B063C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CA" w:rsidRDefault="00B06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CA" w:rsidRDefault="00B06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10,8</w:t>
            </w:r>
          </w:p>
        </w:tc>
      </w:tr>
      <w:tr w:rsidR="00B063C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CA" w:rsidRDefault="00B06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CA" w:rsidRDefault="00B06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</w:tr>
      <w:tr w:rsidR="00B063C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CA" w:rsidRDefault="00B06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CA" w:rsidRDefault="00B06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12,2</w:t>
            </w:r>
          </w:p>
        </w:tc>
      </w:tr>
      <w:tr w:rsidR="00B063C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CA" w:rsidRDefault="00B06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CA" w:rsidRDefault="00B06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12,6</w:t>
            </w:r>
          </w:p>
        </w:tc>
      </w:tr>
      <w:tr w:rsidR="00B063C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CA" w:rsidRDefault="00B06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CA" w:rsidRDefault="00B06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B063C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CA" w:rsidRDefault="00B06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CA" w:rsidRDefault="00B06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</w:tr>
      <w:tr w:rsidR="00B063C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CA" w:rsidRDefault="00B06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CA" w:rsidRDefault="00B06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</w:tr>
      <w:tr w:rsidR="00B063C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CA" w:rsidRDefault="00B06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CA" w:rsidRDefault="00B06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</w:tr>
      <w:tr w:rsidR="00B063C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CA" w:rsidRDefault="00B06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CA" w:rsidRDefault="00B06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</w:tr>
      <w:tr w:rsidR="00B063C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CA" w:rsidRDefault="00B06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CA" w:rsidRDefault="00B06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13,3</w:t>
            </w:r>
          </w:p>
        </w:tc>
      </w:tr>
      <w:tr w:rsidR="00B063C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CA" w:rsidRDefault="00B06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CA" w:rsidRDefault="00B06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14,1</w:t>
            </w:r>
          </w:p>
        </w:tc>
      </w:tr>
      <w:tr w:rsidR="00B063C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CA" w:rsidRDefault="00B06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CA" w:rsidRDefault="00B06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</w:tr>
      <w:tr w:rsidR="00B063C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CA" w:rsidRDefault="00B06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CA" w:rsidRDefault="00B06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14,1</w:t>
            </w:r>
          </w:p>
        </w:tc>
      </w:tr>
      <w:tr w:rsidR="00B063C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CA" w:rsidRDefault="00B06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CA" w:rsidRDefault="00B06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B063C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CA" w:rsidRDefault="00B06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CA" w:rsidRDefault="00B06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</w:tr>
      <w:tr w:rsidR="00B063C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CA" w:rsidRDefault="00B06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CA" w:rsidRDefault="00B06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14,8</w:t>
            </w:r>
          </w:p>
        </w:tc>
      </w:tr>
      <w:tr w:rsidR="00B063C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CA" w:rsidRDefault="00B06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CA" w:rsidRDefault="00B06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</w:tr>
      <w:tr w:rsidR="00B063C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CA" w:rsidRDefault="00B06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CA" w:rsidRDefault="00B06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14,4</w:t>
            </w:r>
          </w:p>
        </w:tc>
      </w:tr>
      <w:tr w:rsidR="00B063C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CA" w:rsidRDefault="00B06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CA" w:rsidRDefault="00B06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</w:tr>
      <w:tr w:rsidR="00B063C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CA" w:rsidRDefault="00B06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CA" w:rsidRDefault="00B06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14,7</w:t>
            </w:r>
          </w:p>
        </w:tc>
      </w:tr>
      <w:tr w:rsidR="00B063C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CA" w:rsidRDefault="00B06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CA" w:rsidRDefault="00B06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14,4</w:t>
            </w:r>
          </w:p>
        </w:tc>
      </w:tr>
      <w:tr w:rsidR="00B063C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CA" w:rsidRDefault="00B06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CA" w:rsidRDefault="00B06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</w:t>
            </w:r>
          </w:p>
        </w:tc>
      </w:tr>
      <w:tr w:rsidR="00B063C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CA" w:rsidRDefault="00B06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CA" w:rsidRDefault="00B06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</w:tr>
      <w:tr w:rsidR="00B063C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CA" w:rsidRDefault="00B06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CA" w:rsidRDefault="00B06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</w:t>
            </w:r>
          </w:p>
        </w:tc>
      </w:tr>
      <w:tr w:rsidR="00B063C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CA" w:rsidRDefault="00B06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CA" w:rsidRDefault="00B06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</w:t>
            </w:r>
          </w:p>
        </w:tc>
      </w:tr>
    </w:tbl>
    <w:p w:rsidR="00D64171" w:rsidRPr="00AC6B61" w:rsidRDefault="00D64171" w:rsidP="00646FA1"/>
    <w:sectPr w:rsidR="00D64171" w:rsidRPr="00AC6B61" w:rsidSect="00A21E3F">
      <w:pgSz w:w="11906" w:h="16838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80A" w:rsidRDefault="00C5080A">
      <w:r>
        <w:separator/>
      </w:r>
    </w:p>
  </w:endnote>
  <w:endnote w:type="continuationSeparator" w:id="0">
    <w:p w:rsidR="00C5080A" w:rsidRDefault="00C50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1E3F" w:rsidRDefault="00A21E3F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E2BB1">
      <w:rPr>
        <w:rStyle w:val="a6"/>
        <w:noProof/>
      </w:rPr>
      <w:t>10</w:t>
    </w:r>
    <w:r>
      <w:rPr>
        <w:rStyle w:val="a6"/>
      </w:rPr>
      <w:fldChar w:fldCharType="end"/>
    </w:r>
  </w:p>
  <w:p w:rsidR="00A21E3F" w:rsidRDefault="00A21E3F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1E3F" w:rsidRDefault="00A21E3F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E2BB1">
      <w:rPr>
        <w:rStyle w:val="a6"/>
        <w:noProof/>
      </w:rPr>
      <w:t>36</w:t>
    </w:r>
    <w:r>
      <w:rPr>
        <w:rStyle w:val="a6"/>
      </w:rPr>
      <w:fldChar w:fldCharType="end"/>
    </w:r>
  </w:p>
  <w:p w:rsidR="00A21E3F" w:rsidRDefault="00A21E3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80A" w:rsidRDefault="00C5080A">
      <w:r>
        <w:separator/>
      </w:r>
    </w:p>
  </w:footnote>
  <w:footnote w:type="continuationSeparator" w:id="0">
    <w:p w:rsidR="00C5080A" w:rsidRDefault="00C50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1E3F" w:rsidRDefault="00A21E3F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Pr="004423D9" w:rsidRDefault="00A21E3F" w:rsidP="004423D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288.65pt;height:286.7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3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5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292094"/>
    <w:multiLevelType w:val="multilevel"/>
    <w:tmpl w:val="C19C336A"/>
    <w:lvl w:ilvl="0">
      <w:start w:val="1"/>
      <w:numFmt w:val="decimal"/>
      <w:pStyle w:val="1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9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1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2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6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19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2"/>
  </w:num>
  <w:num w:numId="3">
    <w:abstractNumId w:val="17"/>
  </w:num>
  <w:num w:numId="4">
    <w:abstractNumId w:val="14"/>
  </w:num>
  <w:num w:numId="5">
    <w:abstractNumId w:val="3"/>
  </w:num>
  <w:num w:numId="6">
    <w:abstractNumId w:val="20"/>
  </w:num>
  <w:num w:numId="7">
    <w:abstractNumId w:val="2"/>
  </w:num>
  <w:num w:numId="8">
    <w:abstractNumId w:val="21"/>
  </w:num>
  <w:num w:numId="9">
    <w:abstractNumId w:val="18"/>
  </w:num>
  <w:num w:numId="10">
    <w:abstractNumId w:val="5"/>
  </w:num>
  <w:num w:numId="11">
    <w:abstractNumId w:val="1"/>
  </w:num>
  <w:num w:numId="12">
    <w:abstractNumId w:val="10"/>
  </w:num>
  <w:num w:numId="13">
    <w:abstractNumId w:val="16"/>
  </w:num>
  <w:num w:numId="14">
    <w:abstractNumId w:val="7"/>
  </w:num>
  <w:num w:numId="15">
    <w:abstractNumId w:val="4"/>
  </w:num>
  <w:num w:numId="16">
    <w:abstractNumId w:val="15"/>
  </w:num>
  <w:num w:numId="17">
    <w:abstractNumId w:val="11"/>
  </w:num>
  <w:num w:numId="18">
    <w:abstractNumId w:val="19"/>
  </w:num>
  <w:num w:numId="19">
    <w:abstractNumId w:val="9"/>
  </w:num>
  <w:num w:numId="20">
    <w:abstractNumId w:val="6"/>
  </w:num>
  <w:num w:numId="21">
    <w:abstractNumId w:val="1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9E7"/>
    <w:rsid w:val="00011107"/>
    <w:rsid w:val="00012BC4"/>
    <w:rsid w:val="00012D34"/>
    <w:rsid w:val="00023F6E"/>
    <w:rsid w:val="00026AE2"/>
    <w:rsid w:val="000320F0"/>
    <w:rsid w:val="000371FD"/>
    <w:rsid w:val="00037E78"/>
    <w:rsid w:val="00043790"/>
    <w:rsid w:val="000519C0"/>
    <w:rsid w:val="00056F0D"/>
    <w:rsid w:val="00062B6E"/>
    <w:rsid w:val="00071393"/>
    <w:rsid w:val="000770BA"/>
    <w:rsid w:val="00082835"/>
    <w:rsid w:val="000848A5"/>
    <w:rsid w:val="000978B1"/>
    <w:rsid w:val="000A2319"/>
    <w:rsid w:val="000A2BE4"/>
    <w:rsid w:val="000A4398"/>
    <w:rsid w:val="000A4554"/>
    <w:rsid w:val="000B4C11"/>
    <w:rsid w:val="000B5034"/>
    <w:rsid w:val="000B50BC"/>
    <w:rsid w:val="000C7D41"/>
    <w:rsid w:val="000F3399"/>
    <w:rsid w:val="000F54D3"/>
    <w:rsid w:val="000F554A"/>
    <w:rsid w:val="000F6DB1"/>
    <w:rsid w:val="00102DCB"/>
    <w:rsid w:val="00114DD1"/>
    <w:rsid w:val="001151A7"/>
    <w:rsid w:val="0011635A"/>
    <w:rsid w:val="00122961"/>
    <w:rsid w:val="0013490D"/>
    <w:rsid w:val="00141636"/>
    <w:rsid w:val="00142365"/>
    <w:rsid w:val="0014318F"/>
    <w:rsid w:val="001501F8"/>
    <w:rsid w:val="00153110"/>
    <w:rsid w:val="0015328D"/>
    <w:rsid w:val="001633EF"/>
    <w:rsid w:val="001946A0"/>
    <w:rsid w:val="001A42F7"/>
    <w:rsid w:val="001C3201"/>
    <w:rsid w:val="001C663F"/>
    <w:rsid w:val="001D5718"/>
    <w:rsid w:val="001E71D8"/>
    <w:rsid w:val="001F08E3"/>
    <w:rsid w:val="001F1CEC"/>
    <w:rsid w:val="002103CE"/>
    <w:rsid w:val="002134AA"/>
    <w:rsid w:val="002246FA"/>
    <w:rsid w:val="00226061"/>
    <w:rsid w:val="0023062F"/>
    <w:rsid w:val="00230A9B"/>
    <w:rsid w:val="00233440"/>
    <w:rsid w:val="00241161"/>
    <w:rsid w:val="002464C8"/>
    <w:rsid w:val="00250B7C"/>
    <w:rsid w:val="002524B4"/>
    <w:rsid w:val="00260E9B"/>
    <w:rsid w:val="00271DBB"/>
    <w:rsid w:val="002735BC"/>
    <w:rsid w:val="002760A3"/>
    <w:rsid w:val="00276EDD"/>
    <w:rsid w:val="00282924"/>
    <w:rsid w:val="00286320"/>
    <w:rsid w:val="0029373C"/>
    <w:rsid w:val="00294CFE"/>
    <w:rsid w:val="002A7FD9"/>
    <w:rsid w:val="002B39CD"/>
    <w:rsid w:val="002C1879"/>
    <w:rsid w:val="002D2CF8"/>
    <w:rsid w:val="002D3220"/>
    <w:rsid w:val="002E011D"/>
    <w:rsid w:val="002F3793"/>
    <w:rsid w:val="002F4DE7"/>
    <w:rsid w:val="002F7E16"/>
    <w:rsid w:val="00304610"/>
    <w:rsid w:val="00306210"/>
    <w:rsid w:val="00312607"/>
    <w:rsid w:val="003237C2"/>
    <w:rsid w:val="00327099"/>
    <w:rsid w:val="003353F6"/>
    <w:rsid w:val="00336A86"/>
    <w:rsid w:val="00340AAD"/>
    <w:rsid w:val="00363D26"/>
    <w:rsid w:val="0036580D"/>
    <w:rsid w:val="00365FF3"/>
    <w:rsid w:val="003955E6"/>
    <w:rsid w:val="003A3D09"/>
    <w:rsid w:val="003B621E"/>
    <w:rsid w:val="003E4968"/>
    <w:rsid w:val="003F6E21"/>
    <w:rsid w:val="0040284D"/>
    <w:rsid w:val="004068B4"/>
    <w:rsid w:val="0041397C"/>
    <w:rsid w:val="0041475E"/>
    <w:rsid w:val="004419D9"/>
    <w:rsid w:val="004423D9"/>
    <w:rsid w:val="00446FF1"/>
    <w:rsid w:val="004505B8"/>
    <w:rsid w:val="0047236C"/>
    <w:rsid w:val="00473640"/>
    <w:rsid w:val="00474C79"/>
    <w:rsid w:val="0048044D"/>
    <w:rsid w:val="004877C8"/>
    <w:rsid w:val="00490F17"/>
    <w:rsid w:val="00495CED"/>
    <w:rsid w:val="00497A50"/>
    <w:rsid w:val="00497C21"/>
    <w:rsid w:val="004F3AEB"/>
    <w:rsid w:val="00524BA5"/>
    <w:rsid w:val="005258A3"/>
    <w:rsid w:val="0053036B"/>
    <w:rsid w:val="00530574"/>
    <w:rsid w:val="005634B7"/>
    <w:rsid w:val="00565CD9"/>
    <w:rsid w:val="0057032A"/>
    <w:rsid w:val="00570633"/>
    <w:rsid w:val="005800D1"/>
    <w:rsid w:val="0058366E"/>
    <w:rsid w:val="005910F5"/>
    <w:rsid w:val="005972BC"/>
    <w:rsid w:val="005A0B22"/>
    <w:rsid w:val="005A4748"/>
    <w:rsid w:val="005C31C0"/>
    <w:rsid w:val="005C525C"/>
    <w:rsid w:val="005D25FD"/>
    <w:rsid w:val="005E5A4D"/>
    <w:rsid w:val="005E7B71"/>
    <w:rsid w:val="005F020F"/>
    <w:rsid w:val="00626E7A"/>
    <w:rsid w:val="006424C6"/>
    <w:rsid w:val="0064407B"/>
    <w:rsid w:val="00646FA1"/>
    <w:rsid w:val="006717CC"/>
    <w:rsid w:val="00674C15"/>
    <w:rsid w:val="00675697"/>
    <w:rsid w:val="0068211C"/>
    <w:rsid w:val="00687424"/>
    <w:rsid w:val="00691241"/>
    <w:rsid w:val="00692C8A"/>
    <w:rsid w:val="006B4CE0"/>
    <w:rsid w:val="006C2FA1"/>
    <w:rsid w:val="006C526B"/>
    <w:rsid w:val="006D1073"/>
    <w:rsid w:val="006D2EC0"/>
    <w:rsid w:val="006D30FC"/>
    <w:rsid w:val="006D551A"/>
    <w:rsid w:val="006D6262"/>
    <w:rsid w:val="006E444C"/>
    <w:rsid w:val="006E7201"/>
    <w:rsid w:val="007142A7"/>
    <w:rsid w:val="00720D25"/>
    <w:rsid w:val="0072128F"/>
    <w:rsid w:val="0072635C"/>
    <w:rsid w:val="00743CD9"/>
    <w:rsid w:val="0075756E"/>
    <w:rsid w:val="007637BE"/>
    <w:rsid w:val="0077015F"/>
    <w:rsid w:val="0078083C"/>
    <w:rsid w:val="0078784A"/>
    <w:rsid w:val="007969B0"/>
    <w:rsid w:val="007A4FCC"/>
    <w:rsid w:val="007B1D68"/>
    <w:rsid w:val="007C4856"/>
    <w:rsid w:val="007C545C"/>
    <w:rsid w:val="007C5FEA"/>
    <w:rsid w:val="007D72AA"/>
    <w:rsid w:val="007E28B4"/>
    <w:rsid w:val="007E6E08"/>
    <w:rsid w:val="007E795A"/>
    <w:rsid w:val="007F039E"/>
    <w:rsid w:val="007F26B3"/>
    <w:rsid w:val="008050A7"/>
    <w:rsid w:val="0080525D"/>
    <w:rsid w:val="00815E08"/>
    <w:rsid w:val="0082326F"/>
    <w:rsid w:val="008243D3"/>
    <w:rsid w:val="00832A23"/>
    <w:rsid w:val="00836545"/>
    <w:rsid w:val="008413FB"/>
    <w:rsid w:val="008440BD"/>
    <w:rsid w:val="00850FBB"/>
    <w:rsid w:val="00863E7E"/>
    <w:rsid w:val="00875D8A"/>
    <w:rsid w:val="008932C2"/>
    <w:rsid w:val="00896222"/>
    <w:rsid w:val="008A7264"/>
    <w:rsid w:val="008C4E19"/>
    <w:rsid w:val="008D2D9C"/>
    <w:rsid w:val="008D31F7"/>
    <w:rsid w:val="008D79C0"/>
    <w:rsid w:val="008E58F9"/>
    <w:rsid w:val="008F0DD7"/>
    <w:rsid w:val="008F1E4D"/>
    <w:rsid w:val="008F3133"/>
    <w:rsid w:val="008F4CCF"/>
    <w:rsid w:val="00917CC3"/>
    <w:rsid w:val="00920F4E"/>
    <w:rsid w:val="00925D32"/>
    <w:rsid w:val="00926A4A"/>
    <w:rsid w:val="009305A5"/>
    <w:rsid w:val="00931BA2"/>
    <w:rsid w:val="00933F83"/>
    <w:rsid w:val="009347E3"/>
    <w:rsid w:val="00940A7C"/>
    <w:rsid w:val="00940B8F"/>
    <w:rsid w:val="00950D4C"/>
    <w:rsid w:val="0095340E"/>
    <w:rsid w:val="009622DC"/>
    <w:rsid w:val="00962A5D"/>
    <w:rsid w:val="00980B7A"/>
    <w:rsid w:val="00986C1B"/>
    <w:rsid w:val="0099305A"/>
    <w:rsid w:val="00994D11"/>
    <w:rsid w:val="00996C73"/>
    <w:rsid w:val="009A163C"/>
    <w:rsid w:val="009A4C77"/>
    <w:rsid w:val="009B0B10"/>
    <w:rsid w:val="009B34F4"/>
    <w:rsid w:val="009B6F80"/>
    <w:rsid w:val="009C73CA"/>
    <w:rsid w:val="009D4D59"/>
    <w:rsid w:val="009E3BC8"/>
    <w:rsid w:val="009F78BF"/>
    <w:rsid w:val="00A012F7"/>
    <w:rsid w:val="00A02F68"/>
    <w:rsid w:val="00A05363"/>
    <w:rsid w:val="00A16367"/>
    <w:rsid w:val="00A16CF4"/>
    <w:rsid w:val="00A20F24"/>
    <w:rsid w:val="00A21E3F"/>
    <w:rsid w:val="00A25D7C"/>
    <w:rsid w:val="00A36D32"/>
    <w:rsid w:val="00A3717F"/>
    <w:rsid w:val="00A41140"/>
    <w:rsid w:val="00A5490A"/>
    <w:rsid w:val="00A54CD3"/>
    <w:rsid w:val="00A568D8"/>
    <w:rsid w:val="00A67E85"/>
    <w:rsid w:val="00A703EC"/>
    <w:rsid w:val="00A7401A"/>
    <w:rsid w:val="00A86512"/>
    <w:rsid w:val="00A94E3E"/>
    <w:rsid w:val="00A9581D"/>
    <w:rsid w:val="00A965A9"/>
    <w:rsid w:val="00AA16C5"/>
    <w:rsid w:val="00AA3369"/>
    <w:rsid w:val="00AA492D"/>
    <w:rsid w:val="00AB04A0"/>
    <w:rsid w:val="00AC0E04"/>
    <w:rsid w:val="00AC6B61"/>
    <w:rsid w:val="00AD066E"/>
    <w:rsid w:val="00AD52CD"/>
    <w:rsid w:val="00AD60B7"/>
    <w:rsid w:val="00AE2608"/>
    <w:rsid w:val="00AE2BB1"/>
    <w:rsid w:val="00AE3E28"/>
    <w:rsid w:val="00AF0E91"/>
    <w:rsid w:val="00AF11E2"/>
    <w:rsid w:val="00AF47F6"/>
    <w:rsid w:val="00AF6930"/>
    <w:rsid w:val="00B063CA"/>
    <w:rsid w:val="00B10C63"/>
    <w:rsid w:val="00B152EB"/>
    <w:rsid w:val="00B20CCF"/>
    <w:rsid w:val="00B25550"/>
    <w:rsid w:val="00B310AD"/>
    <w:rsid w:val="00B32AF7"/>
    <w:rsid w:val="00B43DD6"/>
    <w:rsid w:val="00B4544E"/>
    <w:rsid w:val="00B4663A"/>
    <w:rsid w:val="00B50181"/>
    <w:rsid w:val="00B557D6"/>
    <w:rsid w:val="00B62486"/>
    <w:rsid w:val="00B62894"/>
    <w:rsid w:val="00B649BC"/>
    <w:rsid w:val="00B749C2"/>
    <w:rsid w:val="00B753A5"/>
    <w:rsid w:val="00B830B9"/>
    <w:rsid w:val="00BA02B3"/>
    <w:rsid w:val="00BA5660"/>
    <w:rsid w:val="00BB6E1E"/>
    <w:rsid w:val="00BD7E79"/>
    <w:rsid w:val="00BF0B23"/>
    <w:rsid w:val="00BF0D40"/>
    <w:rsid w:val="00BF79CD"/>
    <w:rsid w:val="00C0076E"/>
    <w:rsid w:val="00C01AA4"/>
    <w:rsid w:val="00C0320E"/>
    <w:rsid w:val="00C032CF"/>
    <w:rsid w:val="00C11333"/>
    <w:rsid w:val="00C11671"/>
    <w:rsid w:val="00C12A2E"/>
    <w:rsid w:val="00C12BFB"/>
    <w:rsid w:val="00C15D5C"/>
    <w:rsid w:val="00C220CE"/>
    <w:rsid w:val="00C36B59"/>
    <w:rsid w:val="00C400A1"/>
    <w:rsid w:val="00C41BC5"/>
    <w:rsid w:val="00C5080A"/>
    <w:rsid w:val="00C545FA"/>
    <w:rsid w:val="00C614BD"/>
    <w:rsid w:val="00C827C8"/>
    <w:rsid w:val="00C86F52"/>
    <w:rsid w:val="00C9069C"/>
    <w:rsid w:val="00C976C5"/>
    <w:rsid w:val="00CA68F9"/>
    <w:rsid w:val="00CB28AF"/>
    <w:rsid w:val="00CC518A"/>
    <w:rsid w:val="00CD16D0"/>
    <w:rsid w:val="00CF3E7A"/>
    <w:rsid w:val="00CF6479"/>
    <w:rsid w:val="00D06E43"/>
    <w:rsid w:val="00D1358F"/>
    <w:rsid w:val="00D159FE"/>
    <w:rsid w:val="00D16EA9"/>
    <w:rsid w:val="00D22F48"/>
    <w:rsid w:val="00D36F5C"/>
    <w:rsid w:val="00D37B7E"/>
    <w:rsid w:val="00D54B83"/>
    <w:rsid w:val="00D5507C"/>
    <w:rsid w:val="00D617EF"/>
    <w:rsid w:val="00D637AC"/>
    <w:rsid w:val="00D63E48"/>
    <w:rsid w:val="00D64171"/>
    <w:rsid w:val="00D67A09"/>
    <w:rsid w:val="00D734A9"/>
    <w:rsid w:val="00D77382"/>
    <w:rsid w:val="00D87E05"/>
    <w:rsid w:val="00D91225"/>
    <w:rsid w:val="00D91466"/>
    <w:rsid w:val="00D91B5D"/>
    <w:rsid w:val="00D97A00"/>
    <w:rsid w:val="00DA1191"/>
    <w:rsid w:val="00DA1790"/>
    <w:rsid w:val="00DA74B2"/>
    <w:rsid w:val="00DB7E05"/>
    <w:rsid w:val="00DD2395"/>
    <w:rsid w:val="00DD3A97"/>
    <w:rsid w:val="00DE1789"/>
    <w:rsid w:val="00DE50BE"/>
    <w:rsid w:val="00DF5A9B"/>
    <w:rsid w:val="00E005B4"/>
    <w:rsid w:val="00E012E5"/>
    <w:rsid w:val="00E01DD7"/>
    <w:rsid w:val="00E03582"/>
    <w:rsid w:val="00E0444C"/>
    <w:rsid w:val="00E11C33"/>
    <w:rsid w:val="00E1287B"/>
    <w:rsid w:val="00E16BBC"/>
    <w:rsid w:val="00E22E99"/>
    <w:rsid w:val="00E24D39"/>
    <w:rsid w:val="00E30A44"/>
    <w:rsid w:val="00E36DA6"/>
    <w:rsid w:val="00E4284C"/>
    <w:rsid w:val="00E44372"/>
    <w:rsid w:val="00E47339"/>
    <w:rsid w:val="00E535C7"/>
    <w:rsid w:val="00E6680D"/>
    <w:rsid w:val="00E67E6D"/>
    <w:rsid w:val="00E7161E"/>
    <w:rsid w:val="00E72762"/>
    <w:rsid w:val="00E72CC3"/>
    <w:rsid w:val="00E75C22"/>
    <w:rsid w:val="00E80EDA"/>
    <w:rsid w:val="00E8774C"/>
    <w:rsid w:val="00E908B7"/>
    <w:rsid w:val="00E94FE2"/>
    <w:rsid w:val="00EA125E"/>
    <w:rsid w:val="00EA3BC1"/>
    <w:rsid w:val="00EA4FE5"/>
    <w:rsid w:val="00EC16FB"/>
    <w:rsid w:val="00EC7039"/>
    <w:rsid w:val="00EE3344"/>
    <w:rsid w:val="00EF49C3"/>
    <w:rsid w:val="00F004CB"/>
    <w:rsid w:val="00F063F9"/>
    <w:rsid w:val="00F1575C"/>
    <w:rsid w:val="00F254C1"/>
    <w:rsid w:val="00F41EC4"/>
    <w:rsid w:val="00F54366"/>
    <w:rsid w:val="00F54434"/>
    <w:rsid w:val="00F6028C"/>
    <w:rsid w:val="00F71F53"/>
    <w:rsid w:val="00F828BC"/>
    <w:rsid w:val="00F96B49"/>
    <w:rsid w:val="00F97B66"/>
    <w:rsid w:val="00F97DFB"/>
    <w:rsid w:val="00FA1178"/>
    <w:rsid w:val="00FA1F0F"/>
    <w:rsid w:val="00FA2C4F"/>
    <w:rsid w:val="00FB64E6"/>
    <w:rsid w:val="00FC2A55"/>
    <w:rsid w:val="00FC2D38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4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skard.ru" TargetMode="Externa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1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%20SMA_&#1090;&#1080;&#1087;\95_727_&#1055;6-223_151020522(150321783_16%20&#1072;&#1085;&#1090;)_%20&#1056;&#1072;&#1076;&#1080;&#1086;&#1092;&#1086;&#1090;&#1086;&#1085;&#1080;&#1082;&#1072;\&#1043;&#1088;&#1072;&#1092;&#1080;&#1082;_151020522_150321783%20(16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9959409099705742E-2"/>
          <c:y val="0.16206290656456204"/>
          <c:w val="0.89329356946849736"/>
          <c:h val="0.7127084640964263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'775'!$C$6:$C$41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'775'!$D$6:$D$41</c:f>
              <c:numCache>
                <c:formatCode>0.0</c:formatCode>
                <c:ptCount val="36"/>
                <c:pt idx="0">
                  <c:v>6.9319262824034116</c:v>
                </c:pt>
                <c:pt idx="1">
                  <c:v>7.2715406093133552</c:v>
                </c:pt>
                <c:pt idx="2">
                  <c:v>9.2519293577489883</c:v>
                </c:pt>
                <c:pt idx="3">
                  <c:v>9.6590300169784911</c:v>
                </c:pt>
                <c:pt idx="4">
                  <c:v>9.343441046972206</c:v>
                </c:pt>
                <c:pt idx="5">
                  <c:v>10.100249207292517</c:v>
                </c:pt>
                <c:pt idx="6">
                  <c:v>9.9193078772225629</c:v>
                </c:pt>
                <c:pt idx="7">
                  <c:v>10.179609008510564</c:v>
                </c:pt>
                <c:pt idx="8">
                  <c:v>10.46357574312832</c:v>
                </c:pt>
                <c:pt idx="9">
                  <c:v>11.175943242918159</c:v>
                </c:pt>
                <c:pt idx="10">
                  <c:v>10.609023334473079</c:v>
                </c:pt>
                <c:pt idx="11">
                  <c:v>10.80938645332064</c:v>
                </c:pt>
                <c:pt idx="12">
                  <c:v>13.075803823931757</c:v>
                </c:pt>
                <c:pt idx="13">
                  <c:v>12.187396127764318</c:v>
                </c:pt>
                <c:pt idx="14">
                  <c:v>12.64036315299666</c:v>
                </c:pt>
                <c:pt idx="15">
                  <c:v>13.012047571477554</c:v>
                </c:pt>
                <c:pt idx="16">
                  <c:v>13.526959102648863</c:v>
                </c:pt>
                <c:pt idx="17">
                  <c:v>13.138043698158633</c:v>
                </c:pt>
                <c:pt idx="18">
                  <c:v>13.477396250338773</c:v>
                </c:pt>
                <c:pt idx="19">
                  <c:v>13.413752640071509</c:v>
                </c:pt>
                <c:pt idx="20">
                  <c:v>13.263086596701095</c:v>
                </c:pt>
                <c:pt idx="21">
                  <c:v>14.109400332652351</c:v>
                </c:pt>
                <c:pt idx="22">
                  <c:v>13.187658111548592</c:v>
                </c:pt>
                <c:pt idx="23">
                  <c:v>14.142234059809988</c:v>
                </c:pt>
                <c:pt idx="24">
                  <c:v>14.570649556830013</c:v>
                </c:pt>
                <c:pt idx="25">
                  <c:v>13.085311232145148</c:v>
                </c:pt>
                <c:pt idx="26">
                  <c:v>14.805437113078536</c:v>
                </c:pt>
                <c:pt idx="27">
                  <c:v>15.189813390517353</c:v>
                </c:pt>
                <c:pt idx="28">
                  <c:v>14.412215186601022</c:v>
                </c:pt>
                <c:pt idx="29">
                  <c:v>15.151504822964847</c:v>
                </c:pt>
                <c:pt idx="30">
                  <c:v>14.699588123739147</c:v>
                </c:pt>
                <c:pt idx="31">
                  <c:v>14.406679429643027</c:v>
                </c:pt>
                <c:pt idx="32">
                  <c:v>15.312164760411925</c:v>
                </c:pt>
                <c:pt idx="33">
                  <c:v>14.476695298774304</c:v>
                </c:pt>
                <c:pt idx="34">
                  <c:v>13.873950649683216</c:v>
                </c:pt>
                <c:pt idx="35">
                  <c:v>15.344740257734053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7421184"/>
        <c:axId val="187421760"/>
      </c:scatterChart>
      <c:valAx>
        <c:axId val="187421184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276518788809936"/>
              <c:y val="0.9355450181986919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  <a:tailEnd type="stealth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7421760"/>
        <c:crossesAt val="0"/>
        <c:crossBetween val="midCat"/>
        <c:majorUnit val="1"/>
        <c:minorUnit val="0.25"/>
      </c:valAx>
      <c:valAx>
        <c:axId val="187421760"/>
        <c:scaling>
          <c:orientation val="minMax"/>
          <c:max val="16"/>
          <c:min val="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08130081300813E-3"/>
              <c:y val="0.1215471546719643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  <a:headEnd type="none"/>
            <a:tailEnd type="stealth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7421184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3310</Words>
  <Characters>18869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22135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</dc:creator>
  <cp:lastModifiedBy>USER</cp:lastModifiedBy>
  <cp:revision>4</cp:revision>
  <cp:lastPrinted>2021-11-23T13:34:00Z</cp:lastPrinted>
  <dcterms:created xsi:type="dcterms:W3CDTF">2021-11-23T13:39:00Z</dcterms:created>
  <dcterms:modified xsi:type="dcterms:W3CDTF">2021-11-24T06:13:00Z</dcterms:modified>
</cp:coreProperties>
</file>