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2B" w:rsidRPr="008E308F" w:rsidRDefault="00F3292B" w:rsidP="009934A6">
      <w:pPr>
        <w:pStyle w:val="a5"/>
        <w:widowControl w:val="0"/>
        <w:ind w:left="357"/>
        <w:jc w:val="left"/>
        <w:rPr>
          <w:b w:val="0"/>
          <w:sz w:val="36"/>
          <w:szCs w:val="36"/>
        </w:rPr>
      </w:pPr>
    </w:p>
    <w:p w:rsidR="007E11FE" w:rsidRDefault="00983C82" w:rsidP="006E1050">
      <w:pPr>
        <w:pStyle w:val="a5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79200" cy="950400"/>
            <wp:effectExtent l="0" t="0" r="0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050" w:rsidRPr="006E1050" w:rsidRDefault="006E1050" w:rsidP="006E1050"/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7E11FE" w:rsidRPr="00EC6BF2">
        <w:trPr>
          <w:trHeight w:val="100"/>
        </w:trPr>
        <w:tc>
          <w:tcPr>
            <w:tcW w:w="9615" w:type="dxa"/>
          </w:tcPr>
          <w:p w:rsidR="007E11FE" w:rsidRPr="00EC6BF2" w:rsidRDefault="007E11FE" w:rsidP="007E11FE">
            <w:pPr>
              <w:jc w:val="center"/>
              <w:rPr>
                <w:sz w:val="36"/>
              </w:rPr>
            </w:pPr>
          </w:p>
        </w:tc>
      </w:tr>
    </w:tbl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74569A" w:rsidRDefault="0074569A" w:rsidP="007E11FE">
      <w:pPr>
        <w:jc w:val="center"/>
        <w:rPr>
          <w:sz w:val="48"/>
          <w:szCs w:val="48"/>
        </w:rPr>
      </w:pPr>
      <w:r>
        <w:rPr>
          <w:sz w:val="48"/>
          <w:szCs w:val="48"/>
        </w:rPr>
        <w:t>АНТЕННЫЙ ИЗМЕРИТЕЛЬНЫЙ КОМПЛЕКТ</w:t>
      </w:r>
      <w:r w:rsidR="0085179B">
        <w:rPr>
          <w:sz w:val="48"/>
          <w:szCs w:val="48"/>
        </w:rPr>
        <w:t xml:space="preserve"> </w:t>
      </w:r>
      <w:r w:rsidR="009C7F11" w:rsidRPr="00EC6BF2">
        <w:rPr>
          <w:sz w:val="48"/>
          <w:szCs w:val="48"/>
        </w:rPr>
        <w:t>АИК 1-40</w:t>
      </w:r>
      <w:r w:rsidR="00595CF4" w:rsidRPr="00EC6BF2">
        <w:rPr>
          <w:sz w:val="48"/>
          <w:szCs w:val="48"/>
        </w:rPr>
        <w:t>Б</w:t>
      </w:r>
      <w:r w:rsidR="00E44307" w:rsidRPr="0074569A">
        <w:rPr>
          <w:sz w:val="48"/>
          <w:szCs w:val="48"/>
        </w:rPr>
        <w:t>/10</w:t>
      </w:r>
    </w:p>
    <w:p w:rsidR="007E11FE" w:rsidRPr="00B750BC" w:rsidRDefault="007E11FE" w:rsidP="00B750BC">
      <w:pPr>
        <w:rPr>
          <w:sz w:val="28"/>
          <w:szCs w:val="28"/>
        </w:rPr>
      </w:pPr>
    </w:p>
    <w:p w:rsidR="0085179B" w:rsidRDefault="00896105" w:rsidP="007E11FE">
      <w:pPr>
        <w:jc w:val="center"/>
        <w:rPr>
          <w:sz w:val="32"/>
          <w:szCs w:val="32"/>
        </w:rPr>
      </w:pPr>
      <w:r>
        <w:rPr>
          <w:sz w:val="32"/>
          <w:szCs w:val="32"/>
        </w:rPr>
        <w:t>КНПР.464965.003/</w:t>
      </w:r>
      <w:r w:rsidR="0085179B" w:rsidRPr="0074569A">
        <w:rPr>
          <w:sz w:val="32"/>
          <w:szCs w:val="32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EC6BF2" w:rsidRDefault="0046779F" w:rsidP="007E11FE">
      <w:pPr>
        <w:jc w:val="center"/>
        <w:rPr>
          <w:sz w:val="48"/>
          <w:szCs w:val="48"/>
        </w:rPr>
      </w:pPr>
      <w:r w:rsidRPr="00EC6BF2">
        <w:rPr>
          <w:sz w:val="32"/>
          <w:szCs w:val="32"/>
        </w:rPr>
        <w:t>Заводской №</w:t>
      </w:r>
      <w:r w:rsidR="00080DAC">
        <w:rPr>
          <w:sz w:val="32"/>
          <w:szCs w:val="32"/>
          <w:u w:val="single"/>
        </w:rPr>
        <w:t>030419098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85179B" w:rsidRDefault="007E11FE" w:rsidP="007E11FE">
      <w:pPr>
        <w:spacing w:line="360" w:lineRule="auto"/>
        <w:jc w:val="center"/>
        <w:rPr>
          <w:b/>
          <w:sz w:val="40"/>
          <w:szCs w:val="40"/>
        </w:rPr>
      </w:pPr>
      <w:r w:rsidRPr="0085179B">
        <w:rPr>
          <w:b/>
          <w:sz w:val="40"/>
          <w:szCs w:val="40"/>
        </w:rPr>
        <w:t>ФОРМУЛЯР</w:t>
      </w:r>
    </w:p>
    <w:p w:rsidR="007E11FE" w:rsidRPr="00EC6BF2" w:rsidRDefault="00896105" w:rsidP="007E11F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КНПР.464965.003/</w:t>
      </w:r>
      <w:r w:rsidR="00E44307" w:rsidRPr="0074569A">
        <w:rPr>
          <w:sz w:val="32"/>
          <w:szCs w:val="32"/>
        </w:rPr>
        <w:t>10</w:t>
      </w:r>
      <w:r w:rsidR="00131944" w:rsidRPr="0074569A">
        <w:rPr>
          <w:sz w:val="32"/>
          <w:szCs w:val="32"/>
        </w:rPr>
        <w:t xml:space="preserve"> </w:t>
      </w:r>
      <w:r w:rsidR="00131944" w:rsidRPr="00EC6BF2">
        <w:rPr>
          <w:sz w:val="32"/>
          <w:szCs w:val="32"/>
        </w:rPr>
        <w:t>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Pr="009F75FB" w:rsidRDefault="00B750BC" w:rsidP="009F75FB"/>
    <w:p w:rsidR="007E11FE" w:rsidRPr="009F75FB" w:rsidRDefault="007E11FE" w:rsidP="009F75FB">
      <w:pPr>
        <w:jc w:val="center"/>
        <w:rPr>
          <w:b/>
        </w:rPr>
      </w:pPr>
      <w:bookmarkStart w:id="0" w:name="_Toc490575375"/>
      <w:bookmarkStart w:id="1" w:name="_Toc490575456"/>
      <w:bookmarkStart w:id="2" w:name="_Toc490575537"/>
      <w:bookmarkStart w:id="3" w:name="_Toc490575591"/>
      <w:r w:rsidRPr="009F75FB">
        <w:rPr>
          <w:b/>
        </w:rPr>
        <w:t>СОДЕРЖАНИЕ</w:t>
      </w:r>
      <w:bookmarkEnd w:id="0"/>
      <w:bookmarkEnd w:id="1"/>
      <w:bookmarkEnd w:id="2"/>
      <w:bookmarkEnd w:id="3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58735F" w:rsidRDefault="00B12ADF" w:rsidP="0058735F">
      <w:pPr>
        <w:pStyle w:val="11"/>
        <w:rPr>
          <w:noProof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536610974" w:history="1">
        <w:r w:rsidR="0058735F" w:rsidRPr="005A255C">
          <w:rPr>
            <w:rStyle w:val="ad"/>
            <w:noProof/>
          </w:rPr>
          <w:t>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ОБЩИЕ УКАЗАНИЯ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56DA9">
          <w:rPr>
            <w:noProof/>
            <w:webHidden/>
          </w:rPr>
          <w:t>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80DAC" w:rsidP="0058735F">
      <w:pPr>
        <w:pStyle w:val="11"/>
        <w:rPr>
          <w:noProof/>
        </w:rPr>
      </w:pPr>
      <w:hyperlink w:anchor="_Toc536610975" w:history="1">
        <w:r w:rsidR="0058735F" w:rsidRPr="005A255C">
          <w:rPr>
            <w:rStyle w:val="ad"/>
            <w:noProof/>
          </w:rPr>
          <w:t>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СВЕДЕНИЯ ОБ ИЗДЕЛИИ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56DA9">
          <w:rPr>
            <w:noProof/>
            <w:webHidden/>
          </w:rPr>
          <w:t>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80DAC" w:rsidP="0058735F">
      <w:pPr>
        <w:pStyle w:val="11"/>
        <w:rPr>
          <w:noProof/>
        </w:rPr>
      </w:pPr>
      <w:hyperlink w:anchor="_Toc536610976" w:history="1">
        <w:r w:rsidR="0058735F" w:rsidRPr="005A255C">
          <w:rPr>
            <w:rStyle w:val="ad"/>
            <w:noProof/>
          </w:rPr>
          <w:t>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ТЕХНИЧЕСКИЕ ДАННЫЕ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56DA9">
          <w:rPr>
            <w:noProof/>
            <w:webHidden/>
          </w:rPr>
          <w:t>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80DAC" w:rsidP="0058735F">
      <w:pPr>
        <w:pStyle w:val="11"/>
        <w:rPr>
          <w:noProof/>
        </w:rPr>
      </w:pPr>
      <w:hyperlink w:anchor="_Toc536610977" w:history="1">
        <w:r w:rsidR="0058735F" w:rsidRPr="005A255C">
          <w:rPr>
            <w:rStyle w:val="ad"/>
            <w:noProof/>
          </w:rPr>
          <w:t>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ИНДИВИДУАЛЬНЫЕ ОСОБЕННОСТИ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56DA9">
          <w:rPr>
            <w:noProof/>
            <w:webHidden/>
          </w:rPr>
          <w:t>6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80DAC" w:rsidP="0058735F">
      <w:pPr>
        <w:pStyle w:val="11"/>
        <w:rPr>
          <w:noProof/>
        </w:rPr>
      </w:pPr>
      <w:hyperlink w:anchor="_Toc536610978" w:history="1">
        <w:r w:rsidR="0058735F" w:rsidRPr="005A255C">
          <w:rPr>
            <w:rStyle w:val="ad"/>
            <w:noProof/>
          </w:rPr>
          <w:t>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КОМПЛЕКТНОСТЬ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56DA9">
          <w:rPr>
            <w:noProof/>
            <w:webHidden/>
          </w:rPr>
          <w:t>6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80DAC" w:rsidP="0058735F">
      <w:pPr>
        <w:pStyle w:val="11"/>
        <w:rPr>
          <w:noProof/>
        </w:rPr>
      </w:pPr>
      <w:hyperlink w:anchor="_Toc536610979" w:history="1">
        <w:r w:rsidR="0058735F" w:rsidRPr="005A255C">
          <w:rPr>
            <w:rStyle w:val="ad"/>
            <w:noProof/>
          </w:rPr>
          <w:t>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РЕСУРСЫ, СРОКИ СЛУЖБЫ И ХРАНЕНИЯ. ГАРАНТИИ ИЗГОТОВИТЕЛЯ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56DA9">
          <w:rPr>
            <w:noProof/>
            <w:webHidden/>
          </w:rPr>
          <w:t>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80DAC" w:rsidP="0058735F">
      <w:pPr>
        <w:pStyle w:val="11"/>
        <w:rPr>
          <w:noProof/>
        </w:rPr>
      </w:pPr>
      <w:hyperlink w:anchor="_Toc536610980" w:history="1">
        <w:r w:rsidR="0058735F" w:rsidRPr="005A255C">
          <w:rPr>
            <w:rStyle w:val="ad"/>
            <w:noProof/>
          </w:rPr>
          <w:t>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КОНСЕРВАЦИЯ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56DA9">
          <w:rPr>
            <w:noProof/>
            <w:webHidden/>
          </w:rPr>
          <w:t>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80DAC" w:rsidP="0058735F">
      <w:pPr>
        <w:pStyle w:val="11"/>
        <w:rPr>
          <w:noProof/>
        </w:rPr>
      </w:pPr>
      <w:hyperlink w:anchor="_Toc536610981" w:history="1">
        <w:r w:rsidR="0058735F" w:rsidRPr="005A255C">
          <w:rPr>
            <w:rStyle w:val="ad"/>
            <w:noProof/>
          </w:rPr>
          <w:t>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ОБ УПАКОВЫВАНИИ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56DA9">
          <w:rPr>
            <w:noProof/>
            <w:webHidden/>
          </w:rPr>
          <w:t>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80DAC" w:rsidP="0058735F">
      <w:pPr>
        <w:pStyle w:val="11"/>
        <w:rPr>
          <w:noProof/>
        </w:rPr>
      </w:pPr>
      <w:hyperlink w:anchor="_Toc536610982" w:history="1">
        <w:r w:rsidR="0058735F" w:rsidRPr="005A255C">
          <w:rPr>
            <w:rStyle w:val="ad"/>
            <w:noProof/>
          </w:rPr>
          <w:t>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 ПРИЕМКЕ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56DA9">
          <w:rPr>
            <w:noProof/>
            <w:webHidden/>
          </w:rPr>
          <w:t>10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80DAC" w:rsidP="0058735F">
      <w:pPr>
        <w:pStyle w:val="11"/>
        <w:rPr>
          <w:noProof/>
        </w:rPr>
      </w:pPr>
      <w:hyperlink w:anchor="_Toc536610983" w:history="1">
        <w:r w:rsidR="0058735F" w:rsidRPr="005A255C">
          <w:rPr>
            <w:rStyle w:val="ad"/>
            <w:noProof/>
          </w:rPr>
          <w:t>10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ДВИЖЕНИЕ АИК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56DA9">
          <w:rPr>
            <w:noProof/>
            <w:webHidden/>
          </w:rPr>
          <w:t>11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80DAC" w:rsidP="0058735F">
      <w:pPr>
        <w:pStyle w:val="11"/>
        <w:rPr>
          <w:noProof/>
        </w:rPr>
      </w:pPr>
      <w:hyperlink w:anchor="_Toc536610984" w:history="1">
        <w:r w:rsidR="0058735F" w:rsidRPr="005A255C">
          <w:rPr>
            <w:rStyle w:val="ad"/>
            <w:noProof/>
          </w:rPr>
          <w:t>11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56DA9">
          <w:rPr>
            <w:noProof/>
            <w:webHidden/>
          </w:rPr>
          <w:t>14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80DAC" w:rsidP="0058735F">
      <w:pPr>
        <w:pStyle w:val="11"/>
        <w:rPr>
          <w:noProof/>
        </w:rPr>
      </w:pPr>
      <w:hyperlink w:anchor="_Toc536610985" w:history="1">
        <w:r w:rsidR="0058735F" w:rsidRPr="005A255C">
          <w:rPr>
            <w:rStyle w:val="ad"/>
            <w:noProof/>
          </w:rPr>
          <w:t>12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ТЕХНИЧЕСКОГО ОБСЛУЖИВАНИЯ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56DA9">
          <w:rPr>
            <w:noProof/>
            <w:webHidden/>
          </w:rPr>
          <w:t>16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80DAC" w:rsidP="0058735F">
      <w:pPr>
        <w:pStyle w:val="11"/>
        <w:rPr>
          <w:noProof/>
        </w:rPr>
      </w:pPr>
      <w:hyperlink w:anchor="_Toc536610986" w:history="1">
        <w:r w:rsidR="0058735F" w:rsidRPr="005A255C">
          <w:rPr>
            <w:rStyle w:val="ad"/>
            <w:noProof/>
          </w:rPr>
          <w:t>13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ПО БЮЛЛЕТЕНЯМ И УКАЗАНИЯМ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56DA9">
          <w:rPr>
            <w:noProof/>
            <w:webHidden/>
          </w:rPr>
          <w:t>17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80DAC" w:rsidP="0058735F">
      <w:pPr>
        <w:pStyle w:val="11"/>
        <w:rPr>
          <w:noProof/>
        </w:rPr>
      </w:pPr>
      <w:hyperlink w:anchor="_Toc536610987" w:history="1">
        <w:r w:rsidR="0058735F" w:rsidRPr="005A255C">
          <w:rPr>
            <w:rStyle w:val="ad"/>
            <w:noProof/>
          </w:rPr>
          <w:t>14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РАБОТЫ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56DA9">
          <w:rPr>
            <w:noProof/>
            <w:webHidden/>
          </w:rPr>
          <w:t>18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80DAC" w:rsidP="0058735F">
      <w:pPr>
        <w:pStyle w:val="11"/>
        <w:rPr>
          <w:noProof/>
        </w:rPr>
      </w:pPr>
      <w:hyperlink w:anchor="_Toc536610988" w:history="1">
        <w:r w:rsidR="0058735F" w:rsidRPr="005A255C">
          <w:rPr>
            <w:rStyle w:val="ad"/>
            <w:noProof/>
          </w:rPr>
          <w:t>15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ПЕРИОДИЧЕСКАЯ ПОВЕРКА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56DA9">
          <w:rPr>
            <w:noProof/>
            <w:webHidden/>
          </w:rPr>
          <w:t>19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80DAC" w:rsidP="0058735F">
      <w:pPr>
        <w:pStyle w:val="11"/>
        <w:rPr>
          <w:noProof/>
        </w:rPr>
      </w:pPr>
      <w:hyperlink w:anchor="_Toc536610989" w:history="1">
        <w:r w:rsidR="0058735F" w:rsidRPr="005A255C">
          <w:rPr>
            <w:rStyle w:val="ad"/>
            <w:noProof/>
          </w:rPr>
          <w:t>16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 ХРАНЕНИИ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56DA9">
          <w:rPr>
            <w:noProof/>
            <w:webHidden/>
          </w:rPr>
          <w:t>21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80DAC" w:rsidP="0058735F">
      <w:pPr>
        <w:pStyle w:val="11"/>
        <w:rPr>
          <w:noProof/>
        </w:rPr>
      </w:pPr>
      <w:hyperlink w:anchor="_Toc536610990" w:history="1">
        <w:r w:rsidR="0058735F" w:rsidRPr="005A255C">
          <w:rPr>
            <w:rStyle w:val="ad"/>
            <w:noProof/>
          </w:rPr>
          <w:t>17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РЕМОНТ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56DA9">
          <w:rPr>
            <w:noProof/>
            <w:webHidden/>
          </w:rPr>
          <w:t>22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80DAC" w:rsidP="0058735F">
      <w:pPr>
        <w:pStyle w:val="11"/>
        <w:rPr>
          <w:noProof/>
        </w:rPr>
      </w:pPr>
      <w:hyperlink w:anchor="_Toc536610991" w:history="1">
        <w:r w:rsidR="0058735F" w:rsidRPr="005A255C">
          <w:rPr>
            <w:rStyle w:val="ad"/>
            <w:noProof/>
          </w:rPr>
          <w:t>18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ОСОБЫЕ ОТМЕТКИ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56DA9">
          <w:rPr>
            <w:noProof/>
            <w:webHidden/>
          </w:rPr>
          <w:t>28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80DAC" w:rsidP="0058735F">
      <w:pPr>
        <w:pStyle w:val="11"/>
        <w:rPr>
          <w:noProof/>
        </w:rPr>
      </w:pPr>
      <w:hyperlink w:anchor="_Toc536610992" w:history="1">
        <w:r w:rsidR="0058735F" w:rsidRPr="005A255C">
          <w:rPr>
            <w:rStyle w:val="ad"/>
            <w:noProof/>
          </w:rPr>
          <w:t>19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ОБ УТИЛИЗАЦИИ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56DA9">
          <w:rPr>
            <w:noProof/>
            <w:webHidden/>
          </w:rPr>
          <w:t>30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80DAC" w:rsidP="0058735F">
      <w:pPr>
        <w:pStyle w:val="11"/>
        <w:rPr>
          <w:noProof/>
        </w:rPr>
      </w:pPr>
      <w:hyperlink w:anchor="_Toc536610993" w:history="1">
        <w:r w:rsidR="0058735F" w:rsidRPr="005A255C">
          <w:rPr>
            <w:rStyle w:val="ad"/>
            <w:noProof/>
          </w:rPr>
          <w:t>20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КОНТРОЛЬ СОСТОЯНИЯ ИЗДЕЛИЯ И ВЕДЕНИЯ ФОРМУЛЯРА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56DA9">
          <w:rPr>
            <w:noProof/>
            <w:webHidden/>
          </w:rPr>
          <w:t>31</w:t>
        </w:r>
        <w:r w:rsidR="0058735F"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8068"/>
        <w:gridCol w:w="504"/>
      </w:tblGrid>
      <w:tr w:rsidR="007E11FE" w:rsidRPr="00EC6BF2">
        <w:trPr>
          <w:trHeight w:val="6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1FE" w:rsidRPr="00EC6BF2" w:rsidRDefault="00AD7491" w:rsidP="00AD7491">
            <w:pPr>
              <w:ind w:right="-105"/>
              <w:rPr>
                <w:sz w:val="28"/>
              </w:rPr>
            </w:pPr>
            <w:r w:rsidRPr="00EC6BF2">
              <w:rPr>
                <w:sz w:val="28"/>
              </w:rPr>
              <w:t xml:space="preserve">Часть </w:t>
            </w:r>
            <w:r w:rsidR="004A4380" w:rsidRPr="00EC6BF2">
              <w:rPr>
                <w:sz w:val="28"/>
              </w:rPr>
              <w:t>2</w:t>
            </w:r>
          </w:p>
        </w:tc>
        <w:tc>
          <w:tcPr>
            <w:tcW w:w="8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1FE" w:rsidRPr="00EC6BF2" w:rsidRDefault="004A4380" w:rsidP="007E11FE">
            <w:pPr>
              <w:rPr>
                <w:sz w:val="28"/>
              </w:rPr>
            </w:pPr>
            <w:r w:rsidRPr="00EC6BF2">
              <w:rPr>
                <w:sz w:val="28"/>
              </w:rPr>
              <w:t>Альбом графиков (приложение</w:t>
            </w:r>
            <w:r w:rsidR="00EC6BF2">
              <w:rPr>
                <w:sz w:val="28"/>
              </w:rPr>
              <w:t xml:space="preserve"> </w:t>
            </w:r>
            <w:r w:rsidR="00170EDA">
              <w:rPr>
                <w:sz w:val="28"/>
              </w:rPr>
              <w:t>1</w:t>
            </w:r>
            <w:r w:rsidRPr="00EC6BF2">
              <w:rPr>
                <w:sz w:val="28"/>
              </w:rPr>
              <w:t xml:space="preserve">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491" w:rsidRPr="00EC6BF2" w:rsidRDefault="0074569A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Default="007E11FE" w:rsidP="00A6697A">
      <w:pPr>
        <w:pStyle w:val="10"/>
      </w:pPr>
      <w:bookmarkStart w:id="4" w:name="_Toc490575376"/>
      <w:bookmarkStart w:id="5" w:name="_Toc490575457"/>
      <w:bookmarkStart w:id="6" w:name="_Toc490575538"/>
      <w:bookmarkStart w:id="7" w:name="_Toc536610974"/>
      <w:r w:rsidRPr="003F3C96">
        <w:lastRenderedPageBreak/>
        <w:t>ОБЩИЕ УКАЗАНИЯ</w:t>
      </w:r>
      <w:bookmarkEnd w:id="4"/>
      <w:bookmarkEnd w:id="5"/>
      <w:bookmarkEnd w:id="6"/>
      <w:bookmarkEnd w:id="7"/>
    </w:p>
    <w:p w:rsidR="00B12ADF" w:rsidRPr="00BD0C1A" w:rsidRDefault="00B12ADF" w:rsidP="00A6697A">
      <w:pPr>
        <w:rPr>
          <w:sz w:val="28"/>
          <w:szCs w:val="28"/>
        </w:rPr>
      </w:pPr>
    </w:p>
    <w:p w:rsidR="004E1ED8" w:rsidRPr="004E1ED8" w:rsidRDefault="004E1ED8" w:rsidP="00381C7E">
      <w:pPr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Перед эксплуатацией антенного измер</w:t>
      </w:r>
      <w:r w:rsidR="009F75FB">
        <w:rPr>
          <w:sz w:val="28"/>
          <w:szCs w:val="28"/>
        </w:rPr>
        <w:t xml:space="preserve">ительного комплекта </w:t>
      </w:r>
      <w:r w:rsidR="00EE06B7">
        <w:rPr>
          <w:sz w:val="28"/>
          <w:szCs w:val="28"/>
        </w:rPr>
        <w:t xml:space="preserve">АИК 1-40Б необходимо ознакомиться с </w:t>
      </w:r>
      <w:r w:rsidRPr="004E1ED8">
        <w:rPr>
          <w:sz w:val="28"/>
          <w:szCs w:val="28"/>
        </w:rPr>
        <w:t>руководством по эксплуатации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Формуляр должен постоянно находиться с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>
        <w:rPr>
          <w:sz w:val="28"/>
          <w:szCs w:val="28"/>
        </w:rPr>
        <w:t xml:space="preserve"> вместо нее </w:t>
      </w:r>
      <w:r w:rsidRPr="004E1ED8">
        <w:rPr>
          <w:sz w:val="28"/>
          <w:szCs w:val="28"/>
        </w:rPr>
        <w:t>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Учет работы производят в тех же единицах, что и ресурс работы.</w:t>
      </w:r>
    </w:p>
    <w:p w:rsidR="004E1ED8" w:rsidRPr="004E1ED8" w:rsidRDefault="009F75FB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АИК</w:t>
      </w:r>
      <w:r w:rsidR="004E1ED8" w:rsidRPr="004E1ED8">
        <w:rPr>
          <w:sz w:val="28"/>
          <w:szCs w:val="28"/>
        </w:rPr>
        <w:t xml:space="preserve"> на другое пред</w:t>
      </w:r>
      <w:r>
        <w:rPr>
          <w:sz w:val="28"/>
          <w:szCs w:val="28"/>
        </w:rPr>
        <w:t xml:space="preserve">приятие суммирующие записи по </w:t>
      </w:r>
      <w:r w:rsidR="004E1ED8" w:rsidRPr="004E1ED8">
        <w:rPr>
          <w:sz w:val="28"/>
          <w:szCs w:val="28"/>
        </w:rPr>
        <w:t>наработке заверяют печатью предприятия, передающего АИК.</w:t>
      </w:r>
    </w:p>
    <w:p w:rsidR="007E11FE" w:rsidRDefault="007E11FE" w:rsidP="00A6697A">
      <w:pPr>
        <w:ind w:firstLine="709"/>
        <w:jc w:val="both"/>
        <w:rPr>
          <w:sz w:val="28"/>
        </w:rPr>
      </w:pPr>
    </w:p>
    <w:p w:rsidR="007E11FE" w:rsidRPr="003F3C96" w:rsidRDefault="007E11FE" w:rsidP="00A6697A">
      <w:pPr>
        <w:pStyle w:val="10"/>
      </w:pPr>
      <w:bookmarkStart w:id="8" w:name="_Toc490575377"/>
      <w:bookmarkStart w:id="9" w:name="_Toc490575458"/>
      <w:bookmarkStart w:id="10" w:name="_Toc490575539"/>
      <w:bookmarkStart w:id="11" w:name="_Toc536610975"/>
      <w:r w:rsidRPr="003F3C96">
        <w:t>ОСНОВНЫЕ СВЕДЕНИЯ ОБ ИЗДЕЛИИ</w:t>
      </w:r>
      <w:bookmarkEnd w:id="8"/>
      <w:bookmarkEnd w:id="9"/>
      <w:bookmarkEnd w:id="10"/>
      <w:bookmarkEnd w:id="11"/>
    </w:p>
    <w:p w:rsidR="007E11FE" w:rsidRPr="00B57BF9" w:rsidRDefault="007E11FE" w:rsidP="00A6697A">
      <w:pPr>
        <w:ind w:firstLine="709"/>
        <w:rPr>
          <w:sz w:val="28"/>
        </w:rPr>
      </w:pPr>
    </w:p>
    <w:p w:rsidR="009644B4" w:rsidRPr="00965DF2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Наименование: Антенный измерительный комплект АИК 1-40Б/10.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Обозначение: </w:t>
      </w:r>
      <w:r w:rsidR="008D3329">
        <w:rPr>
          <w:sz w:val="28"/>
          <w:szCs w:val="28"/>
        </w:rPr>
        <w:t>КНПР.464965.003/</w:t>
      </w:r>
      <w:r w:rsidR="003306E0" w:rsidRPr="00965DF2">
        <w:rPr>
          <w:sz w:val="28"/>
          <w:szCs w:val="28"/>
        </w:rPr>
        <w:t>10</w:t>
      </w:r>
      <w:r w:rsidR="00695822" w:rsidRPr="00965DF2">
        <w:rPr>
          <w:sz w:val="28"/>
          <w:szCs w:val="28"/>
        </w:rPr>
        <w:t xml:space="preserve">, </w:t>
      </w:r>
      <w:r w:rsidRPr="00965DF2">
        <w:rPr>
          <w:sz w:val="28"/>
          <w:szCs w:val="28"/>
        </w:rPr>
        <w:t>КНПР.464965.00</w:t>
      </w:r>
      <w:r w:rsidR="00986E1B" w:rsidRPr="00965DF2">
        <w:rPr>
          <w:sz w:val="28"/>
          <w:szCs w:val="28"/>
        </w:rPr>
        <w:t>3</w:t>
      </w:r>
      <w:r w:rsidRPr="00965DF2">
        <w:rPr>
          <w:sz w:val="28"/>
          <w:szCs w:val="28"/>
        </w:rPr>
        <w:t>ТУ</w:t>
      </w:r>
      <w:r w:rsidR="00EE06B7">
        <w:rPr>
          <w:sz w:val="28"/>
          <w:szCs w:val="28"/>
        </w:rPr>
        <w:t>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Пр</w:t>
      </w:r>
      <w:r w:rsidR="00AE51B5" w:rsidRPr="00965DF2">
        <w:rPr>
          <w:sz w:val="28"/>
          <w:szCs w:val="28"/>
        </w:rPr>
        <w:t>едприятие изготовитель:</w:t>
      </w:r>
      <w:r w:rsidRPr="00965DF2">
        <w:rPr>
          <w:sz w:val="28"/>
          <w:szCs w:val="28"/>
        </w:rPr>
        <w:t xml:space="preserve"> Акционерное Общество «СКАРД-</w:t>
      </w:r>
      <w:proofErr w:type="spellStart"/>
      <w:r w:rsidRPr="00965DF2">
        <w:rPr>
          <w:sz w:val="28"/>
          <w:szCs w:val="28"/>
        </w:rPr>
        <w:t>Электроникс</w:t>
      </w:r>
      <w:proofErr w:type="spellEnd"/>
      <w:r w:rsidRPr="00965DF2">
        <w:rPr>
          <w:sz w:val="28"/>
          <w:szCs w:val="28"/>
        </w:rPr>
        <w:t>».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Адрес предприятия изготовителя: </w:t>
      </w:r>
      <w:proofErr w:type="spellStart"/>
      <w:r w:rsidRPr="00965DF2">
        <w:rPr>
          <w:sz w:val="28"/>
          <w:szCs w:val="28"/>
        </w:rPr>
        <w:t>г</w:t>
      </w:r>
      <w:proofErr w:type="gramStart"/>
      <w:r w:rsidRPr="00965DF2">
        <w:rPr>
          <w:sz w:val="28"/>
          <w:szCs w:val="28"/>
        </w:rPr>
        <w:t>.К</w:t>
      </w:r>
      <w:proofErr w:type="gramEnd"/>
      <w:r w:rsidRPr="00965DF2">
        <w:rPr>
          <w:sz w:val="28"/>
          <w:szCs w:val="28"/>
        </w:rPr>
        <w:t>урск</w:t>
      </w:r>
      <w:proofErr w:type="spellEnd"/>
      <w:r w:rsidRPr="00965DF2">
        <w:rPr>
          <w:sz w:val="28"/>
          <w:szCs w:val="28"/>
        </w:rPr>
        <w:t xml:space="preserve">, </w:t>
      </w:r>
      <w:proofErr w:type="spellStart"/>
      <w:r w:rsidRPr="00965DF2">
        <w:rPr>
          <w:sz w:val="28"/>
          <w:szCs w:val="28"/>
        </w:rPr>
        <w:t>ул.К.Маркса</w:t>
      </w:r>
      <w:proofErr w:type="spellEnd"/>
      <w:r w:rsidRPr="00965DF2">
        <w:rPr>
          <w:sz w:val="28"/>
          <w:szCs w:val="28"/>
        </w:rPr>
        <w:t xml:space="preserve"> 70Б, тел./факс </w:t>
      </w:r>
      <w:r w:rsidR="00965DF2" w:rsidRPr="00965DF2">
        <w:rPr>
          <w:sz w:val="28"/>
          <w:szCs w:val="28"/>
        </w:rPr>
        <w:t>+7(4712)390-786</w:t>
      </w:r>
      <w:r w:rsidRPr="00965DF2">
        <w:rPr>
          <w:sz w:val="28"/>
          <w:szCs w:val="28"/>
        </w:rPr>
        <w:t>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Дата изготовления изделия: </w:t>
      </w:r>
      <w:r w:rsidR="00276CBA">
        <w:rPr>
          <w:sz w:val="28"/>
          <w:szCs w:val="28"/>
          <w:u w:val="single"/>
        </w:rPr>
        <w:t>2</w:t>
      </w:r>
      <w:r w:rsidR="00080DAC">
        <w:rPr>
          <w:sz w:val="28"/>
          <w:szCs w:val="28"/>
          <w:u w:val="single"/>
        </w:rPr>
        <w:t>5</w:t>
      </w:r>
      <w:r w:rsidR="00093992">
        <w:rPr>
          <w:sz w:val="28"/>
          <w:szCs w:val="28"/>
          <w:u w:val="single"/>
        </w:rPr>
        <w:t xml:space="preserve"> </w:t>
      </w:r>
      <w:r w:rsidR="00080DAC">
        <w:rPr>
          <w:sz w:val="28"/>
          <w:szCs w:val="28"/>
          <w:u w:val="single"/>
        </w:rPr>
        <w:t xml:space="preserve">августа </w:t>
      </w:r>
      <w:r w:rsidR="00D44F04">
        <w:rPr>
          <w:sz w:val="28"/>
          <w:szCs w:val="28"/>
          <w:u w:val="single"/>
        </w:rPr>
        <w:t xml:space="preserve"> 2021</w:t>
      </w:r>
      <w:r w:rsidR="0046779F" w:rsidRPr="00EE06B7">
        <w:rPr>
          <w:sz w:val="28"/>
          <w:szCs w:val="28"/>
          <w:u w:val="single"/>
        </w:rPr>
        <w:t>г.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E06B7">
        <w:rPr>
          <w:sz w:val="28"/>
          <w:szCs w:val="28"/>
        </w:rPr>
        <w:t xml:space="preserve">Заводской номер изделия: </w:t>
      </w:r>
      <w:r w:rsidR="00080DAC">
        <w:rPr>
          <w:sz w:val="28"/>
          <w:szCs w:val="28"/>
          <w:u w:val="single"/>
        </w:rPr>
        <w:t>030419098</w:t>
      </w:r>
      <w:r w:rsidR="00D01786">
        <w:rPr>
          <w:sz w:val="28"/>
          <w:szCs w:val="28"/>
          <w:u w:val="single"/>
        </w:rPr>
        <w:t>.</w:t>
      </w:r>
    </w:p>
    <w:p w:rsidR="00965DF2" w:rsidRPr="00965DF2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Антенный измерительный комплект АИК </w:t>
      </w:r>
      <w:r w:rsidR="009F75FB">
        <w:rPr>
          <w:sz w:val="28"/>
          <w:szCs w:val="28"/>
        </w:rPr>
        <w:t>1-40Б внесён в государственный реестр средств</w:t>
      </w:r>
      <w:r w:rsidRPr="00965DF2">
        <w:rPr>
          <w:sz w:val="28"/>
          <w:szCs w:val="28"/>
        </w:rPr>
        <w:t xml:space="preserve"> измерений, регистрационный номер </w:t>
      </w:r>
      <w:r w:rsidRPr="00965DF2">
        <w:rPr>
          <w:sz w:val="28"/>
          <w:szCs w:val="28"/>
          <w:u w:val="single"/>
        </w:rPr>
        <w:t>55403-13</w:t>
      </w:r>
      <w:r w:rsidR="00D01786">
        <w:rPr>
          <w:sz w:val="28"/>
          <w:szCs w:val="28"/>
          <w:u w:val="single"/>
        </w:rPr>
        <w:t>.</w:t>
      </w:r>
    </w:p>
    <w:p w:rsidR="00A6697A" w:rsidRPr="00A6697A" w:rsidRDefault="00A6697A" w:rsidP="00381C7E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A6697A">
        <w:rPr>
          <w:sz w:val="28"/>
          <w:szCs w:val="28"/>
        </w:rPr>
        <w:t>Сертификат соответствия №  ВР 31.1.13501-2019 выда</w:t>
      </w:r>
      <w:r w:rsidR="000D6CEB">
        <w:rPr>
          <w:sz w:val="28"/>
          <w:szCs w:val="28"/>
        </w:rPr>
        <w:t>н</w:t>
      </w:r>
      <w:r w:rsidRPr="00A6697A">
        <w:rPr>
          <w:sz w:val="28"/>
          <w:szCs w:val="28"/>
        </w:rPr>
        <w:t>ный АО «СКАРД-</w:t>
      </w:r>
      <w:proofErr w:type="spellStart"/>
      <w:r w:rsidRPr="00A6697A">
        <w:rPr>
          <w:sz w:val="28"/>
          <w:szCs w:val="28"/>
        </w:rPr>
        <w:t>Электроникс</w:t>
      </w:r>
      <w:proofErr w:type="spellEnd"/>
      <w:r w:rsidRPr="00A6697A">
        <w:rPr>
          <w:sz w:val="28"/>
          <w:szCs w:val="28"/>
        </w:rPr>
        <w:t xml:space="preserve">» удостоверяет, что СМК, применительно к разработке, производству и ремонту вооружения и военной техники соответствует требованиям ГОСТ </w:t>
      </w:r>
      <w:proofErr w:type="gramStart"/>
      <w:r w:rsidRPr="00A6697A">
        <w:rPr>
          <w:sz w:val="28"/>
          <w:szCs w:val="28"/>
        </w:rPr>
        <w:t>Р</w:t>
      </w:r>
      <w:proofErr w:type="gramEnd"/>
      <w:r w:rsidRPr="00A6697A">
        <w:rPr>
          <w:sz w:val="28"/>
          <w:szCs w:val="28"/>
        </w:rPr>
        <w:t xml:space="preserve"> ИСО 9001-2015 и дополнительным требованиям ГОСТ РВ 0015-002-2012; выдан СДС «Военный Регистр», срок действия до 04.04.2022 г.</w:t>
      </w:r>
    </w:p>
    <w:p w:rsidR="0028075E" w:rsidRPr="00B57BF9" w:rsidRDefault="0028075E" w:rsidP="00A6697A">
      <w:pPr>
        <w:tabs>
          <w:tab w:val="left" w:pos="1276"/>
        </w:tabs>
        <w:jc w:val="both"/>
        <w:rPr>
          <w:sz w:val="28"/>
          <w:szCs w:val="28"/>
          <w:u w:val="single"/>
        </w:rPr>
      </w:pPr>
    </w:p>
    <w:p w:rsidR="007E11FE" w:rsidRPr="003F3C96" w:rsidRDefault="007E11FE" w:rsidP="00A6697A">
      <w:pPr>
        <w:pStyle w:val="10"/>
      </w:pPr>
      <w:bookmarkStart w:id="12" w:name="_Toc490575378"/>
      <w:bookmarkStart w:id="13" w:name="_Toc490575459"/>
      <w:bookmarkStart w:id="14" w:name="_Toc490575540"/>
      <w:bookmarkStart w:id="15" w:name="_Toc536610976"/>
      <w:r w:rsidRPr="003F3C96">
        <w:t>ОСНОВНЫЕ ТЕХНИЧЕСКИЕ ДАННЫЕ</w:t>
      </w:r>
      <w:bookmarkEnd w:id="12"/>
      <w:bookmarkEnd w:id="13"/>
      <w:bookmarkEnd w:id="14"/>
      <w:bookmarkEnd w:id="15"/>
    </w:p>
    <w:p w:rsidR="007E11FE" w:rsidRPr="00E565E8" w:rsidRDefault="007E11FE" w:rsidP="00A6697A">
      <w:pPr>
        <w:rPr>
          <w:sz w:val="28"/>
        </w:rPr>
      </w:pPr>
    </w:p>
    <w:p w:rsidR="00291693" w:rsidRPr="00695822" w:rsidRDefault="007E11FE" w:rsidP="00A6697A">
      <w:pPr>
        <w:numPr>
          <w:ilvl w:val="2"/>
          <w:numId w:val="4"/>
        </w:numPr>
        <w:jc w:val="both"/>
        <w:rPr>
          <w:sz w:val="28"/>
          <w:szCs w:val="28"/>
        </w:rPr>
      </w:pPr>
      <w:r w:rsidRPr="00695822">
        <w:rPr>
          <w:sz w:val="28"/>
          <w:szCs w:val="28"/>
        </w:rPr>
        <w:t>Основные технические данные приведены в таблице 1.</w:t>
      </w:r>
    </w:p>
    <w:p w:rsidR="00A6697A" w:rsidRDefault="00A6697A" w:rsidP="00A6697A">
      <w:pPr>
        <w:ind w:hanging="425"/>
      </w:pPr>
    </w:p>
    <w:p w:rsidR="007E11FE" w:rsidRDefault="007E11FE" w:rsidP="00A6697A">
      <w:pPr>
        <w:ind w:firstLine="709"/>
      </w:pPr>
      <w:r w:rsidRPr="00695822">
        <w:t>Т</w:t>
      </w:r>
      <w:r w:rsidR="008D4FFA" w:rsidRPr="00695822">
        <w:t xml:space="preserve"> </w:t>
      </w:r>
      <w:r w:rsidRPr="00695822">
        <w:t>а</w:t>
      </w:r>
      <w:r w:rsidR="008D4FFA" w:rsidRPr="00695822">
        <w:t xml:space="preserve"> </w:t>
      </w:r>
      <w:r w:rsidRPr="00695822">
        <w:t>б</w:t>
      </w:r>
      <w:r w:rsidR="008D4FFA" w:rsidRPr="00695822">
        <w:t xml:space="preserve"> </w:t>
      </w:r>
      <w:r w:rsidRPr="00695822">
        <w:t>л</w:t>
      </w:r>
      <w:r w:rsidR="008D4FFA" w:rsidRPr="00695822">
        <w:t xml:space="preserve"> </w:t>
      </w:r>
      <w:r w:rsidRPr="00695822">
        <w:t>и</w:t>
      </w:r>
      <w:r w:rsidR="008D4FFA" w:rsidRPr="00695822">
        <w:t xml:space="preserve"> </w:t>
      </w:r>
      <w:proofErr w:type="gramStart"/>
      <w:r w:rsidRPr="00695822">
        <w:t>ц</w:t>
      </w:r>
      <w:proofErr w:type="gramEnd"/>
      <w:r w:rsidR="008D4FFA" w:rsidRPr="00695822">
        <w:t xml:space="preserve"> </w:t>
      </w:r>
      <w:r w:rsidRPr="00695822">
        <w:t>а 1</w:t>
      </w:r>
      <w:r w:rsidR="009E4566" w:rsidRPr="00695822"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080DAC" w:rsidP="004674B9">
            <w:pPr>
              <w:tabs>
                <w:tab w:val="left" w:pos="1180"/>
              </w:tabs>
              <w:jc w:val="center"/>
            </w:pPr>
            <w:r>
              <w:t>5,6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8A1774">
              <w:t>6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lastRenderedPageBreak/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276CBA" w:rsidP="002F7B1E">
            <w:pPr>
              <w:tabs>
                <w:tab w:val="left" w:pos="1180"/>
              </w:tabs>
              <w:jc w:val="center"/>
            </w:pPr>
            <w:r>
              <w:t>27,</w:t>
            </w:r>
            <w:r w:rsidR="00080DAC">
              <w:t>1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2F7B1E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080DAC">
              <w:t>4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2F7B1E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080DAC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227040" w:rsidRPr="003269A0" w:rsidRDefault="00276CBA" w:rsidP="002F7B1E">
            <w:pPr>
              <w:tabs>
                <w:tab w:val="left" w:pos="1180"/>
              </w:tabs>
              <w:jc w:val="center"/>
            </w:pPr>
            <w:r>
              <w:t>1,</w:t>
            </w:r>
            <w:r w:rsidR="00080DAC">
              <w:t>4</w:t>
            </w:r>
          </w:p>
          <w:p w:rsidR="00D50BEA" w:rsidRPr="003269A0" w:rsidRDefault="00080DAC" w:rsidP="002F7B1E">
            <w:pPr>
              <w:tabs>
                <w:tab w:val="left" w:pos="1180"/>
              </w:tabs>
              <w:jc w:val="center"/>
            </w:pPr>
            <w:r>
              <w:t>1,8</w:t>
            </w:r>
          </w:p>
          <w:p w:rsidR="00D50BEA" w:rsidRPr="009F75FB" w:rsidRDefault="00276CBA" w:rsidP="00080DAC">
            <w:pPr>
              <w:tabs>
                <w:tab w:val="left" w:pos="1180"/>
              </w:tabs>
              <w:jc w:val="center"/>
            </w:pPr>
            <w:r>
              <w:t>2,</w:t>
            </w:r>
            <w:r w:rsidR="00080DAC">
              <w:t>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85179B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</w:t>
            </w:r>
            <w:proofErr w:type="spellStart"/>
            <w:r w:rsidR="007B30A1">
              <w:rPr>
                <w:b/>
              </w:rPr>
              <w:t>равноканального</w:t>
            </w:r>
            <w:proofErr w:type="spellEnd"/>
            <w:r w:rsidRPr="009F75FB">
              <w:rPr>
                <w:b/>
              </w:rPr>
              <w:t xml:space="preserve"> перехода ОП0118.</w:t>
            </w:r>
            <w:proofErr w:type="gramStart"/>
            <w:r w:rsidRPr="009F75FB">
              <w:rPr>
                <w:b/>
                <w:lang w:val="en-US"/>
              </w:rPr>
              <w:t>S</w:t>
            </w:r>
            <w:proofErr w:type="gramEnd"/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1,6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Записи о контроле технических параметров изделия производятся в таблице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595F50" w:rsidRPr="0085179B" w:rsidRDefault="00595F50" w:rsidP="00A6697A">
      <w:pPr>
        <w:ind w:left="360" w:hanging="218"/>
        <w:rPr>
          <w:sz w:val="28"/>
          <w:szCs w:val="28"/>
        </w:rPr>
      </w:pPr>
    </w:p>
    <w:p w:rsidR="007E11FE" w:rsidRDefault="006F6C23" w:rsidP="00595F50">
      <w:pPr>
        <w:ind w:firstLine="709"/>
      </w:pPr>
      <w:r w:rsidRPr="00EE06B7">
        <w:t>Т</w:t>
      </w:r>
      <w:r w:rsidR="008D4FFA" w:rsidRPr="00EE06B7">
        <w:t xml:space="preserve"> </w:t>
      </w:r>
      <w:r w:rsidRPr="00EE06B7">
        <w:t>а</w:t>
      </w:r>
      <w:r w:rsidR="008D4FFA" w:rsidRPr="00EE06B7">
        <w:t xml:space="preserve"> </w:t>
      </w:r>
      <w:r w:rsidRPr="00EE06B7">
        <w:t>б</w:t>
      </w:r>
      <w:r w:rsidR="008D4FFA" w:rsidRPr="00EE06B7">
        <w:t xml:space="preserve"> </w:t>
      </w:r>
      <w:r w:rsidRPr="00EE06B7">
        <w:t>л</w:t>
      </w:r>
      <w:r w:rsidR="008D4FFA" w:rsidRPr="00EE06B7">
        <w:t xml:space="preserve"> </w:t>
      </w:r>
      <w:r w:rsidRPr="00EE06B7">
        <w:t>и</w:t>
      </w:r>
      <w:r w:rsidR="008D4FFA" w:rsidRPr="00EE06B7">
        <w:t xml:space="preserve"> </w:t>
      </w:r>
      <w:proofErr w:type="gramStart"/>
      <w:r w:rsidRPr="00EE06B7">
        <w:t>ц</w:t>
      </w:r>
      <w:proofErr w:type="gramEnd"/>
      <w:r w:rsidR="008D4FFA" w:rsidRPr="00EE06B7">
        <w:t xml:space="preserve"> </w:t>
      </w:r>
      <w:r w:rsidRPr="00EE06B7">
        <w:t>а 2</w:t>
      </w:r>
      <w:r w:rsidR="00595F50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 xml:space="preserve">Должность, фамилия и подпись </w:t>
            </w:r>
            <w:proofErr w:type="gramStart"/>
            <w:r w:rsidRPr="009D6ECC">
              <w:rPr>
                <w:sz w:val="20"/>
                <w:szCs w:val="20"/>
              </w:rPr>
              <w:t>проводящего</w:t>
            </w:r>
            <w:proofErr w:type="gramEnd"/>
            <w:r w:rsidRPr="009D6ECC">
              <w:rPr>
                <w:sz w:val="20"/>
                <w:szCs w:val="20"/>
              </w:rPr>
              <w:t xml:space="preserve">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590DCE" w:rsidRDefault="00590DCE" w:rsidP="00590DCE">
      <w:pPr>
        <w:tabs>
          <w:tab w:val="left" w:pos="709"/>
        </w:tabs>
        <w:ind w:left="709"/>
        <w:jc w:val="both"/>
        <w:rPr>
          <w:sz w:val="28"/>
        </w:rPr>
      </w:pPr>
    </w:p>
    <w:p w:rsidR="007E11FE" w:rsidRPr="003F3C96" w:rsidRDefault="007E11FE" w:rsidP="00E565E8">
      <w:pPr>
        <w:pStyle w:val="10"/>
      </w:pPr>
      <w:bookmarkStart w:id="16" w:name="_Toc490575379"/>
      <w:bookmarkStart w:id="17" w:name="_Toc490575460"/>
      <w:bookmarkStart w:id="18" w:name="_Toc490575541"/>
      <w:bookmarkStart w:id="19" w:name="_Toc536610977"/>
      <w:r w:rsidRPr="003F3C96">
        <w:lastRenderedPageBreak/>
        <w:t>ИНДИВИДУАЛЬНЫЕ ОСОБЕННОСТИ ИЗДЕЛИЯ</w:t>
      </w:r>
      <w:bookmarkEnd w:id="16"/>
      <w:bookmarkEnd w:id="17"/>
      <w:bookmarkEnd w:id="18"/>
      <w:bookmarkEnd w:id="19"/>
    </w:p>
    <w:p w:rsidR="007E11FE" w:rsidRPr="00F67611" w:rsidRDefault="007E11FE" w:rsidP="007E11FE">
      <w:pPr>
        <w:rPr>
          <w:sz w:val="28"/>
        </w:rPr>
      </w:pPr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>, во избежание смещений и 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415855" w:rsidRDefault="00415855" w:rsidP="00415855">
      <w:pPr>
        <w:ind w:left="709"/>
        <w:jc w:val="both"/>
        <w:rPr>
          <w:sz w:val="28"/>
        </w:rPr>
      </w:pPr>
    </w:p>
    <w:p w:rsidR="007E11FE" w:rsidRPr="003F3C96" w:rsidRDefault="007E11FE" w:rsidP="00A6697A">
      <w:pPr>
        <w:pStyle w:val="10"/>
      </w:pPr>
      <w:bookmarkStart w:id="20" w:name="_Toc490575380"/>
      <w:bookmarkStart w:id="21" w:name="_Toc490575461"/>
      <w:bookmarkStart w:id="22" w:name="_Toc490575542"/>
      <w:bookmarkStart w:id="23" w:name="_Toc536610978"/>
      <w:r w:rsidRPr="003F3C96">
        <w:t>КОМПЛЕКТНОСТЬ</w:t>
      </w:r>
      <w:bookmarkEnd w:id="20"/>
      <w:bookmarkEnd w:id="21"/>
      <w:bookmarkEnd w:id="22"/>
      <w:bookmarkEnd w:id="23"/>
    </w:p>
    <w:p w:rsidR="007E11FE" w:rsidRPr="00BD5FBD" w:rsidRDefault="007E11FE" w:rsidP="00A6697A">
      <w:pPr>
        <w:rPr>
          <w:sz w:val="28"/>
        </w:rPr>
      </w:pPr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EE06B7" w:rsidRDefault="00102560" w:rsidP="00A6697A">
      <w:r w:rsidRPr="00EE06B7">
        <w:t>Т</w:t>
      </w:r>
      <w:r w:rsidR="00D644C0" w:rsidRPr="00EE06B7">
        <w:t xml:space="preserve"> </w:t>
      </w:r>
      <w:r w:rsidRPr="00EE06B7">
        <w:t>а</w:t>
      </w:r>
      <w:r w:rsidR="00D644C0" w:rsidRPr="00EE06B7">
        <w:t xml:space="preserve"> </w:t>
      </w:r>
      <w:r w:rsidRPr="00EE06B7">
        <w:t>б</w:t>
      </w:r>
      <w:r w:rsidR="00D644C0" w:rsidRPr="00EE06B7">
        <w:t xml:space="preserve"> </w:t>
      </w:r>
      <w:r w:rsidRPr="00EE06B7">
        <w:t>л</w:t>
      </w:r>
      <w:r w:rsidR="00D644C0" w:rsidRPr="00EE06B7">
        <w:t xml:space="preserve"> </w:t>
      </w:r>
      <w:r w:rsidRPr="00EE06B7">
        <w:t>и</w:t>
      </w:r>
      <w:r w:rsidR="00D644C0" w:rsidRPr="00EE06B7">
        <w:t xml:space="preserve"> </w:t>
      </w:r>
      <w:proofErr w:type="gramStart"/>
      <w:r w:rsidRPr="00EE06B7">
        <w:t>ц</w:t>
      </w:r>
      <w:proofErr w:type="gramEnd"/>
      <w:r w:rsidR="00D644C0" w:rsidRPr="00EE06B7">
        <w:t xml:space="preserve"> </w:t>
      </w:r>
      <w:r w:rsidRPr="00EE06B7">
        <w:t>а 3</w:t>
      </w:r>
      <w:r w:rsidR="00D26942" w:rsidRPr="00EE06B7"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4917"/>
        <w:gridCol w:w="819"/>
        <w:gridCol w:w="1434"/>
      </w:tblGrid>
      <w:tr w:rsidR="00415855" w:rsidRPr="009670E7" w:rsidTr="00415855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Обозначение изделия</w:t>
            </w:r>
          </w:p>
        </w:tc>
        <w:tc>
          <w:tcPr>
            <w:tcW w:w="49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iCs/>
                <w:sz w:val="22"/>
                <w:szCs w:val="22"/>
              </w:rPr>
              <w:t>Кол</w:t>
            </w:r>
            <w:proofErr w:type="gramStart"/>
            <w:r w:rsidRPr="009670E7">
              <w:rPr>
                <w:iCs/>
                <w:sz w:val="22"/>
                <w:szCs w:val="22"/>
              </w:rPr>
              <w:t>.</w:t>
            </w:r>
            <w:proofErr w:type="gramEnd"/>
            <w:r w:rsidRPr="009670E7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9670E7">
              <w:rPr>
                <w:iCs/>
                <w:sz w:val="22"/>
                <w:szCs w:val="22"/>
              </w:rPr>
              <w:t>ш</w:t>
            </w:r>
            <w:proofErr w:type="gramEnd"/>
            <w:r w:rsidRPr="009670E7">
              <w:rPr>
                <w:iCs/>
                <w:sz w:val="22"/>
                <w:szCs w:val="22"/>
              </w:rPr>
              <w:t>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iCs/>
                <w:sz w:val="22"/>
                <w:szCs w:val="22"/>
              </w:rPr>
              <w:t>Заводской номер</w:t>
            </w:r>
          </w:p>
        </w:tc>
      </w:tr>
      <w:tr w:rsidR="00415855" w:rsidRPr="009670E7" w:rsidTr="00080DAC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080DA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030419098</w:t>
            </w:r>
          </w:p>
        </w:tc>
      </w:tr>
      <w:tr w:rsidR="00415855" w:rsidRPr="009670E7" w:rsidTr="00080DAC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080DA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030419098</w:t>
            </w:r>
          </w:p>
        </w:tc>
      </w:tr>
      <w:tr w:rsidR="00415855" w:rsidRPr="009670E7" w:rsidTr="00080DAC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Кабель измерительный диапазона 1,0-18,0 ГГц,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670E7">
                <w:rPr>
                  <w:sz w:val="22"/>
                  <w:szCs w:val="22"/>
                </w:rPr>
                <w:t>1,5 м</w:t>
              </w:r>
            </w:smartTag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080DAC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  <w:r w:rsidRPr="009670E7">
              <w:rPr>
                <w:sz w:val="22"/>
                <w:szCs w:val="22"/>
              </w:rPr>
              <w:t>*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(ф. </w:t>
            </w:r>
            <w:r w:rsidRPr="009670E7">
              <w:rPr>
                <w:sz w:val="22"/>
                <w:szCs w:val="22"/>
                <w:lang w:val="en-US"/>
              </w:rPr>
              <w:t>Rosenberger</w:t>
            </w:r>
            <w:r w:rsidRPr="009670E7">
              <w:rPr>
                <w:sz w:val="22"/>
                <w:szCs w:val="22"/>
              </w:rPr>
              <w:t>)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276CBA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9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 xml:space="preserve">) 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Pr="009670E7">
              <w:rPr>
                <w:spacing w:val="-10"/>
                <w:sz w:val="22"/>
                <w:szCs w:val="22"/>
              </w:rPr>
              <w:t xml:space="preserve">(ф. 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Mini</w:t>
            </w:r>
            <w:r w:rsidRPr="009670E7">
              <w:rPr>
                <w:spacing w:val="-10"/>
                <w:sz w:val="22"/>
                <w:szCs w:val="22"/>
              </w:rPr>
              <w:t>-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Circuits</w:t>
            </w:r>
            <w:r w:rsidRPr="009670E7">
              <w:rPr>
                <w:spacing w:val="-10"/>
                <w:sz w:val="22"/>
                <w:szCs w:val="22"/>
              </w:rPr>
              <w:t>)*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080DAC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Крепление П6-123 к универсальному </w:t>
            </w:r>
            <w:proofErr w:type="spellStart"/>
            <w:r w:rsidRPr="009670E7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 В/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9D6ECC">
            <w:pPr>
              <w:spacing w:before="20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91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080DAC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080DA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>Ключ гаечный 8</w:t>
            </w:r>
            <w:r w:rsidR="00080DAC">
              <w:rPr>
                <w:sz w:val="22"/>
                <w:szCs w:val="22"/>
                <w:lang w:eastAsia="en-US"/>
              </w:rPr>
              <w:t>х10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080DAC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91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91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91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НМ</w:t>
            </w:r>
          </w:p>
        </w:tc>
        <w:tc>
          <w:tcPr>
            <w:tcW w:w="491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Нормы расхода материалов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5C24C2" w:rsidRDefault="009670E7" w:rsidP="009670E7">
      <w:pPr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="001A0549">
        <w:rPr>
          <w:sz w:val="28"/>
          <w:szCs w:val="28"/>
        </w:rPr>
        <w:t xml:space="preserve"> п</w:t>
      </w:r>
      <w:r w:rsidR="005C24C2" w:rsidRPr="001A0549">
        <w:rPr>
          <w:sz w:val="28"/>
          <w:szCs w:val="28"/>
        </w:rPr>
        <w:t>окупные изделия</w:t>
      </w:r>
      <w:r w:rsidR="00B651D8" w:rsidRPr="001A0549">
        <w:rPr>
          <w:sz w:val="28"/>
          <w:szCs w:val="28"/>
        </w:rPr>
        <w:t>.</w:t>
      </w:r>
    </w:p>
    <w:p w:rsidR="00415855" w:rsidRDefault="00415855" w:rsidP="009670E7">
      <w:pPr>
        <w:ind w:left="360"/>
        <w:rPr>
          <w:sz w:val="28"/>
          <w:szCs w:val="28"/>
        </w:rPr>
      </w:pPr>
      <w:r>
        <w:rPr>
          <w:sz w:val="28"/>
          <w:szCs w:val="28"/>
        </w:rPr>
        <w:t>** покупные изделия, тип по согласованию с заказчиком.</w:t>
      </w:r>
    </w:p>
    <w:p w:rsidR="00415855" w:rsidRDefault="00415855" w:rsidP="009670E7">
      <w:pPr>
        <w:ind w:left="360"/>
        <w:rPr>
          <w:sz w:val="28"/>
          <w:szCs w:val="28"/>
        </w:rPr>
      </w:pPr>
    </w:p>
    <w:p w:rsidR="007E11FE" w:rsidRPr="00B12ADF" w:rsidRDefault="007E11FE" w:rsidP="007B30A1">
      <w:pPr>
        <w:pStyle w:val="10"/>
        <w:ind w:left="1440" w:hanging="720"/>
      </w:pPr>
      <w:bookmarkStart w:id="24" w:name="_Toc490575381"/>
      <w:bookmarkStart w:id="25" w:name="_Toc490575462"/>
      <w:bookmarkStart w:id="26" w:name="_Toc490575543"/>
      <w:bookmarkStart w:id="27" w:name="_Toc536610979"/>
      <w:r w:rsidRPr="00B12ADF">
        <w:lastRenderedPageBreak/>
        <w:t>РЕСУРСЫ, СРОКИ СЛУЖБЫ И ХРАНЕНИЯ.</w:t>
      </w:r>
      <w:bookmarkStart w:id="28" w:name="_Toc490575382"/>
      <w:bookmarkStart w:id="29" w:name="_Toc490575463"/>
      <w:bookmarkEnd w:id="24"/>
      <w:bookmarkEnd w:id="25"/>
      <w:r w:rsidR="00B12ADF">
        <w:t xml:space="preserve"> </w:t>
      </w:r>
      <w:r w:rsidRPr="00B12ADF">
        <w:t>ГАРАНТИИ ИЗГОТОВИТЕЛЯ</w:t>
      </w:r>
      <w:bookmarkEnd w:id="26"/>
      <w:bookmarkEnd w:id="27"/>
      <w:bookmarkEnd w:id="28"/>
      <w:bookmarkEnd w:id="29"/>
    </w:p>
    <w:p w:rsidR="007E11FE" w:rsidRPr="00522FAD" w:rsidRDefault="007E11FE" w:rsidP="007E11FE">
      <w:pPr>
        <w:ind w:left="360"/>
        <w:rPr>
          <w:sz w:val="28"/>
        </w:rPr>
      </w:pPr>
    </w:p>
    <w:p w:rsidR="003F3C96" w:rsidRPr="00310187" w:rsidRDefault="007B30A1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Ресурс АИК до </w:t>
      </w:r>
      <w:r w:rsidR="003F3C96" w:rsidRPr="003F3C96">
        <w:rPr>
          <w:sz w:val="28"/>
          <w:szCs w:val="28"/>
        </w:rPr>
        <w:t xml:space="preserve">капитального ремонта: </w:t>
      </w:r>
      <w:r w:rsidR="003F3C96" w:rsidRPr="003F3C96">
        <w:rPr>
          <w:sz w:val="28"/>
          <w:szCs w:val="28"/>
          <w:u w:val="single"/>
        </w:rPr>
        <w:t>3(три) года.</w:t>
      </w:r>
    </w:p>
    <w:p w:rsidR="00310187" w:rsidRP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службы АИК: </w:t>
      </w:r>
      <w:r w:rsidRPr="003F3C96">
        <w:rPr>
          <w:sz w:val="28"/>
          <w:szCs w:val="28"/>
          <w:u w:val="single"/>
        </w:rPr>
        <w:t>10(десять) лет</w:t>
      </w:r>
      <w:r>
        <w:rPr>
          <w:sz w:val="28"/>
          <w:szCs w:val="28"/>
          <w:u w:val="single"/>
        </w:rPr>
        <w:t>.</w:t>
      </w:r>
    </w:p>
    <w:p w:rsidR="00310187" w:rsidRP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хранения АИК: </w:t>
      </w:r>
      <w:r w:rsidRPr="003F3C96">
        <w:rPr>
          <w:sz w:val="28"/>
          <w:szCs w:val="28"/>
          <w:u w:val="single"/>
        </w:rPr>
        <w:t>5 (пять) лет, в консервации в складских помещениях</w:t>
      </w:r>
      <w:r>
        <w:rPr>
          <w:sz w:val="28"/>
          <w:szCs w:val="28"/>
          <w:u w:val="single"/>
        </w:rPr>
        <w:t>.</w:t>
      </w:r>
    </w:p>
    <w:p w:rsid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>
        <w:rPr>
          <w:sz w:val="28"/>
          <w:szCs w:val="28"/>
        </w:rPr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Tr="005C245F">
        <w:trPr>
          <w:jc w:val="center"/>
        </w:trPr>
        <w:tc>
          <w:tcPr>
            <w:tcW w:w="9809" w:type="dxa"/>
            <w:vAlign w:val="center"/>
          </w:tcPr>
          <w:p w:rsidR="007B30A1" w:rsidRDefault="007B30A1" w:rsidP="005C245F">
            <w:pPr>
              <w:jc w:val="center"/>
            </w:pPr>
          </w:p>
        </w:tc>
      </w:tr>
    </w:tbl>
    <w:p w:rsidR="007B30A1" w:rsidRPr="00FF033C" w:rsidRDefault="007B30A1" w:rsidP="007B30A1">
      <w:pPr>
        <w:ind w:firstLine="709"/>
        <w:jc w:val="center"/>
        <w:rPr>
          <w:vertAlign w:val="superscript"/>
        </w:rPr>
      </w:pPr>
      <w:r w:rsidRPr="00FF033C">
        <w:rPr>
          <w:vertAlign w:val="superscript"/>
        </w:rPr>
        <w:t>линия отреза при поставке на экспорт</w:t>
      </w:r>
    </w:p>
    <w:p w:rsidR="003F3C96" w:rsidRPr="003F3C96" w:rsidRDefault="003F3C96" w:rsidP="003F3C96">
      <w:pPr>
        <w:ind w:firstLine="709"/>
        <w:rPr>
          <w:sz w:val="28"/>
          <w:szCs w:val="28"/>
        </w:rPr>
      </w:pPr>
    </w:p>
    <w:p w:rsidR="003F3C96" w:rsidRPr="003F3C96" w:rsidRDefault="003F3C96" w:rsidP="003E5D53">
      <w:pPr>
        <w:numPr>
          <w:ilvl w:val="1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 xml:space="preserve">Предприятие-изготовитель устанавливает гарантийный срок хранения 36 (тридцать шесть) месяцев, гарантийный срок эксплуатации: 18 </w:t>
      </w:r>
      <w:r w:rsidR="007B30A1">
        <w:rPr>
          <w:sz w:val="28"/>
          <w:szCs w:val="28"/>
        </w:rPr>
        <w:t xml:space="preserve">(восемнадцать) месяцев с даты </w:t>
      </w:r>
      <w:r w:rsidRPr="003F3C96">
        <w:rPr>
          <w:sz w:val="28"/>
          <w:szCs w:val="28"/>
        </w:rPr>
        <w:t>ввода АИК в эксплуатацию.</w:t>
      </w:r>
    </w:p>
    <w:p w:rsidR="003F3C96" w:rsidRPr="003F3C96" w:rsidRDefault="003F3C96" w:rsidP="003E5D53">
      <w:pPr>
        <w:numPr>
          <w:ilvl w:val="1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3F3C96">
        <w:rPr>
          <w:iCs/>
          <w:sz w:val="28"/>
          <w:szCs w:val="28"/>
        </w:rPr>
        <w:t>Гарантийный срок эксплуатации продлевается на период от получе</w:t>
      </w:r>
      <w:r w:rsidR="007B30A1">
        <w:rPr>
          <w:iCs/>
          <w:sz w:val="28"/>
          <w:szCs w:val="28"/>
        </w:rPr>
        <w:t xml:space="preserve">ния рекламации до введения АИК </w:t>
      </w:r>
      <w:r w:rsidRPr="003F3C96">
        <w:rPr>
          <w:iCs/>
          <w:sz w:val="28"/>
          <w:szCs w:val="28"/>
        </w:rPr>
        <w:t>в эксплуатацию силами предприятия-изготовителя.</w:t>
      </w:r>
    </w:p>
    <w:p w:rsidR="003F3C96" w:rsidRPr="003F3C96" w:rsidRDefault="003F3C96" w:rsidP="003E5D53">
      <w:pPr>
        <w:numPr>
          <w:ilvl w:val="1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3F3C96">
        <w:rPr>
          <w:iCs/>
          <w:sz w:val="28"/>
          <w:szCs w:val="28"/>
        </w:rPr>
        <w:t>Гарантии предприятия изготовителя снимаются:</w:t>
      </w:r>
    </w:p>
    <w:p w:rsidR="003F3C96" w:rsidRPr="003F3C96" w:rsidRDefault="003F3C96" w:rsidP="00560E2F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вызванные нарушением правил транспорти</w:t>
      </w:r>
      <w:r w:rsidR="007B30A1">
        <w:rPr>
          <w:color w:val="000000"/>
          <w:sz w:val="28"/>
          <w:szCs w:val="28"/>
        </w:rPr>
        <w:t>ровки, хранения и эксплуатации;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вызванные ремонтом или модификацией изделия лицами, не уполном</w:t>
      </w:r>
      <w:r w:rsidR="007B30A1">
        <w:rPr>
          <w:color w:val="000000"/>
          <w:sz w:val="28"/>
          <w:szCs w:val="28"/>
        </w:rPr>
        <w:t>оченными на это Производителем;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изделие, имеющее внешние дефекты (явные механи</w:t>
      </w:r>
      <w:r w:rsidR="007B30A1">
        <w:rPr>
          <w:color w:val="000000"/>
          <w:sz w:val="28"/>
          <w:szCs w:val="28"/>
        </w:rPr>
        <w:t>ческие повреждения).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3F3C96">
        <w:rPr>
          <w:iCs/>
          <w:sz w:val="28"/>
          <w:szCs w:val="28"/>
        </w:rPr>
        <w:t>Гарантийное и послегарантийное техническое обслуж</w:t>
      </w:r>
      <w:r w:rsidR="00310187">
        <w:rPr>
          <w:iCs/>
          <w:sz w:val="28"/>
          <w:szCs w:val="28"/>
        </w:rPr>
        <w:t>ивание и ремонт АИК производит АО «СКАРД-</w:t>
      </w:r>
      <w:proofErr w:type="spellStart"/>
      <w:r w:rsidR="00310187">
        <w:rPr>
          <w:iCs/>
          <w:sz w:val="28"/>
          <w:szCs w:val="28"/>
        </w:rPr>
        <w:t>Электроникс</w:t>
      </w:r>
      <w:proofErr w:type="spellEnd"/>
      <w:r w:rsidR="00310187">
        <w:rPr>
          <w:iCs/>
          <w:sz w:val="28"/>
          <w:szCs w:val="28"/>
        </w:rPr>
        <w:t xml:space="preserve">» по </w:t>
      </w:r>
      <w:r w:rsidRPr="003F3C96">
        <w:rPr>
          <w:iCs/>
          <w:sz w:val="28"/>
          <w:szCs w:val="28"/>
        </w:rPr>
        <w:t>адресу: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3F3C96">
        <w:rPr>
          <w:iCs/>
          <w:sz w:val="28"/>
          <w:szCs w:val="28"/>
        </w:rPr>
        <w:t>Россия, 30502</w:t>
      </w:r>
      <w:r w:rsidR="007B30A1">
        <w:rPr>
          <w:iCs/>
          <w:sz w:val="28"/>
          <w:szCs w:val="28"/>
        </w:rPr>
        <w:t>1, Курск, ул. Карла Маркса 70Б,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 w:rsidRPr="003F3C96">
        <w:rPr>
          <w:spacing w:val="-4"/>
          <w:sz w:val="28"/>
          <w:szCs w:val="28"/>
        </w:rPr>
        <w:t>Тел</w:t>
      </w:r>
      <w:r w:rsidR="00F82B6D">
        <w:rPr>
          <w:spacing w:val="-4"/>
          <w:sz w:val="28"/>
          <w:szCs w:val="28"/>
        </w:rPr>
        <w:t>/факс</w:t>
      </w:r>
      <w:r w:rsidRPr="003F3C96">
        <w:rPr>
          <w:spacing w:val="-4"/>
          <w:sz w:val="28"/>
          <w:szCs w:val="28"/>
        </w:rPr>
        <w:t>: +7 (4712) 390-632, 390-</w:t>
      </w:r>
      <w:r w:rsidR="00F82B6D">
        <w:rPr>
          <w:spacing w:val="-4"/>
          <w:sz w:val="28"/>
          <w:szCs w:val="28"/>
        </w:rPr>
        <w:t>786</w:t>
      </w:r>
      <w:r w:rsidRPr="003F3C96">
        <w:rPr>
          <w:spacing w:val="-4"/>
          <w:sz w:val="28"/>
          <w:szCs w:val="28"/>
        </w:rPr>
        <w:t xml:space="preserve">, </w:t>
      </w:r>
      <w:r w:rsidR="00F82B6D">
        <w:rPr>
          <w:spacing w:val="-4"/>
          <w:sz w:val="28"/>
          <w:szCs w:val="28"/>
          <w:lang w:val="en-US"/>
        </w:rPr>
        <w:t xml:space="preserve">e-mail: </w:t>
      </w:r>
      <w:hyperlink r:id="rId9" w:history="1">
        <w:r w:rsidRPr="003F3C96">
          <w:rPr>
            <w:rStyle w:val="ad"/>
            <w:spacing w:val="-4"/>
            <w:sz w:val="28"/>
            <w:szCs w:val="28"/>
            <w:lang w:val="en-US"/>
          </w:rPr>
          <w:t>info</w:t>
        </w:r>
        <w:r w:rsidRPr="003F3C96">
          <w:rPr>
            <w:rStyle w:val="ad"/>
            <w:spacing w:val="-4"/>
            <w:sz w:val="28"/>
            <w:szCs w:val="28"/>
          </w:rPr>
          <w:t>@</w:t>
        </w:r>
        <w:proofErr w:type="spellStart"/>
        <w:r w:rsidRPr="003F3C96">
          <w:rPr>
            <w:rStyle w:val="ad"/>
            <w:spacing w:val="-4"/>
            <w:sz w:val="28"/>
            <w:szCs w:val="28"/>
            <w:lang w:val="en-US"/>
          </w:rPr>
          <w:t>skard</w:t>
        </w:r>
        <w:proofErr w:type="spellEnd"/>
        <w:r w:rsidRPr="003F3C96">
          <w:rPr>
            <w:rStyle w:val="ad"/>
            <w:spacing w:val="-4"/>
            <w:sz w:val="28"/>
            <w:szCs w:val="28"/>
          </w:rPr>
          <w:t>.</w:t>
        </w:r>
        <w:proofErr w:type="spellStart"/>
        <w:r w:rsidRPr="003F3C96">
          <w:rPr>
            <w:rStyle w:val="ad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3F3C96">
        <w:rPr>
          <w:spacing w:val="-4"/>
          <w:sz w:val="28"/>
          <w:szCs w:val="28"/>
        </w:rPr>
        <w:t xml:space="preserve"> </w:t>
      </w:r>
    </w:p>
    <w:p w:rsidR="009C7CCA" w:rsidRDefault="009C7CCA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9C7CCA" w:rsidRDefault="009C7CCA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58735F" w:rsidRDefault="0058735F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25303B" w:rsidRDefault="001A6670" w:rsidP="00E565E8">
      <w:pPr>
        <w:pStyle w:val="10"/>
      </w:pPr>
      <w:bookmarkStart w:id="30" w:name="_Toc490575383"/>
      <w:bookmarkStart w:id="31" w:name="_Toc490575464"/>
      <w:bookmarkStart w:id="32" w:name="_Toc490575544"/>
      <w:bookmarkStart w:id="33" w:name="_Toc536610980"/>
      <w:r w:rsidRPr="0025303B">
        <w:lastRenderedPageBreak/>
        <w:t>КОНСЕРВАЦИЯ</w:t>
      </w:r>
      <w:bookmarkEnd w:id="30"/>
      <w:bookmarkEnd w:id="31"/>
      <w:bookmarkEnd w:id="32"/>
      <w:bookmarkEnd w:id="33"/>
    </w:p>
    <w:p w:rsidR="001A6670" w:rsidRPr="00F67611" w:rsidRDefault="001A6670" w:rsidP="001A6670">
      <w:pPr>
        <w:rPr>
          <w:sz w:val="28"/>
        </w:rPr>
      </w:pPr>
    </w:p>
    <w:p w:rsidR="001A6670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</w:t>
      </w:r>
      <w:proofErr w:type="spellStart"/>
      <w:r>
        <w:rPr>
          <w:sz w:val="28"/>
        </w:rPr>
        <w:t>расконсервации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переконсервации</w:t>
      </w:r>
      <w:proofErr w:type="spellEnd"/>
      <w:r>
        <w:rPr>
          <w:sz w:val="28"/>
        </w:rPr>
        <w:t xml:space="preserve"> АИК записываются потребителем в таблицу </w:t>
      </w:r>
      <w:r w:rsidR="00C337C5">
        <w:rPr>
          <w:sz w:val="28"/>
        </w:rPr>
        <w:t>4</w:t>
      </w:r>
      <w:r>
        <w:rPr>
          <w:sz w:val="28"/>
        </w:rPr>
        <w:t>.</w:t>
      </w:r>
    </w:p>
    <w:p w:rsidR="001A6670" w:rsidRDefault="001A6670" w:rsidP="00A6697A">
      <w:pPr>
        <w:ind w:firstLine="709"/>
        <w:jc w:val="both"/>
        <w:rPr>
          <w:sz w:val="28"/>
        </w:rPr>
      </w:pPr>
    </w:p>
    <w:p w:rsidR="001A6670" w:rsidRPr="00310187" w:rsidRDefault="001A6670" w:rsidP="00A6697A">
      <w:pPr>
        <w:ind w:firstLine="709"/>
      </w:pPr>
      <w:r w:rsidRPr="00310187">
        <w:t>Т</w:t>
      </w:r>
      <w:r w:rsidR="00D644C0" w:rsidRPr="00310187">
        <w:t xml:space="preserve"> </w:t>
      </w:r>
      <w:r w:rsidRPr="00310187">
        <w:t>а</w:t>
      </w:r>
      <w:r w:rsidR="00D644C0" w:rsidRPr="00310187">
        <w:t xml:space="preserve"> </w:t>
      </w:r>
      <w:r w:rsidRPr="00310187">
        <w:t>б</w:t>
      </w:r>
      <w:r w:rsidR="00D644C0" w:rsidRPr="00310187">
        <w:t xml:space="preserve"> </w:t>
      </w:r>
      <w:r w:rsidRPr="00310187">
        <w:t>л</w:t>
      </w:r>
      <w:r w:rsidR="00D644C0" w:rsidRPr="00310187">
        <w:t xml:space="preserve"> </w:t>
      </w:r>
      <w:r w:rsidRPr="00310187">
        <w:t>и</w:t>
      </w:r>
      <w:r w:rsidR="00D644C0" w:rsidRPr="00310187">
        <w:t xml:space="preserve"> </w:t>
      </w:r>
      <w:r w:rsidRPr="00310187">
        <w:t>ц</w:t>
      </w:r>
      <w:r w:rsidR="00D644C0" w:rsidRPr="00310187">
        <w:t xml:space="preserve"> </w:t>
      </w:r>
      <w:r w:rsidRPr="00310187">
        <w:t xml:space="preserve">а </w:t>
      </w:r>
      <w:r w:rsidR="00C337C5" w:rsidRPr="00310187">
        <w:t>4</w:t>
      </w:r>
      <w:r w:rsidR="00FA59ED" w:rsidRPr="00310187">
        <w:t xml:space="preserve"> </w:t>
      </w:r>
      <w:r w:rsidR="00B82D74" w:rsidRPr="00310187">
        <w:t>–</w:t>
      </w:r>
      <w:r w:rsidR="00FA59ED" w:rsidRPr="00310187">
        <w:t xml:space="preserve">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595F50">
        <w:trPr>
          <w:trHeight w:val="12040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0C5092" w:rsidRDefault="001A6670" w:rsidP="001A6670">
      <w:pPr>
        <w:jc w:val="both"/>
      </w:pPr>
    </w:p>
    <w:p w:rsidR="001A6670" w:rsidRPr="000C5092" w:rsidRDefault="001A6670" w:rsidP="001A6670">
      <w:pPr>
        <w:jc w:val="both"/>
        <w:rPr>
          <w:lang w:val="en-US"/>
        </w:rPr>
      </w:pPr>
    </w:p>
    <w:p w:rsidR="001A6670" w:rsidRPr="0025303B" w:rsidRDefault="001A6670" w:rsidP="00E565E8">
      <w:pPr>
        <w:pStyle w:val="10"/>
      </w:pPr>
      <w:bookmarkStart w:id="34" w:name="_Toc490575384"/>
      <w:bookmarkStart w:id="35" w:name="_Toc490575465"/>
      <w:bookmarkStart w:id="36" w:name="_Toc490575545"/>
      <w:bookmarkStart w:id="37" w:name="_Toc536610981"/>
      <w:r w:rsidRPr="0025303B">
        <w:lastRenderedPageBreak/>
        <w:t>СВИДЕТЕЛЬСТВО ОБ УПАКОВЫВАНИИ</w:t>
      </w:r>
      <w:bookmarkEnd w:id="34"/>
      <w:bookmarkEnd w:id="35"/>
      <w:bookmarkEnd w:id="36"/>
      <w:bookmarkEnd w:id="37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94"/>
        <w:gridCol w:w="902"/>
        <w:gridCol w:w="2656"/>
        <w:gridCol w:w="1013"/>
        <w:gridCol w:w="2274"/>
      </w:tblGrid>
      <w:tr w:rsidR="00F82B6D" w:rsidRPr="005623D1" w:rsidTr="00F82B6D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080DAC">
              <w:t>030419098</w:t>
            </w:r>
          </w:p>
        </w:tc>
      </w:tr>
      <w:tr w:rsidR="00F82B6D" w:rsidRPr="0024787B" w:rsidTr="00F82B6D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67611" w:rsidRDefault="00F82B6D" w:rsidP="001A6670">
      <w:pPr>
        <w:jc w:val="both"/>
        <w:rPr>
          <w:sz w:val="28"/>
          <w:lang w:val="en-US"/>
        </w:rPr>
      </w:pPr>
    </w:p>
    <w:p w:rsidR="00F82B6D" w:rsidRPr="00F67611" w:rsidRDefault="00F82B6D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1087"/>
        <w:gridCol w:w="2621"/>
        <w:gridCol w:w="1118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 xml:space="preserve">АО «СКАРД – </w:t>
            </w:r>
            <w:proofErr w:type="spellStart"/>
            <w:r w:rsidRPr="005623D1">
              <w:rPr>
                <w:spacing w:val="-4"/>
              </w:rPr>
              <w:t>Электроникс</w:t>
            </w:r>
            <w:proofErr w:type="spellEnd"/>
            <w:r w:rsidRPr="005623D1">
              <w:rPr>
                <w:spacing w:val="-4"/>
              </w:rPr>
              <w:t>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5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5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82B6D">
        <w:tc>
          <w:tcPr>
            <w:tcW w:w="9639" w:type="dxa"/>
            <w:gridSpan w:val="5"/>
            <w:vAlign w:val="center"/>
          </w:tcPr>
          <w:p w:rsidR="009C7CCA" w:rsidRPr="0024787B" w:rsidRDefault="009C7CCA" w:rsidP="00595F5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:rsidR="009C7CCA" w:rsidRPr="0024787B" w:rsidRDefault="00080DAC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инженер</w:t>
            </w: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9C7CCA" w:rsidRPr="0024787B" w:rsidRDefault="00080DAC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Мальцев Н.А</w:t>
            </w:r>
            <w:r w:rsidR="00415855">
              <w:t>.</w:t>
            </w:r>
          </w:p>
        </w:tc>
      </w:tr>
      <w:tr w:rsidR="009C7CCA" w:rsidRPr="0024787B" w:rsidTr="00F82B6D">
        <w:tc>
          <w:tcPr>
            <w:tcW w:w="2740" w:type="dxa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9C7CCA" w:rsidRPr="00AA4984" w:rsidTr="00F82B6D">
        <w:tc>
          <w:tcPr>
            <w:tcW w:w="2740" w:type="dxa"/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</w:tr>
      <w:tr w:rsidR="009C7CCA" w:rsidRPr="00AA4984" w:rsidTr="00F82B6D">
        <w:tc>
          <w:tcPr>
            <w:tcW w:w="2740" w:type="dxa"/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vAlign w:val="center"/>
          </w:tcPr>
          <w:p w:rsidR="009C7CCA" w:rsidRPr="00AA4984" w:rsidRDefault="00BC319D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25303B" w:rsidRPr="00F67611" w:rsidRDefault="0025303B" w:rsidP="00F67611">
      <w:pPr>
        <w:rPr>
          <w:sz w:val="28"/>
        </w:rPr>
      </w:pPr>
    </w:p>
    <w:p w:rsidR="009A6CC7" w:rsidRDefault="009A6CC7" w:rsidP="0074569A">
      <w:pPr>
        <w:rPr>
          <w:sz w:val="28"/>
        </w:rPr>
      </w:pPr>
    </w:p>
    <w:p w:rsidR="00595F50" w:rsidRPr="00F67611" w:rsidRDefault="00595F50" w:rsidP="0074569A">
      <w:pPr>
        <w:rPr>
          <w:sz w:val="28"/>
        </w:rPr>
      </w:pPr>
    </w:p>
    <w:p w:rsidR="001A6670" w:rsidRPr="0025303B" w:rsidRDefault="001A6670" w:rsidP="00E565E8">
      <w:pPr>
        <w:pStyle w:val="10"/>
      </w:pPr>
      <w:bookmarkStart w:id="38" w:name="_Toc490575385"/>
      <w:bookmarkStart w:id="39" w:name="_Toc490575466"/>
      <w:bookmarkStart w:id="40" w:name="_Toc490575546"/>
      <w:bookmarkStart w:id="41" w:name="_Toc536610982"/>
      <w:r w:rsidRPr="0025303B">
        <w:lastRenderedPageBreak/>
        <w:t>СВИДЕТЕЛЬСТВО О ПРИЕМКЕ</w:t>
      </w:r>
      <w:bookmarkEnd w:id="38"/>
      <w:bookmarkEnd w:id="39"/>
      <w:bookmarkEnd w:id="40"/>
      <w:bookmarkEnd w:id="41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94"/>
        <w:gridCol w:w="902"/>
        <w:gridCol w:w="2656"/>
        <w:gridCol w:w="1013"/>
        <w:gridCol w:w="2274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080DAC">
              <w:t>030419098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4F66D8">
      <w:pPr>
        <w:ind w:left="142"/>
        <w:rPr>
          <w:sz w:val="28"/>
        </w:rPr>
      </w:pPr>
    </w:p>
    <w:tbl>
      <w:tblPr>
        <w:tblStyle w:val="aa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F66D8" w:rsidRPr="00434F12" w:rsidTr="00356D1A">
        <w:trPr>
          <w:jc w:val="center"/>
        </w:trPr>
        <w:tc>
          <w:tcPr>
            <w:tcW w:w="9579" w:type="dxa"/>
            <w:gridSpan w:val="5"/>
            <w:vAlign w:val="center"/>
          </w:tcPr>
          <w:p w:rsidR="004F66D8" w:rsidRPr="00434F12" w:rsidRDefault="00D44F04" w:rsidP="00356D1A">
            <w:pPr>
              <w:jc w:val="center"/>
              <w:rPr>
                <w:b/>
              </w:rPr>
            </w:pPr>
            <w:r>
              <w:rPr>
                <w:b/>
              </w:rPr>
              <w:t>Генеральн</w:t>
            </w:r>
            <w:r w:rsidR="00080DAC">
              <w:rPr>
                <w:b/>
              </w:rPr>
              <w:t>ый</w:t>
            </w:r>
            <w:r>
              <w:rPr>
                <w:b/>
              </w:rPr>
              <w:t xml:space="preserve"> директор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4F66D8" w:rsidRPr="00434F12" w:rsidRDefault="00080DAC" w:rsidP="00356D1A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А.С.</w:t>
            </w:r>
            <w:bookmarkStart w:id="42" w:name="_GoBack"/>
            <w:bookmarkEnd w:id="42"/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z w:val="20"/>
                <w:szCs w:val="20"/>
              </w:rPr>
            </w:pPr>
          </w:p>
          <w:p w:rsidR="004F66D8" w:rsidRPr="00434F12" w:rsidRDefault="004F66D8" w:rsidP="00356D1A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>, год</w:t>
            </w: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4F66D8" w:rsidRPr="00C31149" w:rsidRDefault="004F66D8" w:rsidP="00356D1A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Default="004F66D8" w:rsidP="00356D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Default="004F66D8" w:rsidP="00356D1A">
            <w:pPr>
              <w:jc w:val="center"/>
              <w:rPr>
                <w:b/>
                <w:sz w:val="20"/>
                <w:szCs w:val="20"/>
              </w:rPr>
            </w:pPr>
          </w:p>
          <w:p w:rsidR="004F66D8" w:rsidRPr="00434F12" w:rsidRDefault="004F66D8" w:rsidP="00356D1A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  <w:r w:rsidRPr="00AE1C0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</w:tbl>
    <w:p w:rsidR="009C7CCA" w:rsidRDefault="009C7CCA" w:rsidP="009C7CCA">
      <w:pPr>
        <w:rPr>
          <w:sz w:val="28"/>
          <w:szCs w:val="28"/>
        </w:rPr>
      </w:pPr>
    </w:p>
    <w:p w:rsidR="00F67611" w:rsidRDefault="00F67611" w:rsidP="009C7CCA">
      <w:pPr>
        <w:rPr>
          <w:sz w:val="28"/>
          <w:szCs w:val="28"/>
        </w:rPr>
      </w:pPr>
    </w:p>
    <w:p w:rsidR="00B36E59" w:rsidRDefault="00B36E59" w:rsidP="009C7CCA">
      <w:pPr>
        <w:rPr>
          <w:sz w:val="28"/>
          <w:szCs w:val="28"/>
        </w:rPr>
      </w:pPr>
    </w:p>
    <w:p w:rsidR="00C40DC2" w:rsidRPr="00F67611" w:rsidRDefault="00C40DC2" w:rsidP="009C7CCA">
      <w:pPr>
        <w:rPr>
          <w:sz w:val="28"/>
          <w:szCs w:val="28"/>
        </w:rPr>
      </w:pPr>
    </w:p>
    <w:p w:rsidR="001A6670" w:rsidRPr="0025303B" w:rsidRDefault="001A6670" w:rsidP="00E565E8">
      <w:pPr>
        <w:pStyle w:val="10"/>
      </w:pPr>
      <w:bookmarkStart w:id="43" w:name="_Toc490575386"/>
      <w:bookmarkStart w:id="44" w:name="_Toc490575467"/>
      <w:bookmarkStart w:id="45" w:name="_Toc490575547"/>
      <w:bookmarkStart w:id="46" w:name="_Toc536610983"/>
      <w:r w:rsidRPr="0025303B">
        <w:lastRenderedPageBreak/>
        <w:t>ДВИЖЕНИЕ АИК ПРИ ЭКСПЛУАТАЦИИ</w:t>
      </w:r>
      <w:bookmarkEnd w:id="43"/>
      <w:bookmarkEnd w:id="44"/>
      <w:bookmarkEnd w:id="45"/>
      <w:bookmarkEnd w:id="46"/>
    </w:p>
    <w:p w:rsidR="001A6670" w:rsidRDefault="001A6670" w:rsidP="001A6670">
      <w:pPr>
        <w:ind w:left="360"/>
        <w:rPr>
          <w:sz w:val="28"/>
        </w:rPr>
      </w:pPr>
    </w:p>
    <w:p w:rsidR="0028075E" w:rsidRPr="00310187" w:rsidRDefault="0028075E" w:rsidP="0028075E">
      <w:pPr>
        <w:spacing w:after="120"/>
        <w:ind w:left="425"/>
      </w:pPr>
      <w:r w:rsidRPr="00310187">
        <w:t>Т а б л и</w:t>
      </w:r>
      <w:r w:rsidR="0074569A">
        <w:t xml:space="preserve"> ц а 5 – Движение изделия при </w:t>
      </w:r>
      <w:r w:rsidRPr="00310187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28075E" w:rsidRDefault="0074569A" w:rsidP="00A22628">
      <w:pPr>
        <w:ind w:firstLine="709"/>
      </w:pPr>
      <w:r>
        <w:lastRenderedPageBreak/>
        <w:t xml:space="preserve">Т а б л и ц а 6 – Приём и передача </w:t>
      </w:r>
      <w:r w:rsidR="0028075E" w:rsidRPr="00310187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Default="0074569A" w:rsidP="00A22628">
      <w:pPr>
        <w:ind w:firstLine="709"/>
      </w:pPr>
      <w:r w:rsidRPr="00595F50">
        <w:lastRenderedPageBreak/>
        <w:t xml:space="preserve">Т а б л и </w:t>
      </w:r>
      <w:proofErr w:type="gramStart"/>
      <w:r w:rsidRPr="00595F50">
        <w:t>ц</w:t>
      </w:r>
      <w:proofErr w:type="gramEnd"/>
      <w:r w:rsidRPr="00595F50">
        <w:t xml:space="preserve"> а 7 – Сведения о закреплении изделия </w:t>
      </w:r>
      <w:r w:rsidR="00EE4AB7" w:rsidRPr="00595F50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E565E8">
      <w:pPr>
        <w:pStyle w:val="10"/>
      </w:pPr>
      <w:bookmarkStart w:id="47" w:name="_Toc490575387"/>
      <w:bookmarkStart w:id="48" w:name="_Toc490575468"/>
      <w:bookmarkStart w:id="49" w:name="_Toc490575548"/>
      <w:bookmarkStart w:id="50" w:name="_Toc536610984"/>
      <w:r w:rsidRPr="0025303B">
        <w:lastRenderedPageBreak/>
        <w:t xml:space="preserve">УЧЕТ РАБОТЫ </w:t>
      </w:r>
      <w:r w:rsidR="00EE4AB7" w:rsidRPr="0025303B">
        <w:t>ИЗДЕЛИЯ</w:t>
      </w:r>
      <w:bookmarkEnd w:id="47"/>
      <w:bookmarkEnd w:id="48"/>
      <w:bookmarkEnd w:id="49"/>
      <w:bookmarkEnd w:id="50"/>
    </w:p>
    <w:p w:rsidR="001A6670" w:rsidRDefault="001A6670" w:rsidP="001A6670">
      <w:pPr>
        <w:ind w:left="360"/>
        <w:rPr>
          <w:sz w:val="28"/>
        </w:rPr>
      </w:pPr>
    </w:p>
    <w:p w:rsidR="001A6670" w:rsidRDefault="001A6670" w:rsidP="00A22628">
      <w:pPr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 xml:space="preserve">а </w:t>
      </w:r>
      <w:r w:rsidR="0068784C" w:rsidRPr="00595F50">
        <w:t>8</w:t>
      </w:r>
      <w:r w:rsidR="0074569A" w:rsidRPr="00595F50">
        <w:t xml:space="preserve"> – Учёт работы </w:t>
      </w:r>
      <w:r w:rsidR="00B122EA" w:rsidRPr="00595F50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E565E8">
      <w:pPr>
        <w:pStyle w:val="10"/>
      </w:pPr>
      <w:bookmarkStart w:id="51" w:name="_Toc490575388"/>
      <w:bookmarkStart w:id="52" w:name="_Toc490575469"/>
      <w:bookmarkStart w:id="53" w:name="_Toc490575549"/>
      <w:bookmarkStart w:id="54" w:name="_Toc536610985"/>
      <w:r w:rsidRPr="0025303B">
        <w:lastRenderedPageBreak/>
        <w:t>УЧЕТ ТЕХНИЧЕСКОГО ОБСЛУЖИВАНИЯ</w:t>
      </w:r>
      <w:bookmarkEnd w:id="51"/>
      <w:bookmarkEnd w:id="52"/>
      <w:bookmarkEnd w:id="53"/>
      <w:bookmarkEnd w:id="54"/>
    </w:p>
    <w:p w:rsidR="00445B6B" w:rsidRDefault="00445B6B" w:rsidP="00445B6B">
      <w:pPr>
        <w:ind w:left="360"/>
        <w:rPr>
          <w:sz w:val="28"/>
        </w:rPr>
      </w:pPr>
    </w:p>
    <w:p w:rsidR="00EE4AB7" w:rsidRDefault="007045E3" w:rsidP="00A22628">
      <w:pPr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>а 9</w:t>
      </w:r>
      <w:r w:rsidR="00A22628" w:rsidRPr="00595F50">
        <w:t xml:space="preserve"> – Учёт технического </w:t>
      </w:r>
      <w:r w:rsidR="00277EDB" w:rsidRPr="00595F50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E565E8">
      <w:pPr>
        <w:pStyle w:val="10"/>
      </w:pPr>
      <w:bookmarkStart w:id="55" w:name="_Toc490575389"/>
      <w:bookmarkStart w:id="56" w:name="_Toc490575470"/>
      <w:bookmarkStart w:id="57" w:name="_Toc490575550"/>
      <w:bookmarkStart w:id="58" w:name="_Toc536610986"/>
      <w:r w:rsidRPr="0025303B">
        <w:lastRenderedPageBreak/>
        <w:t>УЧЕТ РАБОТЫ ПО БЮЛЛЕТЕНЯМ И УКАЗАНИЯМ</w:t>
      </w:r>
      <w:bookmarkEnd w:id="55"/>
      <w:bookmarkEnd w:id="56"/>
      <w:bookmarkEnd w:id="57"/>
      <w:bookmarkEnd w:id="58"/>
    </w:p>
    <w:p w:rsidR="00445B6B" w:rsidRDefault="00445B6B" w:rsidP="00445B6B">
      <w:pPr>
        <w:ind w:left="360"/>
        <w:rPr>
          <w:sz w:val="28"/>
        </w:rPr>
      </w:pPr>
    </w:p>
    <w:p w:rsidR="00445B6B" w:rsidRDefault="00445B6B" w:rsidP="003D0510">
      <w:pPr>
        <w:tabs>
          <w:tab w:val="left" w:pos="709"/>
        </w:tabs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>а 1</w:t>
      </w:r>
      <w:r w:rsidR="007045E3" w:rsidRPr="00595F50">
        <w:t>0</w:t>
      </w:r>
      <w:r w:rsidR="00A22628" w:rsidRPr="00595F50">
        <w:t xml:space="preserve"> – Учёт работы по бюллетеням и </w:t>
      </w:r>
      <w:r w:rsidR="00095DE7" w:rsidRPr="00595F50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EE4AB7" w:rsidRPr="00F67611" w:rsidRDefault="00EE4AB7" w:rsidP="00EE4AB7">
      <w:pPr>
        <w:ind w:left="360"/>
        <w:rPr>
          <w:sz w:val="28"/>
          <w:szCs w:val="28"/>
        </w:rPr>
      </w:pPr>
    </w:p>
    <w:p w:rsidR="00445B6B" w:rsidRPr="0025303B" w:rsidRDefault="00445B6B" w:rsidP="00E565E8">
      <w:pPr>
        <w:pStyle w:val="10"/>
      </w:pPr>
      <w:bookmarkStart w:id="59" w:name="_Toc490575390"/>
      <w:bookmarkStart w:id="60" w:name="_Toc490575471"/>
      <w:bookmarkStart w:id="61" w:name="_Toc490575551"/>
      <w:bookmarkStart w:id="62" w:name="_Toc536610987"/>
      <w:r w:rsidRPr="0025303B">
        <w:lastRenderedPageBreak/>
        <w:t>РАБОТЫ ПРИ ЭКСПЛУАТАЦИИ</w:t>
      </w:r>
      <w:bookmarkEnd w:id="59"/>
      <w:bookmarkEnd w:id="60"/>
      <w:bookmarkEnd w:id="61"/>
      <w:bookmarkEnd w:id="62"/>
    </w:p>
    <w:p w:rsidR="00445B6B" w:rsidRDefault="00445B6B" w:rsidP="00445B6B">
      <w:pPr>
        <w:ind w:left="360"/>
        <w:rPr>
          <w:sz w:val="28"/>
        </w:rPr>
      </w:pPr>
    </w:p>
    <w:p w:rsidR="00445B6B" w:rsidRPr="001A0549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  <w:rPr>
          <w:sz w:val="28"/>
          <w:szCs w:val="28"/>
        </w:rPr>
      </w:pPr>
      <w:r w:rsidRPr="001A0549">
        <w:rPr>
          <w:sz w:val="28"/>
          <w:szCs w:val="28"/>
        </w:rPr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A0549">
        <w:rPr>
          <w:sz w:val="28"/>
          <w:szCs w:val="28"/>
        </w:rPr>
        <w:t xml:space="preserve">тдельных составных частей АИК, </w:t>
      </w:r>
      <w:r w:rsidRPr="001A0549">
        <w:rPr>
          <w:sz w:val="28"/>
          <w:szCs w:val="28"/>
        </w:rPr>
        <w:t>потребитель вносит в Таблицу 1</w:t>
      </w:r>
      <w:r w:rsidR="00C86ECF" w:rsidRPr="001A0549">
        <w:rPr>
          <w:sz w:val="28"/>
          <w:szCs w:val="28"/>
        </w:rPr>
        <w:t>1</w:t>
      </w:r>
      <w:r w:rsidRPr="001A0549">
        <w:rPr>
          <w:sz w:val="28"/>
          <w:szCs w:val="28"/>
        </w:rPr>
        <w:t>.</w:t>
      </w:r>
    </w:p>
    <w:p w:rsidR="00EE4AB7" w:rsidRPr="00595F50" w:rsidRDefault="00EE4AB7" w:rsidP="00595F50">
      <w:pPr>
        <w:ind w:firstLine="709"/>
      </w:pPr>
      <w:r w:rsidRPr="00595F50"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проверившего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Default="00AE6DB1" w:rsidP="0044701E">
      <w:pPr>
        <w:ind w:firstLine="709"/>
        <w:jc w:val="both"/>
        <w:rPr>
          <w:sz w:val="28"/>
        </w:rPr>
      </w:pPr>
    </w:p>
    <w:p w:rsidR="00445B6B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  <w:rPr>
          <w:sz w:val="28"/>
        </w:rPr>
      </w:pPr>
      <w:r>
        <w:rPr>
          <w:sz w:val="28"/>
        </w:rPr>
        <w:t>Особые замечания по эксплуатации и аварийным случаям. Потребителем в произвольной форме выполняются записи</w:t>
      </w:r>
      <w:r w:rsidR="00380BB8">
        <w:rPr>
          <w:sz w:val="28"/>
        </w:rPr>
        <w:t>,</w:t>
      </w:r>
      <w:r>
        <w:rPr>
          <w:sz w:val="28"/>
        </w:rPr>
        <w:t xml:space="preserve"> содержащие сведения об основных замечаниях по эксплуатации и данные по аварийным случаям</w:t>
      </w:r>
      <w:r w:rsidR="00380BB8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1A0549" w:rsidRDefault="001A0549" w:rsidP="001A0549">
      <w:pPr>
        <w:ind w:firstLine="709"/>
        <w:jc w:val="both"/>
        <w:rPr>
          <w:sz w:val="28"/>
        </w:rPr>
      </w:pPr>
    </w:p>
    <w:p w:rsidR="001A0549" w:rsidRPr="00380BB8" w:rsidRDefault="001A0549" w:rsidP="001A0549">
      <w:pPr>
        <w:ind w:firstLine="709"/>
        <w:jc w:val="both"/>
        <w:rPr>
          <w:sz w:val="28"/>
        </w:rPr>
      </w:pPr>
    </w:p>
    <w:p w:rsidR="00445B6B" w:rsidRPr="0025303B" w:rsidRDefault="00445B6B" w:rsidP="00E565E8">
      <w:pPr>
        <w:pStyle w:val="10"/>
      </w:pPr>
      <w:bookmarkStart w:id="63" w:name="_Toc490575391"/>
      <w:bookmarkStart w:id="64" w:name="_Toc490575472"/>
      <w:bookmarkStart w:id="65" w:name="_Toc490575552"/>
      <w:bookmarkStart w:id="66" w:name="_Toc536610988"/>
      <w:r w:rsidRPr="0025303B">
        <w:lastRenderedPageBreak/>
        <w:t>ПЕРИОДИЧЕСКАЯ ПОВЕРКА</w:t>
      </w:r>
      <w:bookmarkEnd w:id="63"/>
      <w:bookmarkEnd w:id="64"/>
      <w:bookmarkEnd w:id="65"/>
      <w:bookmarkEnd w:id="66"/>
    </w:p>
    <w:p w:rsidR="00F13B03" w:rsidRPr="000809B9" w:rsidRDefault="00F13B03" w:rsidP="00F13B03">
      <w:pPr>
        <w:ind w:left="360"/>
        <w:rPr>
          <w:sz w:val="28"/>
        </w:rPr>
      </w:pPr>
    </w:p>
    <w:p w:rsidR="00445B6B" w:rsidRPr="00273893" w:rsidRDefault="00445B6B" w:rsidP="001A0549">
      <w:pPr>
        <w:ind w:firstLine="709"/>
        <w:jc w:val="both"/>
        <w:rPr>
          <w:sz w:val="28"/>
        </w:rPr>
      </w:pPr>
      <w:r w:rsidRPr="00273893">
        <w:rPr>
          <w:sz w:val="28"/>
        </w:rPr>
        <w:t xml:space="preserve">15.1 Поверка АИК проводится в соответствии с методикой поверки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273893">
        <w:rPr>
          <w:sz w:val="28"/>
        </w:rPr>
        <w:t>МП.</w:t>
      </w:r>
    </w:p>
    <w:p w:rsidR="00445B6B" w:rsidRPr="00273893" w:rsidRDefault="00445B6B" w:rsidP="001A0549">
      <w:pPr>
        <w:tabs>
          <w:tab w:val="left" w:pos="567"/>
        </w:tabs>
        <w:ind w:firstLine="709"/>
        <w:jc w:val="both"/>
        <w:rPr>
          <w:sz w:val="28"/>
        </w:rPr>
      </w:pPr>
      <w:r w:rsidRPr="00273893">
        <w:rPr>
          <w:sz w:val="28"/>
        </w:rPr>
        <w:t xml:space="preserve">15.2 Учет выполнения работ. Записи о результатах </w:t>
      </w:r>
      <w:r w:rsidR="000809B9">
        <w:rPr>
          <w:sz w:val="28"/>
        </w:rPr>
        <w:t>поверки</w:t>
      </w:r>
      <w:r w:rsidRPr="00273893">
        <w:rPr>
          <w:sz w:val="28"/>
        </w:rPr>
        <w:t xml:space="preserve"> АИК потребитель вносит в Таблицу 12.</w:t>
      </w:r>
    </w:p>
    <w:p w:rsidR="00445B6B" w:rsidRPr="00F67611" w:rsidRDefault="00445B6B" w:rsidP="00445B6B">
      <w:pPr>
        <w:jc w:val="center"/>
        <w:rPr>
          <w:sz w:val="28"/>
          <w:szCs w:val="28"/>
        </w:rPr>
      </w:pPr>
    </w:p>
    <w:p w:rsidR="00445B6B" w:rsidRPr="00310187" w:rsidRDefault="00445B6B" w:rsidP="008A04A3"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r w:rsidRPr="00310187">
        <w:t>ц</w:t>
      </w:r>
      <w:r w:rsidR="008A04A3" w:rsidRPr="00310187">
        <w:t xml:space="preserve"> </w:t>
      </w:r>
      <w:r w:rsidRPr="00310187">
        <w:t>а 12</w:t>
      </w:r>
      <w:r w:rsidR="00A22628">
        <w:t xml:space="preserve"> – Периодическая </w:t>
      </w:r>
      <w:r w:rsidR="000809B9" w:rsidRPr="00310187"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46"/>
        <w:gridCol w:w="819"/>
        <w:gridCol w:w="14"/>
        <w:gridCol w:w="249"/>
        <w:gridCol w:w="891"/>
        <w:gridCol w:w="14"/>
        <w:gridCol w:w="1142"/>
        <w:gridCol w:w="739"/>
        <w:gridCol w:w="739"/>
        <w:gridCol w:w="739"/>
        <w:gridCol w:w="739"/>
        <w:gridCol w:w="739"/>
        <w:gridCol w:w="767"/>
      </w:tblGrid>
      <w:tr w:rsidR="00FA7B63" w:rsidRPr="009D6ECC" w:rsidTr="00A22628">
        <w:trPr>
          <w:trHeight w:val="311"/>
        </w:trPr>
        <w:tc>
          <w:tcPr>
            <w:tcW w:w="1219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r w:rsidRPr="0057757F">
              <w:rPr>
                <w:sz w:val="20"/>
                <w:szCs w:val="20"/>
              </w:rPr>
              <w:t xml:space="preserve"> </w:t>
            </w:r>
            <w:proofErr w:type="spellStart"/>
            <w:r w:rsidRPr="0057757F">
              <w:rPr>
                <w:sz w:val="20"/>
                <w:szCs w:val="20"/>
              </w:rPr>
              <w:t>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proofErr w:type="spell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22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A22628">
        <w:trPr>
          <w:trHeight w:val="562"/>
        </w:trPr>
        <w:tc>
          <w:tcPr>
            <w:tcW w:w="1219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3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Зна-чение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Зна-чение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Зна-чение</w:t>
            </w:r>
            <w:proofErr w:type="spellEnd"/>
          </w:p>
        </w:tc>
      </w:tr>
      <w:tr w:rsidR="00766088" w:rsidRPr="009D6ECC" w:rsidTr="00EE06B7">
        <w:tc>
          <w:tcPr>
            <w:tcW w:w="1219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EE06B7">
        <w:tc>
          <w:tcPr>
            <w:tcW w:w="1219" w:type="pct"/>
            <w:gridSpan w:val="2"/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7D0F4B" w:rsidRDefault="007D0F4B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81" w:type="pct"/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EE06B7">
        <w:trPr>
          <w:trHeight w:hRule="exact" w:val="454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8" w:type="pct"/>
            <w:gridSpan w:val="3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567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о годности для дальнейшей</w:t>
            </w:r>
            <w:r w:rsidR="00B651D8" w:rsidRPr="0057757F">
              <w:rPr>
                <w:sz w:val="20"/>
                <w:szCs w:val="20"/>
              </w:rPr>
              <w:t xml:space="preserve"> 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rPr>
          <w:trHeight w:val="652"/>
        </w:trPr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  <w:vAlign w:val="center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8" w:type="pct"/>
            <w:gridSpan w:val="3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shd w:val="clear" w:color="auto" w:fill="auto"/>
          </w:tcPr>
          <w:p w:rsidR="00B651D8" w:rsidRPr="0057757F" w:rsidRDefault="00A22628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  <w:p w:rsidR="007D0F4B" w:rsidRPr="0057757F" w:rsidRDefault="007D0F4B" w:rsidP="00444089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AE306C" w:rsidRPr="00740C96" w:rsidTr="00EE06B7"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57757F" w:rsidRDefault="00AE306C" w:rsidP="001D0465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B651D8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Заключени</w:t>
            </w:r>
            <w:r w:rsidR="0058735F">
              <w:rPr>
                <w:sz w:val="20"/>
                <w:szCs w:val="20"/>
              </w:rPr>
              <w:t xml:space="preserve">е о годности </w:t>
            </w:r>
            <w:r w:rsidR="00A22628">
              <w:rPr>
                <w:sz w:val="20"/>
                <w:szCs w:val="20"/>
              </w:rPr>
              <w:t xml:space="preserve">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:rsidR="007D0F4B" w:rsidRPr="0057757F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</w:tcPr>
          <w:p w:rsidR="007D0F4B" w:rsidRPr="0057757F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shd w:val="clear" w:color="auto" w:fill="auto"/>
          </w:tcPr>
          <w:p w:rsidR="00B651D8" w:rsidRPr="0057757F" w:rsidRDefault="00A22628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shd w:val="clear" w:color="auto" w:fill="auto"/>
          </w:tcPr>
          <w:p w:rsidR="00B651D8" w:rsidRPr="00740C96" w:rsidRDefault="00B651D8" w:rsidP="001975EA"/>
        </w:tc>
      </w:tr>
    </w:tbl>
    <w:p w:rsidR="00445B6B" w:rsidRDefault="00445B6B" w:rsidP="001A0549">
      <w:pPr>
        <w:ind w:firstLine="709"/>
        <w:jc w:val="both"/>
        <w:rPr>
          <w:sz w:val="28"/>
        </w:rPr>
      </w:pPr>
      <w:r w:rsidRPr="006E5C2E">
        <w:rPr>
          <w:sz w:val="28"/>
        </w:rPr>
        <w:lastRenderedPageBreak/>
        <w:t xml:space="preserve">15.3 </w:t>
      </w:r>
      <w:r w:rsidR="006C2188">
        <w:rPr>
          <w:sz w:val="28"/>
        </w:rPr>
        <w:t>Контроль калибровочных характеристик</w:t>
      </w:r>
      <w:r w:rsidRPr="006E5C2E">
        <w:rPr>
          <w:sz w:val="28"/>
        </w:rPr>
        <w:t xml:space="preserve"> малошумящих</w:t>
      </w:r>
      <w:r w:rsidR="006E27AC">
        <w:rPr>
          <w:sz w:val="28"/>
        </w:rPr>
        <w:t xml:space="preserve"> СВЧ усилителей и</w:t>
      </w:r>
      <w:r w:rsidRPr="006E5C2E">
        <w:rPr>
          <w:sz w:val="28"/>
        </w:rPr>
        <w:t xml:space="preserve"> измерительных кабелей</w:t>
      </w:r>
      <w:r w:rsidR="006E27AC">
        <w:rPr>
          <w:sz w:val="28"/>
        </w:rPr>
        <w:t xml:space="preserve">, </w:t>
      </w:r>
      <w:r w:rsidRPr="006E5C2E">
        <w:rPr>
          <w:sz w:val="28"/>
        </w:rPr>
        <w:t>входящих в комплект</w:t>
      </w:r>
      <w:r w:rsidR="006E27AC">
        <w:rPr>
          <w:sz w:val="28"/>
        </w:rPr>
        <w:t>,</w:t>
      </w:r>
      <w:r w:rsidRPr="006E5C2E">
        <w:rPr>
          <w:sz w:val="28"/>
        </w:rPr>
        <w:t xml:space="preserve"> проводится в соответствии </w:t>
      </w:r>
      <w:r w:rsidR="006E27AC">
        <w:rPr>
          <w:sz w:val="28"/>
        </w:rPr>
        <w:t>с методами,</w:t>
      </w:r>
      <w:r w:rsidRPr="006E5C2E">
        <w:rPr>
          <w:sz w:val="28"/>
        </w:rPr>
        <w:t xml:space="preserve"> изложенными в руководстве по эксплуатации АИК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6E5C2E">
        <w:rPr>
          <w:sz w:val="28"/>
        </w:rPr>
        <w:t>РЭ</w:t>
      </w:r>
      <w:r w:rsidR="00AA03DA">
        <w:rPr>
          <w:sz w:val="28"/>
        </w:rPr>
        <w:t>.</w:t>
      </w:r>
      <w:r w:rsidRPr="006E5C2E">
        <w:rPr>
          <w:sz w:val="28"/>
        </w:rPr>
        <w:t xml:space="preserve"> Записи о результатах измерений потребитель вносит в таблицу 13.</w:t>
      </w:r>
    </w:p>
    <w:p w:rsidR="00445B6B" w:rsidRPr="006E5C2E" w:rsidRDefault="00445B6B" w:rsidP="00445B6B">
      <w:pPr>
        <w:jc w:val="both"/>
        <w:rPr>
          <w:sz w:val="28"/>
        </w:rPr>
      </w:pPr>
    </w:p>
    <w:p w:rsidR="00445B6B" w:rsidRPr="00310187" w:rsidRDefault="00445B6B" w:rsidP="008A04A3">
      <w:pPr>
        <w:ind w:left="993" w:hanging="993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r w:rsidRPr="00310187">
        <w:t>ц</w:t>
      </w:r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A00D77" w:rsidTr="00B82D74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DF1AD5">
            <w:pPr>
              <w:tabs>
                <w:tab w:val="left" w:pos="1180"/>
              </w:tabs>
              <w:jc w:val="center"/>
              <w:rPr>
                <w:b/>
              </w:rPr>
            </w:pPr>
            <w:r w:rsidRPr="009D6ECC">
              <w:rPr>
                <w:b/>
              </w:rPr>
              <w:t>МШУ</w:t>
            </w:r>
            <w:r w:rsidRPr="00A00D77">
              <w:t xml:space="preserve"> </w:t>
            </w:r>
            <w:r w:rsidR="00F2796B">
              <w:rPr>
                <w:b/>
              </w:rPr>
              <w:t>ММ011</w:t>
            </w:r>
            <w:r w:rsidRPr="009D6ECC">
              <w:rPr>
                <w:b/>
              </w:rPr>
              <w:t>8.</w:t>
            </w:r>
            <w:r w:rsidRPr="009D6ECC">
              <w:rPr>
                <w:b/>
                <w:lang w:val="en-US"/>
              </w:rPr>
              <w:t>SFSF</w:t>
            </w:r>
          </w:p>
        </w:tc>
      </w:tr>
      <w:tr w:rsidR="007D0F4B" w:rsidRPr="00F67611">
        <w:trPr>
          <w:trHeight w:val="54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rPr>
                <w:b/>
              </w:rPr>
            </w:pPr>
            <w:r w:rsidRPr="00F67611"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D50BEA" w:rsidP="009D6ECC">
            <w:pPr>
              <w:tabs>
                <w:tab w:val="left" w:pos="1180"/>
              </w:tabs>
              <w:jc w:val="center"/>
            </w:pPr>
            <w:r w:rsidRPr="00F67611"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B651D8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B651D8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4B3758" w:rsidRPr="00F67611" w:rsidTr="00F25D9D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tabs>
                <w:tab w:val="left" w:pos="1180"/>
              </w:tabs>
              <w:jc w:val="center"/>
              <w:rPr>
                <w:b/>
              </w:rPr>
            </w:pPr>
            <w:r w:rsidRPr="00F67611">
              <w:rPr>
                <w:b/>
              </w:rPr>
              <w:t>КИ0118.</w:t>
            </w:r>
            <w:r w:rsidRPr="00F67611">
              <w:rPr>
                <w:b/>
                <w:lang w:val="en-US"/>
              </w:rPr>
              <w:t>SMSM</w:t>
            </w:r>
          </w:p>
        </w:tc>
      </w:tr>
      <w:tr w:rsidR="004B3758" w:rsidRPr="00F67611" w:rsidTr="00F25D9D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r w:rsidRPr="00F67611">
              <w:t>Ослабление кабеля, дБ/м, не более</w:t>
            </w:r>
            <w:r w:rsidR="00595F50">
              <w:t>:</w:t>
            </w:r>
          </w:p>
          <w:p w:rsidR="004B3758" w:rsidRPr="00F67611" w:rsidRDefault="004B3758" w:rsidP="00F25D9D">
            <w:r w:rsidRPr="00F67611">
              <w:t>в диапазоне частот, ГГц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1,0 до 8,2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8,2 до 12,4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  <w:p w:rsidR="004B3758" w:rsidRPr="00F67611" w:rsidRDefault="004B3758" w:rsidP="00F25D9D">
            <w:pPr>
              <w:tabs>
                <w:tab w:val="left" w:pos="1180"/>
              </w:tabs>
            </w:pP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3,0</w:t>
            </w: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</w:tr>
      <w:tr w:rsidR="004B3758" w:rsidRPr="00F67611" w:rsidTr="00F25D9D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</w:tr>
      <w:tr w:rsidR="00445B6B" w:rsidRPr="00F67611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67611" w:rsidRDefault="00445B6B" w:rsidP="00DF1AD5">
            <w:pPr>
              <w:tabs>
                <w:tab w:val="left" w:pos="1180"/>
              </w:tabs>
              <w:jc w:val="center"/>
            </w:pPr>
            <w:r w:rsidRPr="00F67611">
              <w:rPr>
                <w:b/>
              </w:rPr>
              <w:t>ОП0118.</w:t>
            </w:r>
            <w:r w:rsidRPr="00F67611">
              <w:rPr>
                <w:b/>
                <w:lang w:val="en-US"/>
              </w:rPr>
              <w:t>S</w:t>
            </w:r>
            <w:r w:rsidRPr="00F67611">
              <w:rPr>
                <w:b/>
              </w:rPr>
              <w:t>М</w:t>
            </w:r>
            <w:r w:rsidRPr="00F67611">
              <w:rPr>
                <w:b/>
                <w:lang w:val="en-US"/>
              </w:rPr>
              <w:t>S</w:t>
            </w:r>
            <w:r w:rsidRPr="00F67611">
              <w:rPr>
                <w:b/>
              </w:rPr>
              <w:t>М</w:t>
            </w:r>
          </w:p>
        </w:tc>
      </w:tr>
      <w:tr w:rsidR="007D0F4B" w:rsidRPr="00F67611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2A7FDE">
            <w:r w:rsidRPr="00F67611">
              <w:t>Ослабление перехода, дБ, не более</w:t>
            </w:r>
            <w:r w:rsidR="00595F50">
              <w:t>:</w:t>
            </w:r>
          </w:p>
          <w:p w:rsidR="007D0F4B" w:rsidRPr="00F67611" w:rsidRDefault="007D0F4B" w:rsidP="002A7FDE">
            <w:r w:rsidRPr="00F67611">
              <w:t xml:space="preserve">в диапазоне частот, </w:t>
            </w:r>
            <w:r w:rsidR="00D50BEA" w:rsidRPr="00F67611">
              <w:t>ГГц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 xml:space="preserve">от </w:t>
            </w:r>
            <w:r w:rsidR="00D50BEA" w:rsidRPr="00F67611">
              <w:t>1,0</w:t>
            </w:r>
            <w:r w:rsidRPr="00F67611">
              <w:t xml:space="preserve"> до 8</w:t>
            </w:r>
            <w:r w:rsidR="00D50BEA" w:rsidRPr="00F67611">
              <w:t>,</w:t>
            </w:r>
            <w:r w:rsidRPr="00F67611">
              <w:t>2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>от 8</w:t>
            </w:r>
            <w:r w:rsidR="00D50BEA" w:rsidRPr="00F67611">
              <w:t>,</w:t>
            </w:r>
            <w:r w:rsidRPr="00F67611">
              <w:t>2 до 12</w:t>
            </w:r>
            <w:r w:rsidR="00D50BEA" w:rsidRPr="00F67611">
              <w:t>,</w:t>
            </w:r>
            <w:r w:rsidRPr="00F67611">
              <w:t>4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>от 12</w:t>
            </w:r>
            <w:r w:rsidR="00D50BEA" w:rsidRPr="00F67611">
              <w:t>,</w:t>
            </w:r>
            <w:r w:rsidRPr="00F67611">
              <w:t>4 до 18</w:t>
            </w:r>
            <w:r w:rsidR="00D50BEA" w:rsidRPr="00F67611">
              <w:t>,</w:t>
            </w:r>
            <w:r w:rsidRPr="00F67611"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0,1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0,4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445B6B" w:rsidRPr="00F67611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67611" w:rsidRDefault="00445B6B" w:rsidP="00DF1AD5">
            <w:pPr>
              <w:tabs>
                <w:tab w:val="left" w:pos="1180"/>
              </w:tabs>
              <w:jc w:val="center"/>
            </w:pPr>
            <w:r w:rsidRPr="00F67611">
              <w:rPr>
                <w:b/>
              </w:rPr>
              <w:t>МП0118.</w:t>
            </w:r>
            <w:r w:rsidRPr="00F67611">
              <w:rPr>
                <w:b/>
                <w:lang w:val="en-US"/>
              </w:rPr>
              <w:t>SFIIIB</w:t>
            </w: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2A7FDE">
            <w:r w:rsidRPr="00F67611">
              <w:t>Ослабление перехода, дБ, не более</w:t>
            </w:r>
            <w:r w:rsidR="00595F50">
              <w:t>:</w:t>
            </w:r>
          </w:p>
          <w:p w:rsidR="00137C6C" w:rsidRPr="00F67611" w:rsidRDefault="00137C6C" w:rsidP="00137C6C">
            <w:r w:rsidRPr="00F67611">
              <w:t>в диапазоне частот, ГГц</w:t>
            </w:r>
          </w:p>
          <w:p w:rsidR="00137C6C" w:rsidRPr="00F67611" w:rsidRDefault="00137C6C" w:rsidP="00595F50">
            <w:pPr>
              <w:numPr>
                <w:ilvl w:val="0"/>
                <w:numId w:val="15"/>
              </w:numPr>
            </w:pPr>
            <w:r w:rsidRPr="00F67611">
              <w:t>от 1,0 до 8,2</w:t>
            </w:r>
          </w:p>
          <w:p w:rsidR="007D0F4B" w:rsidRPr="00F67611" w:rsidRDefault="00137C6C" w:rsidP="00595F50">
            <w:pPr>
              <w:numPr>
                <w:ilvl w:val="0"/>
                <w:numId w:val="15"/>
              </w:numPr>
            </w:pPr>
            <w:r w:rsidRPr="00F67611"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1,0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</w:tbl>
    <w:p w:rsidR="00445B6B" w:rsidRPr="003D0510" w:rsidRDefault="00445B6B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0A7F51" w:rsidRPr="007C55D0" w:rsidRDefault="000A7F51" w:rsidP="00E565E8">
      <w:pPr>
        <w:pStyle w:val="10"/>
      </w:pPr>
      <w:bookmarkStart w:id="67" w:name="_Toc490575392"/>
      <w:bookmarkStart w:id="68" w:name="_Toc490575473"/>
      <w:bookmarkStart w:id="69" w:name="_Toc490575553"/>
      <w:bookmarkStart w:id="70" w:name="_Toc536610989"/>
      <w:r w:rsidRPr="007C55D0">
        <w:lastRenderedPageBreak/>
        <w:t>СВЕДЕНИЯ О ХРАНЕНИИ</w:t>
      </w:r>
      <w:bookmarkEnd w:id="67"/>
      <w:bookmarkEnd w:id="68"/>
      <w:bookmarkEnd w:id="69"/>
      <w:bookmarkEnd w:id="70"/>
    </w:p>
    <w:p w:rsidR="000A7F51" w:rsidRDefault="000A7F51" w:rsidP="000A7F51">
      <w:pPr>
        <w:jc w:val="center"/>
        <w:rPr>
          <w:b/>
          <w:sz w:val="28"/>
        </w:rPr>
      </w:pPr>
    </w:p>
    <w:p w:rsidR="00EE4AB7" w:rsidRPr="00310187" w:rsidRDefault="00EE4AB7" w:rsidP="00EE4AB7">
      <w:pPr>
        <w:spacing w:after="120"/>
      </w:pPr>
      <w:r w:rsidRPr="00310187">
        <w:t>Т а б л и ц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E565E8">
      <w:pPr>
        <w:pStyle w:val="10"/>
      </w:pPr>
      <w:bookmarkStart w:id="71" w:name="_Toc490575393"/>
      <w:bookmarkStart w:id="72" w:name="_Toc490575474"/>
      <w:bookmarkStart w:id="73" w:name="_Toc490575554"/>
      <w:bookmarkStart w:id="74" w:name="_Toc536610990"/>
      <w:r w:rsidRPr="007C55D0">
        <w:lastRenderedPageBreak/>
        <w:t>РЕМОНТ</w:t>
      </w:r>
      <w:bookmarkEnd w:id="71"/>
      <w:bookmarkEnd w:id="72"/>
      <w:bookmarkEnd w:id="73"/>
      <w:bookmarkEnd w:id="74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Pr="00D23444" w:rsidRDefault="00020D8C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 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C066FB" w:rsidRPr="007C55D0" w:rsidRDefault="00C066FB" w:rsidP="00E565E8">
      <w:pPr>
        <w:pStyle w:val="10"/>
      </w:pPr>
      <w:bookmarkStart w:id="75" w:name="_Toc490575394"/>
      <w:bookmarkStart w:id="76" w:name="_Toc490575475"/>
      <w:bookmarkStart w:id="77" w:name="_Toc490575555"/>
      <w:bookmarkStart w:id="78" w:name="_Toc536610991"/>
      <w:r w:rsidRPr="007C55D0">
        <w:lastRenderedPageBreak/>
        <w:t>ОСОБЫЕ ОТМЕТКИ</w:t>
      </w:r>
      <w:bookmarkEnd w:id="75"/>
      <w:bookmarkEnd w:id="76"/>
      <w:bookmarkEnd w:id="77"/>
      <w:bookmarkEnd w:id="78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F67611" w:rsidRPr="00A22628" w:rsidRDefault="00F67611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A22628" w:rsidRDefault="00C066FB" w:rsidP="00A22628">
      <w:pPr>
        <w:rPr>
          <w:sz w:val="28"/>
          <w:szCs w:val="28"/>
        </w:rPr>
      </w:pPr>
    </w:p>
    <w:p w:rsidR="00C066FB" w:rsidRPr="007C55D0" w:rsidRDefault="00C066FB" w:rsidP="00E565E8">
      <w:pPr>
        <w:pStyle w:val="10"/>
      </w:pPr>
      <w:bookmarkStart w:id="79" w:name="_Toc490575395"/>
      <w:bookmarkStart w:id="80" w:name="_Toc490575476"/>
      <w:bookmarkStart w:id="81" w:name="_Toc490575556"/>
      <w:bookmarkStart w:id="82" w:name="_Toc536610992"/>
      <w:r w:rsidRPr="007C55D0">
        <w:lastRenderedPageBreak/>
        <w:t>СВЕДЕНИЯ ОБ УТИЛИЗАЦИИ</w:t>
      </w:r>
      <w:bookmarkEnd w:id="79"/>
      <w:bookmarkEnd w:id="80"/>
      <w:bookmarkEnd w:id="81"/>
      <w:bookmarkEnd w:id="82"/>
    </w:p>
    <w:p w:rsidR="00C066FB" w:rsidRPr="00343724" w:rsidRDefault="00C066FB" w:rsidP="00C066FB"/>
    <w:p w:rsidR="007C55D0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Cs w:val="28"/>
        </w:rPr>
      </w:pPr>
      <w:r w:rsidRPr="007C55D0">
        <w:rPr>
          <w:b w:val="0"/>
          <w:szCs w:val="28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7C55D0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sz w:val="28"/>
          <w:szCs w:val="28"/>
        </w:rPr>
      </w:pPr>
      <w:r w:rsidRPr="007C55D0">
        <w:rPr>
          <w:iCs/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C066FB" w:rsidRPr="00E565E8" w:rsidRDefault="00C066FB" w:rsidP="00E565E8">
      <w:pPr>
        <w:pStyle w:val="10"/>
      </w:pPr>
      <w:bookmarkStart w:id="83" w:name="_Toc490575396"/>
      <w:bookmarkStart w:id="84" w:name="_Toc490575477"/>
      <w:bookmarkStart w:id="85" w:name="_Toc490575557"/>
      <w:bookmarkStart w:id="86" w:name="_Toc536610993"/>
      <w:r w:rsidRPr="00E565E8">
        <w:lastRenderedPageBreak/>
        <w:t>КОНТРОЛЬ СОСТОЯНИЯ ИЗДЕЛИЯ И ВЕДЕНИЯ ФОРМУЛЯРА</w:t>
      </w:r>
      <w:bookmarkEnd w:id="83"/>
      <w:bookmarkEnd w:id="84"/>
      <w:bookmarkEnd w:id="85"/>
      <w:bookmarkEnd w:id="86"/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647AA" w:rsidP="001A05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20.1</w:t>
      </w:r>
      <w:r w:rsidR="00F30714">
        <w:rPr>
          <w:sz w:val="28"/>
          <w:szCs w:val="28"/>
        </w:rPr>
        <w:t xml:space="preserve"> </w:t>
      </w:r>
      <w:r w:rsidR="00C066FB">
        <w:rPr>
          <w:sz w:val="28"/>
          <w:szCs w:val="28"/>
        </w:rPr>
        <w:t>Записи должностных лиц, проводивших контроль состояния изделия и ведения формуляра производятся в таблице 1</w:t>
      </w:r>
      <w:r>
        <w:rPr>
          <w:sz w:val="28"/>
          <w:szCs w:val="28"/>
        </w:rPr>
        <w:t>5</w:t>
      </w:r>
      <w:r w:rsidR="00C066FB">
        <w:rPr>
          <w:sz w:val="28"/>
          <w:szCs w:val="28"/>
        </w:rPr>
        <w:t>.</w:t>
      </w:r>
    </w:p>
    <w:p w:rsidR="00C066FB" w:rsidRDefault="00C066FB" w:rsidP="00C066FB">
      <w:pPr>
        <w:ind w:left="360"/>
      </w:pPr>
    </w:p>
    <w:p w:rsidR="00C066FB" w:rsidRPr="00310187" w:rsidRDefault="00C066FB" w:rsidP="00C647AA">
      <w:pPr>
        <w:ind w:left="360" w:hanging="360"/>
      </w:pPr>
      <w:r w:rsidRPr="00310187">
        <w:t>Т</w:t>
      </w:r>
      <w:r w:rsidR="00C647AA" w:rsidRPr="00310187">
        <w:t xml:space="preserve"> </w:t>
      </w:r>
      <w:r w:rsidRPr="00310187">
        <w:t>а</w:t>
      </w:r>
      <w:r w:rsidR="00C647AA" w:rsidRPr="00310187">
        <w:t xml:space="preserve"> </w:t>
      </w:r>
      <w:r w:rsidRPr="00310187">
        <w:t>б</w:t>
      </w:r>
      <w:r w:rsidR="00C647AA" w:rsidRPr="00310187">
        <w:t xml:space="preserve"> </w:t>
      </w:r>
      <w:r w:rsidRPr="00310187">
        <w:t>л</w:t>
      </w:r>
      <w:r w:rsidR="00C647AA" w:rsidRPr="00310187">
        <w:t xml:space="preserve"> </w:t>
      </w:r>
      <w:r w:rsidRPr="00310187">
        <w:t>и</w:t>
      </w:r>
      <w:r w:rsidR="00C647AA" w:rsidRPr="00310187">
        <w:t xml:space="preserve"> </w:t>
      </w:r>
      <w:r w:rsidRPr="00310187">
        <w:t>ц</w:t>
      </w:r>
      <w:r w:rsidR="00C647AA" w:rsidRPr="00310187">
        <w:t xml:space="preserve"> </w:t>
      </w:r>
      <w:r w:rsidRPr="00310187">
        <w:t>а 1</w:t>
      </w:r>
      <w:r w:rsidR="00C647AA" w:rsidRPr="00310187">
        <w:t>5</w:t>
      </w:r>
      <w:r w:rsidRPr="00310187"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Подпись проверяющего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F25FB8" w:rsidRPr="00E6331E" w:rsidTr="004674B9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25FB8" w:rsidRPr="00E6331E" w:rsidRDefault="00F25FB8" w:rsidP="004674B9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>ого в формуляре пронумеровано листов</w:t>
            </w:r>
            <w:r w:rsidRPr="00E63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E17B1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25FB8" w:rsidRPr="00E6331E" w:rsidTr="004674B9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25FB8" w:rsidRPr="00E6331E" w:rsidTr="004674B9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25FB8" w:rsidRPr="00C40DC2" w:rsidRDefault="00C40DC2" w:rsidP="00C40DC2">
            <w:pPr>
              <w:jc w:val="both"/>
              <w:rPr>
                <w:spacing w:val="-4"/>
                <w:sz w:val="22"/>
                <w:szCs w:val="22"/>
              </w:rPr>
            </w:pPr>
            <w:r w:rsidRPr="00C40DC2">
              <w:t>Заместитель генерального директора по качеству - начальник ОТК и К</w:t>
            </w: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F25FB8" w:rsidRPr="00E6331E" w:rsidRDefault="00C40DC2" w:rsidP="004674B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F25FB8" w:rsidRPr="00434F12" w:rsidTr="00A425B7">
        <w:trPr>
          <w:trHeight w:val="575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F25FB8" w:rsidRPr="00E6331E" w:rsidRDefault="00F25FB8" w:rsidP="004674B9">
            <w:pPr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F25FB8" w:rsidRPr="00434F12" w:rsidRDefault="00F25FB8" w:rsidP="004674B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</w:tr>
      <w:tr w:rsidR="00F25FB8" w:rsidRPr="00E6331E" w:rsidTr="00A425B7">
        <w:trPr>
          <w:jc w:val="center"/>
        </w:trPr>
        <w:tc>
          <w:tcPr>
            <w:tcW w:w="4378" w:type="dxa"/>
            <w:vAlign w:val="center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F25FB8" w:rsidRPr="00E6331E" w:rsidRDefault="00F25FB8" w:rsidP="004674B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</w:tr>
      <w:tr w:rsidR="00F25FB8" w:rsidRPr="00434F12" w:rsidTr="00A425B7">
        <w:trPr>
          <w:trHeight w:val="305"/>
          <w:jc w:val="center"/>
        </w:trPr>
        <w:tc>
          <w:tcPr>
            <w:tcW w:w="4378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540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F25FB8" w:rsidRPr="00434F12" w:rsidRDefault="00A425B7" w:rsidP="004674B9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36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077163">
      <w:headerReference w:type="default" r:id="rId10"/>
      <w:footerReference w:type="even" r:id="rId11"/>
      <w:footerReference w:type="default" r:id="rId12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02" w:rsidRDefault="00D04A02">
      <w:r>
        <w:separator/>
      </w:r>
    </w:p>
  </w:endnote>
  <w:endnote w:type="continuationSeparator" w:id="0">
    <w:p w:rsidR="00D04A02" w:rsidRDefault="00D0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DAC" w:rsidRDefault="00080DAC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0DAC" w:rsidRDefault="00080DAC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DAC" w:rsidRDefault="00080DAC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6DA9">
      <w:rPr>
        <w:rStyle w:val="a8"/>
      </w:rPr>
      <w:t>10</w:t>
    </w:r>
    <w:r>
      <w:rPr>
        <w:rStyle w:val="a8"/>
      </w:rPr>
      <w:fldChar w:fldCharType="end"/>
    </w:r>
  </w:p>
  <w:p w:rsidR="00080DAC" w:rsidRDefault="00080DAC" w:rsidP="002A57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02" w:rsidRDefault="00D04A02">
      <w:r>
        <w:separator/>
      </w:r>
    </w:p>
  </w:footnote>
  <w:footnote w:type="continuationSeparator" w:id="0">
    <w:p w:rsidR="00D04A02" w:rsidRDefault="00D0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DAC" w:rsidRDefault="00080DAC" w:rsidP="00F67611">
    <w:pPr>
      <w:jc w:val="right"/>
    </w:pPr>
    <w: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8.7pt;height:285.9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7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8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412F7CF0"/>
    <w:multiLevelType w:val="multilevel"/>
    <w:tmpl w:val="4C049F92"/>
    <w:lvl w:ilvl="0">
      <w:start w:val="1"/>
      <w:numFmt w:val="decimal"/>
      <w:pStyle w:val="10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0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7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8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7"/>
  </w:num>
  <w:num w:numId="5">
    <w:abstractNumId w:val="16"/>
  </w:num>
  <w:num w:numId="6">
    <w:abstractNumId w:val="7"/>
  </w:num>
  <w:num w:numId="7">
    <w:abstractNumId w:val="15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9"/>
  </w:num>
  <w:num w:numId="14">
    <w:abstractNumId w:val="10"/>
  </w:num>
  <w:num w:numId="15">
    <w:abstractNumId w:val="18"/>
  </w:num>
  <w:num w:numId="16">
    <w:abstractNumId w:val="19"/>
  </w:num>
  <w:num w:numId="17">
    <w:abstractNumId w:val="14"/>
  </w:num>
  <w:num w:numId="18">
    <w:abstractNumId w:val="6"/>
  </w:num>
  <w:num w:numId="19">
    <w:abstractNumId w:val="12"/>
  </w:num>
  <w:num w:numId="20">
    <w:abstractNumId w:val="11"/>
  </w:num>
  <w:num w:numId="2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5096B"/>
    <w:rsid w:val="00056DA9"/>
    <w:rsid w:val="00063EFC"/>
    <w:rsid w:val="00077163"/>
    <w:rsid w:val="000809B9"/>
    <w:rsid w:val="00080DAC"/>
    <w:rsid w:val="00081387"/>
    <w:rsid w:val="00082C62"/>
    <w:rsid w:val="00083D1C"/>
    <w:rsid w:val="00085E34"/>
    <w:rsid w:val="00090FBD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794"/>
    <w:rsid w:val="0011395A"/>
    <w:rsid w:val="0011422A"/>
    <w:rsid w:val="00125EBD"/>
    <w:rsid w:val="00131944"/>
    <w:rsid w:val="00137B10"/>
    <w:rsid w:val="00137C6C"/>
    <w:rsid w:val="001409F8"/>
    <w:rsid w:val="0014258B"/>
    <w:rsid w:val="00154A8C"/>
    <w:rsid w:val="001635B8"/>
    <w:rsid w:val="00170EDA"/>
    <w:rsid w:val="0018079F"/>
    <w:rsid w:val="0018503D"/>
    <w:rsid w:val="0018602B"/>
    <w:rsid w:val="00195329"/>
    <w:rsid w:val="001975EA"/>
    <w:rsid w:val="001A0549"/>
    <w:rsid w:val="001A6670"/>
    <w:rsid w:val="001B5009"/>
    <w:rsid w:val="001B7D07"/>
    <w:rsid w:val="001C0357"/>
    <w:rsid w:val="001D0465"/>
    <w:rsid w:val="001E0971"/>
    <w:rsid w:val="001E40CC"/>
    <w:rsid w:val="001F0671"/>
    <w:rsid w:val="001F12F0"/>
    <w:rsid w:val="001F3CBE"/>
    <w:rsid w:val="00202D97"/>
    <w:rsid w:val="002150AB"/>
    <w:rsid w:val="00227040"/>
    <w:rsid w:val="00233260"/>
    <w:rsid w:val="00233C6F"/>
    <w:rsid w:val="002365B7"/>
    <w:rsid w:val="00236A37"/>
    <w:rsid w:val="00237D8B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A7B"/>
    <w:rsid w:val="002B706A"/>
    <w:rsid w:val="002C45B6"/>
    <w:rsid w:val="002E56C1"/>
    <w:rsid w:val="002F7B1E"/>
    <w:rsid w:val="00300428"/>
    <w:rsid w:val="00302352"/>
    <w:rsid w:val="00310187"/>
    <w:rsid w:val="003269A0"/>
    <w:rsid w:val="00327993"/>
    <w:rsid w:val="003306E0"/>
    <w:rsid w:val="0033234D"/>
    <w:rsid w:val="00344947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3638"/>
    <w:rsid w:val="003E5D53"/>
    <w:rsid w:val="003F3C96"/>
    <w:rsid w:val="003F4BF3"/>
    <w:rsid w:val="00400019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A27"/>
    <w:rsid w:val="005156B6"/>
    <w:rsid w:val="0052000B"/>
    <w:rsid w:val="00522269"/>
    <w:rsid w:val="00524E51"/>
    <w:rsid w:val="005336DC"/>
    <w:rsid w:val="00536134"/>
    <w:rsid w:val="00540CA7"/>
    <w:rsid w:val="00542CEC"/>
    <w:rsid w:val="00545181"/>
    <w:rsid w:val="00554AD3"/>
    <w:rsid w:val="00560E2F"/>
    <w:rsid w:val="00573AD5"/>
    <w:rsid w:val="005759EC"/>
    <w:rsid w:val="0057757F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7FFC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31C02"/>
    <w:rsid w:val="00634E72"/>
    <w:rsid w:val="00645324"/>
    <w:rsid w:val="00646083"/>
    <w:rsid w:val="00651602"/>
    <w:rsid w:val="006548AD"/>
    <w:rsid w:val="00654D23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B35F3"/>
    <w:rsid w:val="006B42A3"/>
    <w:rsid w:val="006B4407"/>
    <w:rsid w:val="006B4F44"/>
    <w:rsid w:val="006C186B"/>
    <w:rsid w:val="006C2188"/>
    <w:rsid w:val="006C2D74"/>
    <w:rsid w:val="006C57E0"/>
    <w:rsid w:val="006C6416"/>
    <w:rsid w:val="006D7F25"/>
    <w:rsid w:val="006E1050"/>
    <w:rsid w:val="006E241A"/>
    <w:rsid w:val="006E27AC"/>
    <w:rsid w:val="006E4EFA"/>
    <w:rsid w:val="006F0AC9"/>
    <w:rsid w:val="006F1FDD"/>
    <w:rsid w:val="006F3F67"/>
    <w:rsid w:val="006F679A"/>
    <w:rsid w:val="006F6BF9"/>
    <w:rsid w:val="006F6C23"/>
    <w:rsid w:val="006F7E23"/>
    <w:rsid w:val="00703A17"/>
    <w:rsid w:val="007045E3"/>
    <w:rsid w:val="007052F0"/>
    <w:rsid w:val="0071037E"/>
    <w:rsid w:val="00721ED5"/>
    <w:rsid w:val="00723CD8"/>
    <w:rsid w:val="00727F3F"/>
    <w:rsid w:val="00733E73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841C5"/>
    <w:rsid w:val="00792B6D"/>
    <w:rsid w:val="00797071"/>
    <w:rsid w:val="007A4AEB"/>
    <w:rsid w:val="007A619E"/>
    <w:rsid w:val="007B107A"/>
    <w:rsid w:val="007B30A1"/>
    <w:rsid w:val="007C51D3"/>
    <w:rsid w:val="007C55D0"/>
    <w:rsid w:val="007D0F4B"/>
    <w:rsid w:val="007D41F4"/>
    <w:rsid w:val="007E11FE"/>
    <w:rsid w:val="0080790C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42324"/>
    <w:rsid w:val="00944558"/>
    <w:rsid w:val="00945933"/>
    <w:rsid w:val="009516AE"/>
    <w:rsid w:val="00953B9D"/>
    <w:rsid w:val="00957B27"/>
    <w:rsid w:val="009644B4"/>
    <w:rsid w:val="00965D58"/>
    <w:rsid w:val="00965DF2"/>
    <w:rsid w:val="009670E7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1D25"/>
    <w:rsid w:val="009C79FC"/>
    <w:rsid w:val="009C7CCA"/>
    <w:rsid w:val="009C7F11"/>
    <w:rsid w:val="009D53A3"/>
    <w:rsid w:val="009D5D4C"/>
    <w:rsid w:val="009D6ECC"/>
    <w:rsid w:val="009E4566"/>
    <w:rsid w:val="009F2626"/>
    <w:rsid w:val="009F75FB"/>
    <w:rsid w:val="00A053C8"/>
    <w:rsid w:val="00A1187D"/>
    <w:rsid w:val="00A134EB"/>
    <w:rsid w:val="00A15C69"/>
    <w:rsid w:val="00A17294"/>
    <w:rsid w:val="00A20CE0"/>
    <w:rsid w:val="00A22628"/>
    <w:rsid w:val="00A41CD7"/>
    <w:rsid w:val="00A425B7"/>
    <w:rsid w:val="00A44D52"/>
    <w:rsid w:val="00A6120D"/>
    <w:rsid w:val="00A6697A"/>
    <w:rsid w:val="00A931E1"/>
    <w:rsid w:val="00AA03DA"/>
    <w:rsid w:val="00AA22D7"/>
    <w:rsid w:val="00AB27FA"/>
    <w:rsid w:val="00AB52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DB1"/>
    <w:rsid w:val="00AF1CC3"/>
    <w:rsid w:val="00AF30A7"/>
    <w:rsid w:val="00AF7EF1"/>
    <w:rsid w:val="00B023BA"/>
    <w:rsid w:val="00B037A0"/>
    <w:rsid w:val="00B04A20"/>
    <w:rsid w:val="00B105CE"/>
    <w:rsid w:val="00B122EA"/>
    <w:rsid w:val="00B12ADF"/>
    <w:rsid w:val="00B23B5A"/>
    <w:rsid w:val="00B36E59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61B8"/>
    <w:rsid w:val="00BB126B"/>
    <w:rsid w:val="00BB380B"/>
    <w:rsid w:val="00BC319D"/>
    <w:rsid w:val="00BC3479"/>
    <w:rsid w:val="00BC4332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4620"/>
    <w:rsid w:val="00C558B0"/>
    <w:rsid w:val="00C577F6"/>
    <w:rsid w:val="00C62537"/>
    <w:rsid w:val="00C647AA"/>
    <w:rsid w:val="00C663D3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E61F3"/>
    <w:rsid w:val="00CF290B"/>
    <w:rsid w:val="00CF554D"/>
    <w:rsid w:val="00CF710D"/>
    <w:rsid w:val="00D01786"/>
    <w:rsid w:val="00D01A65"/>
    <w:rsid w:val="00D04042"/>
    <w:rsid w:val="00D04558"/>
    <w:rsid w:val="00D04A02"/>
    <w:rsid w:val="00D059CE"/>
    <w:rsid w:val="00D10B60"/>
    <w:rsid w:val="00D12E6B"/>
    <w:rsid w:val="00D13007"/>
    <w:rsid w:val="00D16FCC"/>
    <w:rsid w:val="00D22CE0"/>
    <w:rsid w:val="00D235A5"/>
    <w:rsid w:val="00D23651"/>
    <w:rsid w:val="00D26942"/>
    <w:rsid w:val="00D34733"/>
    <w:rsid w:val="00D44F04"/>
    <w:rsid w:val="00D507F0"/>
    <w:rsid w:val="00D50BEA"/>
    <w:rsid w:val="00D53AEE"/>
    <w:rsid w:val="00D5731B"/>
    <w:rsid w:val="00D61D3B"/>
    <w:rsid w:val="00D644C0"/>
    <w:rsid w:val="00D96723"/>
    <w:rsid w:val="00D97B0A"/>
    <w:rsid w:val="00DA223A"/>
    <w:rsid w:val="00DA5040"/>
    <w:rsid w:val="00DA7617"/>
    <w:rsid w:val="00DB37DD"/>
    <w:rsid w:val="00DC2B1D"/>
    <w:rsid w:val="00DD3A8C"/>
    <w:rsid w:val="00DD3FD4"/>
    <w:rsid w:val="00DE04FF"/>
    <w:rsid w:val="00DF04EF"/>
    <w:rsid w:val="00DF1AD5"/>
    <w:rsid w:val="00DF3F3E"/>
    <w:rsid w:val="00DF7AB3"/>
    <w:rsid w:val="00E009BA"/>
    <w:rsid w:val="00E07E59"/>
    <w:rsid w:val="00E121D0"/>
    <w:rsid w:val="00E14726"/>
    <w:rsid w:val="00E238BD"/>
    <w:rsid w:val="00E44307"/>
    <w:rsid w:val="00E50233"/>
    <w:rsid w:val="00E565E8"/>
    <w:rsid w:val="00E56A39"/>
    <w:rsid w:val="00E5746B"/>
    <w:rsid w:val="00E70075"/>
    <w:rsid w:val="00E77159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5154"/>
    <w:rsid w:val="00F77A2D"/>
    <w:rsid w:val="00F828E3"/>
    <w:rsid w:val="00F82B6D"/>
    <w:rsid w:val="00F84C3A"/>
    <w:rsid w:val="00F94806"/>
    <w:rsid w:val="00F94AD2"/>
    <w:rsid w:val="00F952DE"/>
    <w:rsid w:val="00FA0C08"/>
    <w:rsid w:val="00FA2B62"/>
    <w:rsid w:val="00FA442A"/>
    <w:rsid w:val="00FA59ED"/>
    <w:rsid w:val="00FA7B63"/>
    <w:rsid w:val="00FB0224"/>
    <w:rsid w:val="00FB6611"/>
    <w:rsid w:val="00FC4733"/>
    <w:rsid w:val="00FD0F22"/>
    <w:rsid w:val="00FD3D88"/>
    <w:rsid w:val="00FD4886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E565E8"/>
    <w:pPr>
      <w:keepNext/>
      <w:numPr>
        <w:numId w:val="13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rsid w:val="007E1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E565E8"/>
    <w:pPr>
      <w:keepNext/>
      <w:numPr>
        <w:numId w:val="13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rsid w:val="007E1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22856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1</cp:lastModifiedBy>
  <cp:revision>10</cp:revision>
  <cp:lastPrinted>2021-09-28T10:24:00Z</cp:lastPrinted>
  <dcterms:created xsi:type="dcterms:W3CDTF">2021-08-12T08:46:00Z</dcterms:created>
  <dcterms:modified xsi:type="dcterms:W3CDTF">2021-09-28T10:25:00Z</dcterms:modified>
</cp:coreProperties>
</file>